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DC4" w:rsidRPr="009E3A28" w:rsidRDefault="003D0DC4" w:rsidP="003D0DC4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3A28">
        <w:rPr>
          <w:rFonts w:ascii="Times New Roman" w:hAnsi="Times New Roman" w:cs="Times New Roman"/>
          <w:b/>
          <w:sz w:val="28"/>
          <w:szCs w:val="28"/>
          <w:lang w:val="uk-UA"/>
        </w:rPr>
        <w:t>Звіт старости</w:t>
      </w:r>
      <w:r w:rsidR="008509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Гордіївського</w:t>
      </w:r>
      <w:r w:rsidRPr="009E3A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старостинського округу </w:t>
      </w:r>
    </w:p>
    <w:p w:rsidR="003D0DC4" w:rsidRPr="009E3A28" w:rsidRDefault="003D0DC4" w:rsidP="003D0DC4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Олександра Кузя</w:t>
      </w:r>
      <w:r w:rsidRPr="009E3A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проведену роботу </w:t>
      </w:r>
      <w:r w:rsidRPr="009E3A28">
        <w:rPr>
          <w:rFonts w:ascii="Times New Roman" w:hAnsi="Times New Roman" w:cs="Times New Roman"/>
          <w:b/>
          <w:sz w:val="28"/>
          <w:szCs w:val="28"/>
          <w:lang w:val="uk-UA"/>
        </w:rPr>
        <w:t>за 2021 рік</w:t>
      </w:r>
    </w:p>
    <w:p w:rsidR="00D939D6" w:rsidRPr="00D939D6" w:rsidRDefault="00D939D6" w:rsidP="00D939D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592D" w:rsidRPr="00D939D6" w:rsidRDefault="00B8592D" w:rsidP="003D0DC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3D0DC4">
        <w:rPr>
          <w:rFonts w:ascii="Times New Roman" w:hAnsi="Times New Roman" w:cs="Times New Roman"/>
          <w:b/>
          <w:sz w:val="28"/>
          <w:szCs w:val="28"/>
          <w:lang w:val="uk-UA"/>
        </w:rPr>
        <w:t>ело Гордіївка</w:t>
      </w:r>
    </w:p>
    <w:p w:rsidR="00B8592D" w:rsidRPr="00D939D6" w:rsidRDefault="007F6E30" w:rsidP="00D939D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b/>
          <w:sz w:val="28"/>
          <w:szCs w:val="28"/>
          <w:lang w:val="uk-UA"/>
        </w:rPr>
        <w:t>Гордіївський ЗЗСО І</w:t>
      </w:r>
      <w:r w:rsidR="00B8592D" w:rsidRPr="00D939D6">
        <w:rPr>
          <w:rFonts w:ascii="Times New Roman" w:hAnsi="Times New Roman" w:cs="Times New Roman"/>
          <w:b/>
          <w:sz w:val="28"/>
          <w:szCs w:val="28"/>
          <w:lang w:val="uk-UA"/>
        </w:rPr>
        <w:t>-ІІІ  ст</w:t>
      </w:r>
      <w:r w:rsidR="008509D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bookmarkStart w:id="0" w:name="_GoBack"/>
      <w:bookmarkEnd w:id="0"/>
    </w:p>
    <w:p w:rsidR="00B8592D" w:rsidRPr="00D939D6" w:rsidRDefault="00B8592D" w:rsidP="00D939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Заміна системи водопостачання загальною вартістю 128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300 грн (кошти БО БФ МХП –Громаді 46000 грн кошти селищної ради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8592D" w:rsidRPr="00D939D6" w:rsidRDefault="00B8592D" w:rsidP="00D939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Ремонт внутрішніх вбиралень загальною ва</w:t>
      </w:r>
      <w:r w:rsidR="001D01DF" w:rsidRPr="00D939D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тістю 313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500 грн ,213 500 грн кошти БО БФ МХП-Громаді</w:t>
      </w:r>
      <w:r w:rsidR="001D01DF" w:rsidRPr="00D939D6">
        <w:rPr>
          <w:rFonts w:ascii="Times New Roman" w:hAnsi="Times New Roman" w:cs="Times New Roman"/>
          <w:sz w:val="28"/>
          <w:szCs w:val="28"/>
          <w:lang w:val="uk-UA"/>
        </w:rPr>
        <w:t>, 100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1DF" w:rsidRPr="00D939D6">
        <w:rPr>
          <w:rFonts w:ascii="Times New Roman" w:hAnsi="Times New Roman" w:cs="Times New Roman"/>
          <w:sz w:val="28"/>
          <w:szCs w:val="28"/>
          <w:lang w:val="uk-UA"/>
        </w:rPr>
        <w:t>000 грн кошти селищної ради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D01DF" w:rsidRPr="00D939D6" w:rsidRDefault="001D01DF" w:rsidP="00D939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Ремонт харчоблоку -180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000грн, 50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000грн-БО БФ  МХП-Громаді, 50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000грн кошти ТОВ «Відроджен</w:t>
      </w:r>
      <w:r w:rsidR="005F7DD8" w:rsidRPr="00D939D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я-С», 80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000 грн –селищна рада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D01DF" w:rsidRPr="00D939D6" w:rsidRDefault="001D01DF" w:rsidP="00D939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Ремонт приміщення під тренажерний зал ,загальною вартістю 21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2000грн( кошти БО БФ МХП-Громаді)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D01DF" w:rsidRPr="00D939D6" w:rsidRDefault="001D01DF" w:rsidP="00D939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За  кошти благодійного фонду «Добродар» і за сприяння депутата обласної ради Ігоря Хміля в Гордіївському ЗЗСО було замінено 140 ламп освітлення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D01DF" w:rsidRPr="00D939D6" w:rsidRDefault="001D01DF" w:rsidP="00D939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Проведено поточний ремонт покрівлі закладу, виготовлено та в</w:t>
      </w:r>
      <w:r w:rsidR="009A1CEC" w:rsidRPr="00D939D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тановлено захи</w:t>
      </w:r>
      <w:r w:rsidR="009A1CEC" w:rsidRPr="00D939D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ні козирки </w:t>
      </w:r>
      <w:r w:rsidR="00A46028" w:rsidRPr="00D939D6">
        <w:rPr>
          <w:rFonts w:ascii="Times New Roman" w:hAnsi="Times New Roman" w:cs="Times New Roman"/>
          <w:sz w:val="28"/>
          <w:szCs w:val="28"/>
          <w:lang w:val="uk-UA"/>
        </w:rPr>
        <w:t>над вхідними дверима загальною вартістю 40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6028" w:rsidRPr="00D939D6">
        <w:rPr>
          <w:rFonts w:ascii="Times New Roman" w:hAnsi="Times New Roman" w:cs="Times New Roman"/>
          <w:sz w:val="28"/>
          <w:szCs w:val="28"/>
          <w:lang w:val="uk-UA"/>
        </w:rPr>
        <w:t>000 грн(кошти селищної ради)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, ремонт системи водовідведення</w:t>
      </w:r>
      <w:r w:rsidR="00A46028" w:rsidRPr="00D939D6">
        <w:rPr>
          <w:rFonts w:ascii="Times New Roman" w:hAnsi="Times New Roman" w:cs="Times New Roman"/>
          <w:sz w:val="28"/>
          <w:szCs w:val="28"/>
          <w:lang w:val="uk-UA"/>
        </w:rPr>
        <w:t>, загальною вартіс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>тю 1</w:t>
      </w:r>
      <w:r w:rsidR="00A46028" w:rsidRPr="00D939D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6028" w:rsidRPr="00D939D6">
        <w:rPr>
          <w:rFonts w:ascii="Times New Roman" w:hAnsi="Times New Roman" w:cs="Times New Roman"/>
          <w:sz w:val="28"/>
          <w:szCs w:val="28"/>
          <w:lang w:val="uk-UA"/>
        </w:rPr>
        <w:t>577грн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46028" w:rsidRPr="00D939D6" w:rsidRDefault="00A46028" w:rsidP="00D939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Закуплено в Гордіївський ЗДО «Дзвіночок» оргтехніка, пральна машинка та ванна, замінено вхідні двері в харч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>облок і т.д. на загальну суму   35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700грн.</w:t>
      </w:r>
    </w:p>
    <w:p w:rsidR="00A46028" w:rsidRPr="00D939D6" w:rsidRDefault="00A46028" w:rsidP="00D939D6">
      <w:pPr>
        <w:pStyle w:val="a3"/>
        <w:ind w:left="4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Загалом освоєно</w:t>
      </w:r>
    </w:p>
    <w:p w:rsidR="00A46028" w:rsidRPr="00D939D6" w:rsidRDefault="00A46028" w:rsidP="00D939D6">
      <w:pPr>
        <w:pStyle w:val="a3"/>
        <w:ind w:left="4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Кошти БО БФ МХП-Громад 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603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800грн</w:t>
      </w:r>
    </w:p>
    <w:p w:rsidR="00A46028" w:rsidRPr="00D939D6" w:rsidRDefault="00A46028" w:rsidP="00D939D6">
      <w:pPr>
        <w:pStyle w:val="a3"/>
        <w:ind w:left="4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Кошти ТОВ «Відродження –С» -50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000грн</w:t>
      </w:r>
    </w:p>
    <w:p w:rsidR="00A46028" w:rsidRPr="00D939D6" w:rsidRDefault="00A46028" w:rsidP="00D939D6">
      <w:pPr>
        <w:pStyle w:val="a3"/>
        <w:ind w:left="4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Кошти селищної ради-318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277 грн</w:t>
      </w:r>
      <w:r w:rsidR="005F7DD8" w:rsidRPr="00D939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7DD8" w:rsidRPr="00D939D6" w:rsidRDefault="003D0DC4" w:rsidP="00D939D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Гордіївський БК</w:t>
      </w:r>
    </w:p>
    <w:p w:rsidR="005F7DD8" w:rsidRPr="00D939D6" w:rsidRDefault="005F7DD8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        Монтаж системи водопостачання та встановлення колодязя аварійного відключення,        загальною вартістю 45 тис грн( кошти селищної ради)</w:t>
      </w:r>
    </w:p>
    <w:p w:rsidR="005F7DD8" w:rsidRPr="00D939D6" w:rsidRDefault="005F7DD8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b/>
          <w:sz w:val="28"/>
          <w:szCs w:val="28"/>
          <w:lang w:val="uk-UA"/>
        </w:rPr>
        <w:t>Адмінбудинок</w:t>
      </w:r>
    </w:p>
    <w:p w:rsidR="005F7DD8" w:rsidRPr="00D939D6" w:rsidRDefault="005F7DD8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           Монтаж системи водопостачання та водовідведення загальною варті</w:t>
      </w:r>
      <w:r w:rsidR="009A1CEC" w:rsidRPr="00D939D6">
        <w:rPr>
          <w:rFonts w:ascii="Times New Roman" w:hAnsi="Times New Roman" w:cs="Times New Roman"/>
          <w:sz w:val="28"/>
          <w:szCs w:val="28"/>
          <w:lang w:val="uk-UA"/>
        </w:rPr>
        <w:t>стю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35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000грн(кошти селищної ради)</w:t>
      </w:r>
    </w:p>
    <w:p w:rsidR="005F7DD8" w:rsidRPr="00D939D6" w:rsidRDefault="005F7DD8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Всього освоєно 80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000грн.</w:t>
      </w:r>
    </w:p>
    <w:p w:rsidR="003D0DC4" w:rsidRDefault="003D0DC4" w:rsidP="00D939D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7DD8" w:rsidRPr="00D939D6" w:rsidRDefault="005F7DD8" w:rsidP="00D939D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b/>
          <w:sz w:val="28"/>
          <w:szCs w:val="28"/>
          <w:lang w:val="uk-UA"/>
        </w:rPr>
        <w:t>Територія с.</w:t>
      </w:r>
      <w:r w:rsidR="003D0D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Гордіївка</w:t>
      </w:r>
    </w:p>
    <w:p w:rsidR="005F7DD8" w:rsidRPr="00D939D6" w:rsidRDefault="005F7DD8" w:rsidP="00D939D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Ремонт дорожнього покриття по вул.Довганя-250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000 грн (кошти БО БФ «МХП-Громаді»)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D0DC4" w:rsidRDefault="009A1CEC" w:rsidP="00D939D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Ремонт дорожнього покриття по вул Комарова та вул Гагаріна загальною вартістю 495тис грн (кошти БО БФ «МХП-Громаді»)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D0DC4" w:rsidRDefault="009A1CEC" w:rsidP="00D939D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DC4">
        <w:rPr>
          <w:rFonts w:ascii="Times New Roman" w:hAnsi="Times New Roman" w:cs="Times New Roman"/>
          <w:sz w:val="28"/>
          <w:szCs w:val="28"/>
          <w:lang w:val="uk-UA"/>
        </w:rPr>
        <w:t>Ремонт пам*ятника загиблим воїнам-односельчанам 15</w:t>
      </w:r>
      <w:r w:rsidR="007F6E30" w:rsidRPr="003D0DC4">
        <w:rPr>
          <w:rFonts w:ascii="Times New Roman" w:hAnsi="Times New Roman" w:cs="Times New Roman"/>
          <w:sz w:val="28"/>
          <w:szCs w:val="28"/>
          <w:lang w:val="uk-UA"/>
        </w:rPr>
        <w:t xml:space="preserve">тис </w:t>
      </w:r>
      <w:r w:rsidRPr="003D0DC4">
        <w:rPr>
          <w:rFonts w:ascii="Times New Roman" w:hAnsi="Times New Roman" w:cs="Times New Roman"/>
          <w:sz w:val="28"/>
          <w:szCs w:val="28"/>
          <w:lang w:val="uk-UA"/>
        </w:rPr>
        <w:t>грн(кошти селищної ради)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A1CEC" w:rsidRPr="003D0DC4" w:rsidRDefault="009A1CEC" w:rsidP="00D939D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DC4">
        <w:rPr>
          <w:rFonts w:ascii="Times New Roman" w:hAnsi="Times New Roman" w:cs="Times New Roman"/>
          <w:sz w:val="28"/>
          <w:szCs w:val="28"/>
          <w:lang w:val="uk-UA"/>
        </w:rPr>
        <w:t>Встановлено вказівники вулиць- вартість 7</w:t>
      </w:r>
      <w:r w:rsidR="007F6E30" w:rsidRPr="003D0D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0DC4">
        <w:rPr>
          <w:rFonts w:ascii="Times New Roman" w:hAnsi="Times New Roman" w:cs="Times New Roman"/>
          <w:sz w:val="28"/>
          <w:szCs w:val="28"/>
          <w:lang w:val="uk-UA"/>
        </w:rPr>
        <w:t>409 грн(кошти селищної ради)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A1CEC" w:rsidRPr="00D939D6" w:rsidRDefault="009A1CEC" w:rsidP="00D939D6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Відремонто</w:t>
      </w:r>
      <w:r w:rsidR="00CC2083" w:rsidRPr="00D939D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ано5 криниць загальною вартістю 60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750 грн 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., з них 20тис </w:t>
      </w:r>
      <w:r w:rsidR="00CC2083" w:rsidRPr="00D939D6">
        <w:rPr>
          <w:rFonts w:ascii="Times New Roman" w:hAnsi="Times New Roman" w:cs="Times New Roman"/>
          <w:sz w:val="28"/>
          <w:szCs w:val="28"/>
          <w:lang w:val="uk-UA"/>
        </w:rPr>
        <w:t>грн(біля СБК)  кошти ТОВ «Відродження –С»,  40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2083" w:rsidRPr="00D939D6">
        <w:rPr>
          <w:rFonts w:ascii="Times New Roman" w:hAnsi="Times New Roman" w:cs="Times New Roman"/>
          <w:sz w:val="28"/>
          <w:szCs w:val="28"/>
          <w:lang w:val="uk-UA"/>
        </w:rPr>
        <w:t>750 грн- кошти селищної ради.</w:t>
      </w:r>
    </w:p>
    <w:p w:rsidR="00CC2083" w:rsidRPr="00D939D6" w:rsidRDefault="00CC2083" w:rsidP="00D939D6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Всього освоєно:</w:t>
      </w:r>
    </w:p>
    <w:p w:rsidR="00CC2083" w:rsidRPr="00D939D6" w:rsidRDefault="00CC2083" w:rsidP="00D939D6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745 тис грн кошти БО БФ «МХП-Громаді»</w:t>
      </w:r>
    </w:p>
    <w:p w:rsidR="00CC2083" w:rsidRPr="00D939D6" w:rsidRDefault="007F6E30" w:rsidP="00D939D6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20тис </w:t>
      </w:r>
      <w:r w:rsidR="00CC2083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грн ТОВ «Відродження –С»,  </w:t>
      </w:r>
    </w:p>
    <w:p w:rsidR="00CC2083" w:rsidRPr="00D939D6" w:rsidRDefault="00CC2083" w:rsidP="00D939D6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63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159грн- кошти селищної ради.</w:t>
      </w:r>
    </w:p>
    <w:p w:rsidR="00CC2083" w:rsidRPr="00D939D6" w:rsidRDefault="00CC2083" w:rsidP="003D0DC4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b/>
          <w:sz w:val="28"/>
          <w:szCs w:val="28"/>
          <w:lang w:val="uk-UA"/>
        </w:rPr>
        <w:t>Село Велика Стратіївка</w:t>
      </w:r>
    </w:p>
    <w:p w:rsidR="00CC2083" w:rsidRPr="00D939D6" w:rsidRDefault="00CC2083" w:rsidP="00D939D6">
      <w:pPr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3D0DC4">
        <w:rPr>
          <w:rFonts w:ascii="Times New Roman" w:hAnsi="Times New Roman" w:cs="Times New Roman"/>
          <w:b/>
          <w:sz w:val="28"/>
          <w:szCs w:val="28"/>
          <w:lang w:val="uk-UA"/>
        </w:rPr>
        <w:t>еликос</w:t>
      </w:r>
      <w:r w:rsidRPr="00D939D6">
        <w:rPr>
          <w:rFonts w:ascii="Times New Roman" w:hAnsi="Times New Roman" w:cs="Times New Roman"/>
          <w:b/>
          <w:sz w:val="28"/>
          <w:szCs w:val="28"/>
          <w:lang w:val="uk-UA"/>
        </w:rPr>
        <w:t>тратіївський ЗЗСО</w:t>
      </w:r>
      <w:r w:rsidR="003D0D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І-ІІ ст. </w:t>
      </w:r>
    </w:p>
    <w:p w:rsidR="00CC2083" w:rsidRPr="00D939D6" w:rsidRDefault="00CC2083" w:rsidP="00D939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Заміна електропроводки та ламп освітлення на суму 213 тис грн кошти БО БФ «МХП-Громаді»</w:t>
      </w:r>
    </w:p>
    <w:p w:rsidR="00CC2083" w:rsidRPr="00D939D6" w:rsidRDefault="00CC2083" w:rsidP="00D939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Ремонт харчоблоку—195 тис грн,. 100тис грн кошти БО БФ «МХП-Громаді»,95 тис грн- кошти селищної ради.</w:t>
      </w:r>
    </w:p>
    <w:p w:rsidR="004B483C" w:rsidRPr="00D939D6" w:rsidRDefault="004B483C" w:rsidP="00D939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ремонт покрівель закладу та спортивного залу 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вартістю 15тис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грн кошти селищної ради.</w:t>
      </w:r>
    </w:p>
    <w:p w:rsidR="004B483C" w:rsidRPr="00D939D6" w:rsidRDefault="004B483C" w:rsidP="00D939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Заасфальтовано майданчик перед школою та відмостки на суму 91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930 грн кошти селищної ради.</w:t>
      </w:r>
    </w:p>
    <w:p w:rsidR="004B483C" w:rsidRPr="00D939D6" w:rsidRDefault="004B483C" w:rsidP="00D939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Заміна 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дверного блоку 10тис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грн кошти  ТОВ «Відродження –С»,  </w:t>
      </w:r>
    </w:p>
    <w:p w:rsidR="00CC2083" w:rsidRPr="00D939D6" w:rsidRDefault="004B483C" w:rsidP="00D939D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b/>
          <w:sz w:val="28"/>
          <w:szCs w:val="28"/>
          <w:lang w:val="uk-UA"/>
        </w:rPr>
        <w:t>Заклад дошкільної освіти.</w:t>
      </w:r>
    </w:p>
    <w:p w:rsidR="004B483C" w:rsidRPr="00D939D6" w:rsidRDefault="004B483C" w:rsidP="00D939D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Придбано новий газовий котел на суму 29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950 грн.</w:t>
      </w:r>
    </w:p>
    <w:p w:rsidR="004B483C" w:rsidRPr="00D939D6" w:rsidRDefault="004B483C" w:rsidP="00D939D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Придбано побутової та оргтехніки на суму 24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513 грн.</w:t>
      </w:r>
    </w:p>
    <w:p w:rsidR="004B483C" w:rsidRPr="00D939D6" w:rsidRDefault="004B483C" w:rsidP="00D939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Всього освоєно коштів 313 тис грн БО БФ «МХП-Громаді», 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та 10 тис  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грн кошти  ТОВ «Відродження –С»,  і  256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393 грн кошти селищної ради.</w:t>
      </w:r>
    </w:p>
    <w:p w:rsidR="003D0DC4" w:rsidRDefault="003D0DC4" w:rsidP="00D939D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3805" w:rsidRPr="00D939D6" w:rsidRDefault="004B483C" w:rsidP="00D939D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b/>
          <w:sz w:val="28"/>
          <w:szCs w:val="28"/>
          <w:lang w:val="uk-UA"/>
        </w:rPr>
        <w:t>Територія с.</w:t>
      </w:r>
      <w:r w:rsidR="003D0D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3D0D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елика </w:t>
      </w:r>
      <w:r w:rsidRPr="00D939D6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3D0DC4">
        <w:rPr>
          <w:rFonts w:ascii="Times New Roman" w:hAnsi="Times New Roman" w:cs="Times New Roman"/>
          <w:b/>
          <w:sz w:val="28"/>
          <w:szCs w:val="28"/>
          <w:lang w:val="uk-UA"/>
        </w:rPr>
        <w:t>тратіївка</w:t>
      </w:r>
    </w:p>
    <w:p w:rsidR="003D0DC4" w:rsidRDefault="00E83805" w:rsidP="003D0D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DC4">
        <w:rPr>
          <w:rFonts w:ascii="Times New Roman" w:hAnsi="Times New Roman" w:cs="Times New Roman"/>
          <w:sz w:val="28"/>
          <w:szCs w:val="28"/>
          <w:lang w:val="uk-UA"/>
        </w:rPr>
        <w:t xml:space="preserve">Ремонт дорожнього покриття по вул Миру загальною вартістю 170тис грн грн 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кошти БО БФ       «МХП-Громаді»;</w:t>
      </w:r>
    </w:p>
    <w:p w:rsidR="00E83805" w:rsidRPr="003D0DC4" w:rsidRDefault="00E83805" w:rsidP="003D0D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DC4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Ремонт дорожнього покриття по вул Дружби загальною вартістю 315тис грн –</w:t>
      </w:r>
      <w:r w:rsidR="007F6E30" w:rsidRPr="003D0DC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3D0DC4">
        <w:rPr>
          <w:rFonts w:ascii="Times New Roman" w:hAnsi="Times New Roman" w:cs="Times New Roman"/>
          <w:sz w:val="28"/>
          <w:szCs w:val="28"/>
          <w:lang w:val="uk-UA"/>
        </w:rPr>
        <w:t>163 тис грн     кошти БО БФ «МХП-Громаді»,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152 тис грн кошти селищної ради;</w:t>
      </w:r>
    </w:p>
    <w:p w:rsidR="00E83805" w:rsidRPr="00D939D6" w:rsidRDefault="00E83805" w:rsidP="00D939D6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3.Упорядковано криницю по вул Гагаріна на суму 4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250грн кошти селищної ради.</w:t>
      </w:r>
    </w:p>
    <w:p w:rsidR="00E83805" w:rsidRPr="00D939D6" w:rsidRDefault="00E83805" w:rsidP="00D939D6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Всього освоєно:</w:t>
      </w:r>
    </w:p>
    <w:p w:rsidR="003D0DC4" w:rsidRDefault="00E83805" w:rsidP="00D939D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DC4">
        <w:rPr>
          <w:rFonts w:ascii="Times New Roman" w:hAnsi="Times New Roman" w:cs="Times New Roman"/>
          <w:sz w:val="28"/>
          <w:szCs w:val="28"/>
          <w:lang w:val="uk-UA"/>
        </w:rPr>
        <w:t>333 ти</w:t>
      </w:r>
      <w:r w:rsidR="003D0DC4" w:rsidRPr="003D0DC4">
        <w:rPr>
          <w:rFonts w:ascii="Times New Roman" w:hAnsi="Times New Roman" w:cs="Times New Roman"/>
          <w:sz w:val="28"/>
          <w:szCs w:val="28"/>
          <w:lang w:val="uk-UA"/>
        </w:rPr>
        <w:t>с грн кошти БО БФ «МХП-Громаді»;</w:t>
      </w:r>
    </w:p>
    <w:p w:rsidR="00E83805" w:rsidRPr="003D0DC4" w:rsidRDefault="00E83805" w:rsidP="00D939D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DC4">
        <w:rPr>
          <w:rFonts w:ascii="Times New Roman" w:hAnsi="Times New Roman" w:cs="Times New Roman"/>
          <w:sz w:val="28"/>
          <w:szCs w:val="28"/>
          <w:lang w:val="uk-UA"/>
        </w:rPr>
        <w:t>156</w:t>
      </w:r>
      <w:r w:rsidR="007F6E30" w:rsidRPr="003D0D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0DC4">
        <w:rPr>
          <w:rFonts w:ascii="Times New Roman" w:hAnsi="Times New Roman" w:cs="Times New Roman"/>
          <w:sz w:val="28"/>
          <w:szCs w:val="28"/>
          <w:lang w:val="uk-UA"/>
        </w:rPr>
        <w:t>250грн грн кошти селищної ради</w:t>
      </w:r>
    </w:p>
    <w:p w:rsidR="00E83805" w:rsidRPr="00D939D6" w:rsidRDefault="00E83805" w:rsidP="00D939D6">
      <w:pPr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b/>
          <w:sz w:val="28"/>
          <w:szCs w:val="28"/>
          <w:lang w:val="uk-UA"/>
        </w:rPr>
        <w:t>Село Митківка</w:t>
      </w:r>
    </w:p>
    <w:p w:rsidR="00F1334D" w:rsidRPr="00D939D6" w:rsidRDefault="00F1334D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Упорядковано під’</w:t>
      </w:r>
      <w:r w:rsidR="00E83805" w:rsidRPr="00D939D6">
        <w:rPr>
          <w:rFonts w:ascii="Times New Roman" w:hAnsi="Times New Roman" w:cs="Times New Roman"/>
          <w:sz w:val="28"/>
          <w:szCs w:val="28"/>
          <w:lang w:val="uk-UA"/>
        </w:rPr>
        <w:t>їзд до території кладовища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на суму 10тис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грн кошти селищної ради </w:t>
      </w:r>
    </w:p>
    <w:p w:rsidR="00F1334D" w:rsidRPr="00D939D6" w:rsidRDefault="00F1334D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Всього по старостинському округу:</w:t>
      </w:r>
    </w:p>
    <w:p w:rsidR="00F1334D" w:rsidRPr="003D0DC4" w:rsidRDefault="00F1334D" w:rsidP="003D0DC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DC4">
        <w:rPr>
          <w:rFonts w:ascii="Times New Roman" w:hAnsi="Times New Roman" w:cs="Times New Roman"/>
          <w:sz w:val="28"/>
          <w:szCs w:val="28"/>
          <w:lang w:val="uk-UA"/>
        </w:rPr>
        <w:t xml:space="preserve">1 994 800 грн кошти БО БФ 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«МХП-Громаді»;</w:t>
      </w:r>
    </w:p>
    <w:p w:rsidR="00F1334D" w:rsidRPr="003D0DC4" w:rsidRDefault="00F1334D" w:rsidP="003D0DC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DC4">
        <w:rPr>
          <w:rFonts w:ascii="Times New Roman" w:hAnsi="Times New Roman" w:cs="Times New Roman"/>
          <w:sz w:val="28"/>
          <w:szCs w:val="28"/>
          <w:lang w:val="uk-UA"/>
        </w:rPr>
        <w:t>80 000 гр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н кошти  ТОВ «Відродження –С»;</w:t>
      </w:r>
    </w:p>
    <w:p w:rsidR="00F1334D" w:rsidRPr="003D0DC4" w:rsidRDefault="00F1334D" w:rsidP="003D0DC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DC4">
        <w:rPr>
          <w:rFonts w:ascii="Times New Roman" w:hAnsi="Times New Roman" w:cs="Times New Roman"/>
          <w:sz w:val="28"/>
          <w:szCs w:val="28"/>
          <w:lang w:val="uk-UA"/>
        </w:rPr>
        <w:t>973 979 грн кошти селищної ради</w:t>
      </w:r>
      <w:r w:rsidR="003D0D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334D" w:rsidRPr="00D939D6" w:rsidRDefault="00F1334D" w:rsidP="00D939D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b/>
          <w:sz w:val="28"/>
          <w:szCs w:val="28"/>
          <w:lang w:val="uk-UA"/>
        </w:rPr>
        <w:t>Налагоджено:</w:t>
      </w:r>
    </w:p>
    <w:p w:rsidR="00F1334D" w:rsidRPr="00D939D6" w:rsidRDefault="00F1334D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1.Вивезення твердих побутових відходів(один раз 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а тиждень. 100 грн з двору за рік)</w:t>
      </w:r>
    </w:p>
    <w:p w:rsidR="00F1334D" w:rsidRPr="00D939D6" w:rsidRDefault="00F1334D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2.Вулиці  обладнані</w:t>
      </w:r>
      <w:r w:rsidR="007F6E30"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фонаря</w:t>
      </w:r>
      <w:r w:rsidRPr="00D939D6">
        <w:rPr>
          <w:rFonts w:ascii="Times New Roman" w:hAnsi="Times New Roman" w:cs="Times New Roman"/>
          <w:sz w:val="28"/>
          <w:szCs w:val="28"/>
          <w:lang w:val="uk-UA"/>
        </w:rPr>
        <w:t>ми нічного освітлення</w:t>
      </w:r>
    </w:p>
    <w:p w:rsidR="00F1334D" w:rsidRPr="00D939D6" w:rsidRDefault="00F1334D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3.Працює централізоване водопостачання( 6 грн за 1 куб метр)</w:t>
      </w:r>
    </w:p>
    <w:p w:rsidR="00F1334D" w:rsidRPr="00D939D6" w:rsidRDefault="00F1334D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4. Проводиться благоустрій території населених пунктів( парки, прибережні смуги)</w:t>
      </w:r>
    </w:p>
    <w:p w:rsidR="00F1334D" w:rsidRPr="00D939D6" w:rsidRDefault="00884083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5.Здійснюється благоустрій територій кладовищ.</w:t>
      </w:r>
    </w:p>
    <w:p w:rsidR="00884083" w:rsidRPr="00D939D6" w:rsidRDefault="00884083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 xml:space="preserve"> 6.Проведено грейдерування всіх вулиць з неасфальтованим покриттям.</w:t>
      </w:r>
    </w:p>
    <w:p w:rsidR="00884083" w:rsidRPr="00D939D6" w:rsidRDefault="00884083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7.Проводиться поточний ямковий ремонт вулиць.</w:t>
      </w:r>
    </w:p>
    <w:p w:rsidR="00884083" w:rsidRPr="00D939D6" w:rsidRDefault="00884083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8.ПрАТ «Зернопродукт-МХП» завжди надає техніку для вирішення всіх нагальних проблем та прогортання  вулиць від снігу.</w:t>
      </w:r>
    </w:p>
    <w:p w:rsidR="00884083" w:rsidRPr="00D939D6" w:rsidRDefault="00884083" w:rsidP="00D939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9D6">
        <w:rPr>
          <w:rFonts w:ascii="Times New Roman" w:hAnsi="Times New Roman" w:cs="Times New Roman"/>
          <w:sz w:val="28"/>
          <w:szCs w:val="28"/>
          <w:lang w:val="uk-UA"/>
        </w:rPr>
        <w:t>9. В новорічні свята було відремонтовано водопостачання в с.Гордіївка. Знову ж таки –за кошти селищної ради.</w:t>
      </w:r>
    </w:p>
    <w:p w:rsidR="00D939D6" w:rsidRPr="00D939D6" w:rsidRDefault="00D939D6" w:rsidP="00D939D6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3805" w:rsidRPr="00D939D6" w:rsidRDefault="00E83805" w:rsidP="00D939D6">
      <w:pPr>
        <w:pStyle w:val="a3"/>
        <w:jc w:val="both"/>
        <w:rPr>
          <w:sz w:val="28"/>
          <w:szCs w:val="28"/>
          <w:lang w:val="uk-UA"/>
        </w:rPr>
      </w:pPr>
    </w:p>
    <w:p w:rsidR="00CC2083" w:rsidRPr="00D939D6" w:rsidRDefault="00CC2083" w:rsidP="00D939D6">
      <w:pPr>
        <w:ind w:left="360"/>
        <w:jc w:val="both"/>
        <w:rPr>
          <w:sz w:val="28"/>
          <w:szCs w:val="28"/>
          <w:lang w:val="uk-UA"/>
        </w:rPr>
      </w:pPr>
      <w:r w:rsidRPr="00D939D6">
        <w:rPr>
          <w:sz w:val="28"/>
          <w:szCs w:val="28"/>
          <w:lang w:val="uk-UA"/>
        </w:rPr>
        <w:t xml:space="preserve">                </w:t>
      </w:r>
    </w:p>
    <w:sectPr w:rsidR="00CC2083" w:rsidRPr="00D93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4AF"/>
    <w:multiLevelType w:val="hybridMultilevel"/>
    <w:tmpl w:val="D46AA8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85F8A"/>
    <w:multiLevelType w:val="hybridMultilevel"/>
    <w:tmpl w:val="1040D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A64C0"/>
    <w:multiLevelType w:val="hybridMultilevel"/>
    <w:tmpl w:val="D15A0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E1E4B"/>
    <w:multiLevelType w:val="hybridMultilevel"/>
    <w:tmpl w:val="36B88978"/>
    <w:lvl w:ilvl="0" w:tplc="F8CC37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61C34060"/>
    <w:multiLevelType w:val="hybridMultilevel"/>
    <w:tmpl w:val="B5A4FCE2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72D07011"/>
    <w:multiLevelType w:val="hybridMultilevel"/>
    <w:tmpl w:val="662E6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01298"/>
    <w:multiLevelType w:val="hybridMultilevel"/>
    <w:tmpl w:val="7EDC2008"/>
    <w:lvl w:ilvl="0" w:tplc="B398543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92D"/>
    <w:rsid w:val="001D01DF"/>
    <w:rsid w:val="003D0DC4"/>
    <w:rsid w:val="004B483C"/>
    <w:rsid w:val="005F7DD8"/>
    <w:rsid w:val="007F6E30"/>
    <w:rsid w:val="008509D8"/>
    <w:rsid w:val="00884083"/>
    <w:rsid w:val="009A1CEC"/>
    <w:rsid w:val="00A46028"/>
    <w:rsid w:val="00B8592D"/>
    <w:rsid w:val="00CC2083"/>
    <w:rsid w:val="00D939D6"/>
    <w:rsid w:val="00E35293"/>
    <w:rsid w:val="00E83805"/>
    <w:rsid w:val="00F1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92D"/>
    <w:pPr>
      <w:ind w:left="720"/>
      <w:contextualSpacing/>
    </w:pPr>
  </w:style>
  <w:style w:type="paragraph" w:styleId="a4">
    <w:name w:val="No Spacing"/>
    <w:uiPriority w:val="1"/>
    <w:qFormat/>
    <w:rsid w:val="003D0DC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92D"/>
    <w:pPr>
      <w:ind w:left="720"/>
      <w:contextualSpacing/>
    </w:pPr>
  </w:style>
  <w:style w:type="paragraph" w:styleId="a4">
    <w:name w:val="No Spacing"/>
    <w:uiPriority w:val="1"/>
    <w:qFormat/>
    <w:rsid w:val="003D0DC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2796</Words>
  <Characters>1594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2022-01-12T17:49:00Z</dcterms:created>
  <dcterms:modified xsi:type="dcterms:W3CDTF">2022-02-11T08:53:00Z</dcterms:modified>
</cp:coreProperties>
</file>