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700"/>
        <w:gridCol w:w="1640"/>
        <w:gridCol w:w="800"/>
        <w:gridCol w:w="460"/>
        <w:gridCol w:w="1100"/>
        <w:gridCol w:w="1440"/>
        <w:gridCol w:w="1100"/>
        <w:gridCol w:w="1100"/>
        <w:gridCol w:w="1100"/>
        <w:gridCol w:w="1100"/>
        <w:gridCol w:w="1100"/>
        <w:gridCol w:w="1100"/>
        <w:gridCol w:w="1100"/>
        <w:gridCol w:w="1100"/>
        <w:gridCol w:w="1100"/>
        <w:gridCol w:w="400"/>
      </w:tblGrid>
      <w:tr w:rsidR="003271E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7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164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8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3000" w:type="dxa"/>
            <w:gridSpan w:val="3"/>
          </w:tcPr>
          <w:p w:rsidR="003271E1" w:rsidRDefault="003271E1">
            <w:pPr>
              <w:pStyle w:val="EMPTYCELLSTYLE"/>
            </w:pPr>
          </w:p>
        </w:tc>
        <w:tc>
          <w:tcPr>
            <w:tcW w:w="11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11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11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11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11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11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11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11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11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</w:tr>
      <w:tr w:rsidR="003271E1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7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164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8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3000" w:type="dxa"/>
            <w:gridSpan w:val="3"/>
          </w:tcPr>
          <w:p w:rsidR="003271E1" w:rsidRDefault="003271E1">
            <w:pPr>
              <w:pStyle w:val="EMPTYCELLSTYLE"/>
            </w:pPr>
          </w:p>
        </w:tc>
        <w:tc>
          <w:tcPr>
            <w:tcW w:w="11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11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11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11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11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44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3271E1" w:rsidRDefault="003A55B7">
            <w:r>
              <w:rPr>
                <w:rFonts w:ascii="Arial" w:eastAsia="Arial" w:hAnsi="Arial" w:cs="Arial"/>
                <w:b/>
                <w:sz w:val="14"/>
              </w:rPr>
              <w:t>ЗАТВЕРДЖЕНО</w:t>
            </w:r>
          </w:p>
        </w:tc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</w:tr>
      <w:tr w:rsidR="003271E1">
        <w:tblPrEx>
          <w:tblCellMar>
            <w:top w:w="0" w:type="dxa"/>
            <w:bottom w:w="0" w:type="dxa"/>
          </w:tblCellMar>
        </w:tblPrEx>
        <w:trPr>
          <w:trHeight w:hRule="exact" w:val="620"/>
        </w:trPr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7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164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8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3000" w:type="dxa"/>
            <w:gridSpan w:val="3"/>
          </w:tcPr>
          <w:p w:rsidR="003271E1" w:rsidRDefault="003271E1">
            <w:pPr>
              <w:pStyle w:val="EMPTYCELLSTYLE"/>
            </w:pPr>
          </w:p>
        </w:tc>
        <w:tc>
          <w:tcPr>
            <w:tcW w:w="11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11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11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11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11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44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3271E1" w:rsidRDefault="003A55B7">
            <w:r>
              <w:rPr>
                <w:rFonts w:ascii="Arial" w:eastAsia="Arial" w:hAnsi="Arial" w:cs="Arial"/>
                <w:sz w:val="12"/>
              </w:rPr>
              <w:t xml:space="preserve">Наказ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Міністерства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фінансів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України</w:t>
            </w:r>
            <w:proofErr w:type="spellEnd"/>
            <w:r>
              <w:rPr>
                <w:rFonts w:ascii="Arial" w:eastAsia="Arial" w:hAnsi="Arial" w:cs="Arial"/>
                <w:sz w:val="12"/>
              </w:rPr>
              <w:br/>
              <w:t xml:space="preserve">26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серпня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2014 року  № 836</w:t>
            </w:r>
            <w:r>
              <w:rPr>
                <w:rFonts w:ascii="Arial" w:eastAsia="Arial" w:hAnsi="Arial" w:cs="Arial"/>
                <w:sz w:val="12"/>
              </w:rPr>
              <w:br/>
              <w:t xml:space="preserve">(у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редакції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наказу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Міністерства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фінансів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України</w:t>
            </w:r>
            <w:proofErr w:type="spellEnd"/>
            <w:r>
              <w:rPr>
                <w:rFonts w:ascii="Arial" w:eastAsia="Arial" w:hAnsi="Arial" w:cs="Arial"/>
                <w:sz w:val="12"/>
              </w:rPr>
              <w:br/>
            </w:r>
            <w:proofErr w:type="spellStart"/>
            <w:r>
              <w:rPr>
                <w:rFonts w:ascii="Arial" w:eastAsia="Arial" w:hAnsi="Arial" w:cs="Arial"/>
                <w:sz w:val="12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29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грудня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2018 року № 1209)</w:t>
            </w:r>
          </w:p>
        </w:tc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</w:tr>
      <w:tr w:rsidR="003271E1">
        <w:tblPrEx>
          <w:tblCellMar>
            <w:top w:w="0" w:type="dxa"/>
            <w:bottom w:w="0" w:type="dxa"/>
          </w:tblCellMar>
        </w:tblPrEx>
        <w:trPr>
          <w:trHeight w:hRule="exact" w:val="640"/>
        </w:trPr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160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271E1" w:rsidRDefault="003A55B7">
            <w:pPr>
              <w:jc w:val="center"/>
            </w:pPr>
            <w:r>
              <w:rPr>
                <w:b/>
                <w:sz w:val="32"/>
              </w:rPr>
              <w:t>ЗВІТ</w:t>
            </w:r>
          </w:p>
        </w:tc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</w:tr>
      <w:tr w:rsidR="003271E1">
        <w:tblPrEx>
          <w:tblCellMar>
            <w:top w:w="0" w:type="dxa"/>
            <w:bottom w:w="0" w:type="dxa"/>
          </w:tblCellMar>
        </w:tblPrEx>
        <w:trPr>
          <w:trHeight w:hRule="exact" w:val="680"/>
        </w:trPr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160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:rsidR="003271E1" w:rsidRDefault="003A55B7">
            <w:pPr>
              <w:jc w:val="center"/>
            </w:pPr>
            <w:r>
              <w:rPr>
                <w:b/>
                <w:sz w:val="28"/>
              </w:rPr>
              <w:t xml:space="preserve">про </w:t>
            </w:r>
            <w:proofErr w:type="spellStart"/>
            <w:r>
              <w:rPr>
                <w:b/>
                <w:sz w:val="28"/>
              </w:rPr>
              <w:t>виконання</w:t>
            </w:r>
            <w:proofErr w:type="spellEnd"/>
            <w:r>
              <w:rPr>
                <w:b/>
                <w:sz w:val="28"/>
              </w:rPr>
              <w:t xml:space="preserve"> паспорта </w:t>
            </w:r>
            <w:proofErr w:type="spellStart"/>
            <w:r>
              <w:rPr>
                <w:b/>
                <w:sz w:val="28"/>
              </w:rPr>
              <w:t>бюджетної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програми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місцевого</w:t>
            </w:r>
            <w:proofErr w:type="spellEnd"/>
            <w:r>
              <w:rPr>
                <w:b/>
                <w:sz w:val="28"/>
              </w:rPr>
              <w:t xml:space="preserve"> бюджету на 2019 </w:t>
            </w:r>
            <w:proofErr w:type="spellStart"/>
            <w:proofErr w:type="gramStart"/>
            <w:r>
              <w:rPr>
                <w:b/>
                <w:sz w:val="28"/>
              </w:rPr>
              <w:t>р</w:t>
            </w:r>
            <w:proofErr w:type="gramEnd"/>
            <w:r>
              <w:rPr>
                <w:b/>
                <w:sz w:val="28"/>
              </w:rPr>
              <w:t>ік</w:t>
            </w:r>
            <w:proofErr w:type="spellEnd"/>
          </w:p>
        </w:tc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</w:tr>
      <w:tr w:rsidR="003271E1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3271E1" w:rsidRDefault="003A55B7">
            <w:r>
              <w:rPr>
                <w:sz w:val="24"/>
              </w:rPr>
              <w:t>1.</w:t>
            </w:r>
          </w:p>
        </w:tc>
        <w:tc>
          <w:tcPr>
            <w:tcW w:w="1640" w:type="dxa"/>
            <w:tcBorders>
              <w:bottom w:val="single" w:sz="8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3271E1" w:rsidRDefault="003A55B7">
            <w:pPr>
              <w:jc w:val="center"/>
            </w:pPr>
            <w:r>
              <w:rPr>
                <w:rFonts w:ascii="Arial" w:eastAsia="Arial" w:hAnsi="Arial" w:cs="Arial"/>
                <w:b/>
              </w:rPr>
              <w:t xml:space="preserve"> ( 0600000</w:t>
            </w:r>
            <w:proofErr w:type="gramStart"/>
            <w:r>
              <w:rPr>
                <w:rFonts w:ascii="Arial" w:eastAsia="Arial" w:hAnsi="Arial" w:cs="Arial"/>
                <w:b/>
              </w:rPr>
              <w:t xml:space="preserve"> )</w:t>
            </w:r>
            <w:proofErr w:type="gramEnd"/>
          </w:p>
        </w:tc>
        <w:tc>
          <w:tcPr>
            <w:tcW w:w="13700" w:type="dxa"/>
            <w:gridSpan w:val="13"/>
            <w:tcBorders>
              <w:bottom w:val="single" w:sz="8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3271E1" w:rsidRDefault="003A55B7">
            <w:proofErr w:type="spellStart"/>
            <w:r>
              <w:rPr>
                <w:sz w:val="24"/>
              </w:rPr>
              <w:t>Відділу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освіти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культури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медицини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молоді</w:t>
            </w:r>
            <w:proofErr w:type="spellEnd"/>
            <w:r>
              <w:rPr>
                <w:sz w:val="24"/>
              </w:rPr>
              <w:t xml:space="preserve">, спорту та </w:t>
            </w:r>
            <w:proofErr w:type="spellStart"/>
            <w:proofErr w:type="gramStart"/>
            <w:r>
              <w:rPr>
                <w:sz w:val="24"/>
              </w:rPr>
              <w:t>соц</w:t>
            </w:r>
            <w:proofErr w:type="gramEnd"/>
            <w:r>
              <w:rPr>
                <w:sz w:val="24"/>
              </w:rPr>
              <w:t>іального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захисту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Тростянецької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селищної</w:t>
            </w:r>
            <w:proofErr w:type="spellEnd"/>
            <w:r>
              <w:rPr>
                <w:sz w:val="24"/>
              </w:rPr>
              <w:t xml:space="preserve"> ради</w:t>
            </w:r>
          </w:p>
        </w:tc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</w:tr>
      <w:tr w:rsidR="003271E1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7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16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A55B7">
            <w:pPr>
              <w:ind w:left="60"/>
              <w:jc w:val="center"/>
            </w:pPr>
            <w:r>
              <w:rPr>
                <w:sz w:val="14"/>
              </w:rPr>
              <w:t>(код)</w:t>
            </w:r>
          </w:p>
        </w:tc>
        <w:tc>
          <w:tcPr>
            <w:tcW w:w="13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A55B7">
            <w:pPr>
              <w:ind w:left="60"/>
              <w:jc w:val="center"/>
            </w:pPr>
            <w:r>
              <w:rPr>
                <w:sz w:val="14"/>
              </w:rPr>
              <w:t>(</w:t>
            </w:r>
            <w:proofErr w:type="spellStart"/>
            <w:r>
              <w:rPr>
                <w:sz w:val="14"/>
              </w:rPr>
              <w:t>найменування</w:t>
            </w:r>
            <w:proofErr w:type="spellEnd"/>
            <w:r>
              <w:rPr>
                <w:sz w:val="14"/>
              </w:rPr>
              <w:t xml:space="preserve"> головного </w:t>
            </w:r>
            <w:proofErr w:type="spellStart"/>
            <w:r>
              <w:rPr>
                <w:sz w:val="14"/>
              </w:rPr>
              <w:t>розпорядника</w:t>
            </w:r>
            <w:proofErr w:type="spellEnd"/>
            <w:proofErr w:type="gramStart"/>
            <w:r>
              <w:rPr>
                <w:sz w:val="14"/>
              </w:rPr>
              <w:t xml:space="preserve"> )</w:t>
            </w:r>
            <w:proofErr w:type="gramEnd"/>
          </w:p>
        </w:tc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</w:tr>
      <w:tr w:rsidR="003271E1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3271E1" w:rsidRDefault="003A55B7">
            <w:r>
              <w:rPr>
                <w:sz w:val="24"/>
              </w:rPr>
              <w:t>2.</w:t>
            </w:r>
          </w:p>
        </w:tc>
        <w:tc>
          <w:tcPr>
            <w:tcW w:w="1640" w:type="dxa"/>
            <w:tcBorders>
              <w:bottom w:val="single" w:sz="8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3271E1" w:rsidRDefault="003A55B7">
            <w:pPr>
              <w:jc w:val="center"/>
            </w:pPr>
            <w:r>
              <w:rPr>
                <w:rFonts w:ascii="Arial" w:eastAsia="Arial" w:hAnsi="Arial" w:cs="Arial"/>
                <w:b/>
              </w:rPr>
              <w:t xml:space="preserve"> ( 0610000</w:t>
            </w:r>
            <w:proofErr w:type="gramStart"/>
            <w:r>
              <w:rPr>
                <w:rFonts w:ascii="Arial" w:eastAsia="Arial" w:hAnsi="Arial" w:cs="Arial"/>
                <w:b/>
              </w:rPr>
              <w:t xml:space="preserve"> )</w:t>
            </w:r>
            <w:proofErr w:type="gramEnd"/>
          </w:p>
        </w:tc>
        <w:tc>
          <w:tcPr>
            <w:tcW w:w="13700" w:type="dxa"/>
            <w:gridSpan w:val="13"/>
            <w:tcBorders>
              <w:bottom w:val="single" w:sz="8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3271E1" w:rsidRDefault="003A55B7"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Відділ</w:t>
            </w:r>
            <w:proofErr w:type="spellEnd"/>
            <w:r>
              <w:rPr>
                <w:sz w:val="24"/>
              </w:rPr>
              <w:t xml:space="preserve"> ОКММССЗ </w:t>
            </w:r>
            <w:proofErr w:type="spellStart"/>
            <w:r>
              <w:rPr>
                <w:sz w:val="24"/>
              </w:rPr>
              <w:t>Тростянецької</w:t>
            </w:r>
            <w:proofErr w:type="spellEnd"/>
            <w:r>
              <w:rPr>
                <w:sz w:val="24"/>
              </w:rPr>
              <w:t xml:space="preserve"> СР</w:t>
            </w:r>
          </w:p>
        </w:tc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</w:tr>
      <w:tr w:rsidR="003271E1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7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16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A55B7">
            <w:pPr>
              <w:ind w:left="60"/>
              <w:jc w:val="center"/>
            </w:pPr>
            <w:r>
              <w:rPr>
                <w:sz w:val="14"/>
              </w:rPr>
              <w:t>(код)</w:t>
            </w:r>
          </w:p>
        </w:tc>
        <w:tc>
          <w:tcPr>
            <w:tcW w:w="13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A55B7">
            <w:pPr>
              <w:ind w:left="60"/>
              <w:jc w:val="center"/>
            </w:pPr>
            <w:r>
              <w:rPr>
                <w:sz w:val="14"/>
              </w:rPr>
              <w:t>(</w:t>
            </w:r>
            <w:proofErr w:type="spellStart"/>
            <w:r>
              <w:rPr>
                <w:sz w:val="14"/>
              </w:rPr>
              <w:t>найменування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відповідального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виконавця</w:t>
            </w:r>
            <w:proofErr w:type="spellEnd"/>
            <w:r>
              <w:rPr>
                <w:sz w:val="14"/>
              </w:rPr>
              <w:t>)</w:t>
            </w:r>
          </w:p>
        </w:tc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</w:tr>
      <w:tr w:rsidR="003271E1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3271E1" w:rsidRDefault="003A55B7">
            <w:pPr>
              <w:jc w:val="both"/>
            </w:pPr>
            <w:r>
              <w:rPr>
                <w:sz w:val="24"/>
              </w:rPr>
              <w:t>3.</w:t>
            </w:r>
          </w:p>
        </w:tc>
        <w:tc>
          <w:tcPr>
            <w:tcW w:w="1640" w:type="dxa"/>
            <w:tcBorders>
              <w:bottom w:val="single" w:sz="8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3271E1" w:rsidRDefault="003A55B7">
            <w:pPr>
              <w:jc w:val="center"/>
            </w:pPr>
            <w:r>
              <w:rPr>
                <w:rFonts w:ascii="Arial" w:eastAsia="Arial" w:hAnsi="Arial" w:cs="Arial"/>
                <w:b/>
              </w:rPr>
              <w:t xml:space="preserve"> ( 0614030</w:t>
            </w:r>
            <w:proofErr w:type="gramStart"/>
            <w:r>
              <w:rPr>
                <w:rFonts w:ascii="Arial" w:eastAsia="Arial" w:hAnsi="Arial" w:cs="Arial"/>
                <w:b/>
              </w:rPr>
              <w:t xml:space="preserve"> )</w:t>
            </w:r>
            <w:proofErr w:type="gramEnd"/>
          </w:p>
        </w:tc>
        <w:tc>
          <w:tcPr>
            <w:tcW w:w="800" w:type="dxa"/>
            <w:tcBorders>
              <w:bottom w:val="single" w:sz="8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3271E1" w:rsidRDefault="003A55B7">
            <w:pPr>
              <w:jc w:val="center"/>
            </w:pPr>
            <w:r>
              <w:rPr>
                <w:rFonts w:ascii="Arial" w:eastAsia="Arial" w:hAnsi="Arial" w:cs="Arial"/>
                <w:b/>
              </w:rPr>
              <w:t xml:space="preserve"> ( 0824</w:t>
            </w:r>
            <w:proofErr w:type="gramStart"/>
            <w:r>
              <w:rPr>
                <w:rFonts w:ascii="Arial" w:eastAsia="Arial" w:hAnsi="Arial" w:cs="Arial"/>
                <w:b/>
              </w:rPr>
              <w:t xml:space="preserve"> )</w:t>
            </w:r>
            <w:proofErr w:type="gramEnd"/>
          </w:p>
        </w:tc>
        <w:tc>
          <w:tcPr>
            <w:tcW w:w="12900" w:type="dxa"/>
            <w:gridSpan w:val="12"/>
            <w:tcBorders>
              <w:bottom w:val="single" w:sz="8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3271E1" w:rsidRDefault="003A55B7">
            <w:pPr>
              <w:ind w:left="60"/>
              <w:jc w:val="both"/>
            </w:pPr>
            <w:proofErr w:type="spellStart"/>
            <w:r>
              <w:rPr>
                <w:sz w:val="24"/>
              </w:rPr>
              <w:t>Забезпечення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діяльності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бібліотек</w:t>
            </w:r>
            <w:proofErr w:type="spellEnd"/>
          </w:p>
        </w:tc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</w:tr>
      <w:tr w:rsidR="003271E1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7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16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A55B7">
            <w:pPr>
              <w:ind w:left="60"/>
              <w:jc w:val="center"/>
            </w:pPr>
            <w:r>
              <w:rPr>
                <w:sz w:val="14"/>
              </w:rPr>
              <w:t>(код)</w:t>
            </w:r>
          </w:p>
        </w:tc>
        <w:tc>
          <w:tcPr>
            <w:tcW w:w="8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A55B7">
            <w:pPr>
              <w:ind w:left="60"/>
              <w:jc w:val="center"/>
            </w:pPr>
            <w:r>
              <w:rPr>
                <w:sz w:val="14"/>
              </w:rPr>
              <w:t>(КФКВК)</w:t>
            </w:r>
          </w:p>
        </w:tc>
        <w:tc>
          <w:tcPr>
            <w:tcW w:w="1290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A55B7">
            <w:pPr>
              <w:ind w:left="60"/>
              <w:jc w:val="center"/>
            </w:pPr>
            <w:r>
              <w:rPr>
                <w:sz w:val="14"/>
              </w:rPr>
              <w:t>(</w:t>
            </w:r>
            <w:proofErr w:type="spellStart"/>
            <w:r>
              <w:rPr>
                <w:sz w:val="14"/>
              </w:rPr>
              <w:t>найменування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бюджетної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програми</w:t>
            </w:r>
            <w:proofErr w:type="spellEnd"/>
            <w:r>
              <w:rPr>
                <w:sz w:val="14"/>
              </w:rPr>
              <w:t>)</w:t>
            </w:r>
          </w:p>
        </w:tc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</w:tr>
      <w:tr w:rsidR="003271E1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160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A55B7">
            <w:r>
              <w:rPr>
                <w:sz w:val="24"/>
              </w:rPr>
              <w:t xml:space="preserve">4. </w:t>
            </w:r>
            <w:proofErr w:type="spellStart"/>
            <w:proofErr w:type="gramStart"/>
            <w:r>
              <w:rPr>
                <w:sz w:val="24"/>
              </w:rPr>
              <w:t>Ц</w:t>
            </w:r>
            <w:proofErr w:type="gramEnd"/>
            <w:r>
              <w:rPr>
                <w:sz w:val="24"/>
              </w:rPr>
              <w:t>ілі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державної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політики</w:t>
            </w:r>
            <w:proofErr w:type="spellEnd"/>
            <w:r>
              <w:rPr>
                <w:sz w:val="24"/>
              </w:rPr>
              <w:t xml:space="preserve">, на </w:t>
            </w:r>
            <w:proofErr w:type="spellStart"/>
            <w:r>
              <w:rPr>
                <w:sz w:val="24"/>
              </w:rPr>
              <w:t>досягнення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яких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спрямована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реалізація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бюджетної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програми</w:t>
            </w:r>
            <w:proofErr w:type="spellEnd"/>
          </w:p>
        </w:tc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</w:tr>
      <w:tr w:rsidR="003271E1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A55B7">
            <w:pPr>
              <w:ind w:left="60"/>
              <w:jc w:val="center"/>
            </w:pPr>
            <w:r>
              <w:t>№</w:t>
            </w:r>
            <w:r>
              <w:br/>
              <w:t>з/</w:t>
            </w:r>
            <w:proofErr w:type="gramStart"/>
            <w:r>
              <w:t>п</w:t>
            </w:r>
            <w:proofErr w:type="gramEnd"/>
          </w:p>
        </w:tc>
        <w:tc>
          <w:tcPr>
            <w:tcW w:w="153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A55B7">
            <w:pPr>
              <w:ind w:left="60"/>
              <w:jc w:val="center"/>
            </w:pPr>
            <w:proofErr w:type="spellStart"/>
            <w:proofErr w:type="gramStart"/>
            <w:r>
              <w:t>Ц</w:t>
            </w:r>
            <w:proofErr w:type="gramEnd"/>
            <w:r>
              <w:t>іль</w:t>
            </w:r>
            <w:proofErr w:type="spellEnd"/>
            <w:r>
              <w:t xml:space="preserve"> </w:t>
            </w:r>
            <w:proofErr w:type="spellStart"/>
            <w:r>
              <w:t>державної</w:t>
            </w:r>
            <w:proofErr w:type="spellEnd"/>
            <w:r>
              <w:t xml:space="preserve"> </w:t>
            </w:r>
            <w:proofErr w:type="spellStart"/>
            <w:r>
              <w:t>політики</w:t>
            </w:r>
            <w:proofErr w:type="spellEnd"/>
          </w:p>
        </w:tc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</w:tr>
      <w:tr w:rsidR="003271E1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160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:rsidR="003271E1" w:rsidRDefault="003A55B7">
            <w:r>
              <w:rPr>
                <w:sz w:val="24"/>
              </w:rPr>
              <w:t xml:space="preserve">5. Мета </w:t>
            </w:r>
            <w:proofErr w:type="spellStart"/>
            <w:r>
              <w:rPr>
                <w:sz w:val="24"/>
              </w:rPr>
              <w:t>бюджетної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програми</w:t>
            </w:r>
            <w:proofErr w:type="spellEnd"/>
          </w:p>
        </w:tc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</w:tr>
      <w:tr w:rsidR="003271E1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160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A55B7">
            <w:proofErr w:type="spellStart"/>
            <w:r>
              <w:t>Забезпечення</w:t>
            </w:r>
            <w:proofErr w:type="spellEnd"/>
            <w:r>
              <w:t xml:space="preserve"> прав </w:t>
            </w:r>
            <w:proofErr w:type="spellStart"/>
            <w:r>
              <w:t>громадян</w:t>
            </w:r>
            <w:proofErr w:type="spellEnd"/>
            <w:r>
              <w:t xml:space="preserve"> </w:t>
            </w:r>
            <w:proofErr w:type="gramStart"/>
            <w:r>
              <w:t>на</w:t>
            </w:r>
            <w:proofErr w:type="gramEnd"/>
            <w:r>
              <w:t xml:space="preserve"> </w:t>
            </w:r>
            <w:proofErr w:type="spellStart"/>
            <w:r>
              <w:t>бібліотечне</w:t>
            </w:r>
            <w:proofErr w:type="spellEnd"/>
            <w:r>
              <w:t xml:space="preserve"> </w:t>
            </w:r>
            <w:proofErr w:type="spellStart"/>
            <w:r>
              <w:t>обслуговування</w:t>
            </w:r>
            <w:proofErr w:type="spellEnd"/>
            <w:r>
              <w:t xml:space="preserve">, </w:t>
            </w:r>
            <w:proofErr w:type="spellStart"/>
            <w:r>
              <w:t>загальну</w:t>
            </w:r>
            <w:proofErr w:type="spellEnd"/>
            <w:r>
              <w:t xml:space="preserve"> </w:t>
            </w:r>
            <w:proofErr w:type="spellStart"/>
            <w:r>
              <w:t>доступність</w:t>
            </w:r>
            <w:proofErr w:type="spellEnd"/>
            <w:r>
              <w:t xml:space="preserve"> до </w:t>
            </w:r>
            <w:proofErr w:type="spellStart"/>
            <w:r>
              <w:t>інформації</w:t>
            </w:r>
            <w:proofErr w:type="spellEnd"/>
            <w:r>
              <w:t xml:space="preserve"> та </w:t>
            </w:r>
            <w:proofErr w:type="spellStart"/>
            <w:r>
              <w:t>культурних</w:t>
            </w:r>
            <w:proofErr w:type="spellEnd"/>
            <w:r>
              <w:t xml:space="preserve"> </w:t>
            </w:r>
            <w:proofErr w:type="spellStart"/>
            <w:r>
              <w:t>цінностей</w:t>
            </w:r>
            <w:proofErr w:type="spellEnd"/>
            <w:r>
              <w:t xml:space="preserve">, </w:t>
            </w:r>
            <w:proofErr w:type="spellStart"/>
            <w:r>
              <w:t>що</w:t>
            </w:r>
            <w:proofErr w:type="spellEnd"/>
            <w:r>
              <w:t xml:space="preserve"> </w:t>
            </w:r>
            <w:proofErr w:type="spellStart"/>
            <w:r>
              <w:t>збираються</w:t>
            </w:r>
            <w:proofErr w:type="spellEnd"/>
            <w:r>
              <w:t xml:space="preserve">, </w:t>
            </w:r>
            <w:proofErr w:type="spellStart"/>
            <w:r>
              <w:t>зберігаються</w:t>
            </w:r>
            <w:proofErr w:type="spellEnd"/>
            <w:r>
              <w:t xml:space="preserve">, </w:t>
            </w:r>
            <w:proofErr w:type="spellStart"/>
            <w:r>
              <w:t>надаються</w:t>
            </w:r>
            <w:proofErr w:type="spellEnd"/>
            <w:r>
              <w:t xml:space="preserve"> в </w:t>
            </w:r>
            <w:proofErr w:type="spellStart"/>
            <w:r>
              <w:t>тимчасове</w:t>
            </w:r>
            <w:proofErr w:type="spellEnd"/>
            <w:r>
              <w:t xml:space="preserve"> </w:t>
            </w:r>
            <w:proofErr w:type="spellStart"/>
            <w:r>
              <w:t>користування</w:t>
            </w:r>
            <w:proofErr w:type="spellEnd"/>
            <w:r>
              <w:t xml:space="preserve"> </w:t>
            </w:r>
            <w:proofErr w:type="spellStart"/>
            <w:r>
              <w:t>бібліотеками</w:t>
            </w:r>
            <w:proofErr w:type="spellEnd"/>
            <w:r>
              <w:t> </w:t>
            </w:r>
          </w:p>
        </w:tc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</w:tr>
      <w:tr w:rsidR="003271E1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7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164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8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3000" w:type="dxa"/>
            <w:gridSpan w:val="3"/>
          </w:tcPr>
          <w:p w:rsidR="003271E1" w:rsidRDefault="003271E1">
            <w:pPr>
              <w:pStyle w:val="EMPTYCELLSTYLE"/>
            </w:pPr>
          </w:p>
        </w:tc>
        <w:tc>
          <w:tcPr>
            <w:tcW w:w="11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11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11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11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11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11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11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11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11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</w:tr>
      <w:tr w:rsidR="003271E1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160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A55B7">
            <w:r>
              <w:rPr>
                <w:sz w:val="24"/>
              </w:rPr>
              <w:t xml:space="preserve">6. </w:t>
            </w:r>
            <w:proofErr w:type="spellStart"/>
            <w:r>
              <w:rPr>
                <w:sz w:val="24"/>
              </w:rPr>
              <w:t>Завдання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бюджетної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програми</w:t>
            </w:r>
            <w:proofErr w:type="spellEnd"/>
          </w:p>
        </w:tc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</w:tr>
      <w:tr w:rsidR="003271E1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A55B7">
            <w:pPr>
              <w:ind w:left="60"/>
              <w:jc w:val="center"/>
            </w:pPr>
            <w:r>
              <w:t>№</w:t>
            </w:r>
            <w:r>
              <w:br/>
              <w:t>з/</w:t>
            </w:r>
            <w:proofErr w:type="gramStart"/>
            <w:r>
              <w:t>п</w:t>
            </w:r>
            <w:proofErr w:type="gramEnd"/>
          </w:p>
        </w:tc>
        <w:tc>
          <w:tcPr>
            <w:tcW w:w="153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A55B7">
            <w:pPr>
              <w:ind w:left="60"/>
              <w:jc w:val="center"/>
            </w:pPr>
            <w:proofErr w:type="spellStart"/>
            <w:r>
              <w:t>Завдання</w:t>
            </w:r>
            <w:proofErr w:type="spellEnd"/>
          </w:p>
        </w:tc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</w:tr>
      <w:tr w:rsidR="003271E1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jc w:val="center"/>
            </w:pPr>
            <w:r>
              <w:t>1</w:t>
            </w:r>
          </w:p>
        </w:tc>
        <w:tc>
          <w:tcPr>
            <w:tcW w:w="153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271E1" w:rsidRDefault="003A55B7">
            <w:pPr>
              <w:ind w:left="60"/>
            </w:pPr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доступності</w:t>
            </w:r>
            <w:proofErr w:type="spellEnd"/>
            <w:r>
              <w:t xml:space="preserve"> для </w:t>
            </w:r>
            <w:proofErr w:type="spellStart"/>
            <w:r>
              <w:t>громадян</w:t>
            </w:r>
            <w:proofErr w:type="spellEnd"/>
            <w:r>
              <w:t xml:space="preserve"> </w:t>
            </w:r>
            <w:proofErr w:type="spellStart"/>
            <w:r>
              <w:t>документів</w:t>
            </w:r>
            <w:proofErr w:type="spellEnd"/>
            <w:r>
              <w:t xml:space="preserve"> та </w:t>
            </w:r>
            <w:proofErr w:type="spellStart"/>
            <w:r>
              <w:t>інформації</w:t>
            </w:r>
            <w:proofErr w:type="spellEnd"/>
            <w:r>
              <w:t xml:space="preserve">, </w:t>
            </w:r>
            <w:proofErr w:type="spellStart"/>
            <w:r>
              <w:t>створення</w:t>
            </w:r>
            <w:proofErr w:type="spellEnd"/>
            <w:r>
              <w:t xml:space="preserve"> умов для </w:t>
            </w:r>
            <w:proofErr w:type="spellStart"/>
            <w:r>
              <w:t>повного</w:t>
            </w:r>
            <w:proofErr w:type="spellEnd"/>
            <w:r>
              <w:t xml:space="preserve"> </w:t>
            </w:r>
            <w:proofErr w:type="spellStart"/>
            <w:r>
              <w:t>задоволення</w:t>
            </w:r>
            <w:proofErr w:type="spellEnd"/>
            <w:r>
              <w:t xml:space="preserve"> </w:t>
            </w:r>
            <w:proofErr w:type="spellStart"/>
            <w:r>
              <w:t>духовних</w:t>
            </w:r>
            <w:proofErr w:type="spellEnd"/>
            <w:r>
              <w:t xml:space="preserve"> потреб </w:t>
            </w:r>
            <w:proofErr w:type="spellStart"/>
            <w:r>
              <w:t>громадян</w:t>
            </w:r>
            <w:proofErr w:type="spellEnd"/>
            <w:r>
              <w:t xml:space="preserve">, </w:t>
            </w:r>
            <w:proofErr w:type="spellStart"/>
            <w:r>
              <w:t>сприяння</w:t>
            </w:r>
            <w:proofErr w:type="spellEnd"/>
            <w:r>
              <w:t xml:space="preserve"> </w:t>
            </w:r>
            <w:proofErr w:type="spellStart"/>
            <w:r>
              <w:t>професійному</w:t>
            </w:r>
            <w:proofErr w:type="spellEnd"/>
            <w:r>
              <w:t xml:space="preserve"> та </w:t>
            </w:r>
            <w:proofErr w:type="spellStart"/>
            <w:r>
              <w:t>освітньому</w:t>
            </w:r>
            <w:proofErr w:type="spellEnd"/>
            <w:r>
              <w:t xml:space="preserve"> </w:t>
            </w:r>
            <w:proofErr w:type="spellStart"/>
            <w:r>
              <w:t>розвитку</w:t>
            </w:r>
            <w:proofErr w:type="spellEnd"/>
            <w:r>
              <w:t xml:space="preserve"> </w:t>
            </w:r>
            <w:proofErr w:type="spellStart"/>
            <w:r>
              <w:t>громадян</w:t>
            </w:r>
            <w:proofErr w:type="spellEnd"/>
            <w:r>
              <w:t xml:space="preserve">, </w:t>
            </w:r>
            <w:proofErr w:type="spellStart"/>
            <w:r>
              <w:t>комплектування</w:t>
            </w:r>
            <w:proofErr w:type="spellEnd"/>
            <w:r>
              <w:t xml:space="preserve"> та </w:t>
            </w:r>
            <w:proofErr w:type="spellStart"/>
            <w:r>
              <w:t>зберігання</w:t>
            </w:r>
            <w:proofErr w:type="spellEnd"/>
            <w:r>
              <w:t xml:space="preserve"> </w:t>
            </w:r>
            <w:proofErr w:type="spellStart"/>
            <w:r>
              <w:t>бібліотечних</w:t>
            </w:r>
            <w:proofErr w:type="spellEnd"/>
            <w:r>
              <w:t xml:space="preserve"> </w:t>
            </w:r>
            <w:proofErr w:type="spellStart"/>
            <w:r>
              <w:t>фондів</w:t>
            </w:r>
            <w:proofErr w:type="spellEnd"/>
            <w:r>
              <w:t xml:space="preserve">, </w:t>
            </w:r>
            <w:proofErr w:type="spellStart"/>
            <w:r>
              <w:t>їх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обл</w:t>
            </w:r>
            <w:proofErr w:type="gramEnd"/>
            <w:r>
              <w:t>ік</w:t>
            </w:r>
            <w:proofErr w:type="spellEnd"/>
            <w:r>
              <w:t xml:space="preserve">, контроль за </w:t>
            </w:r>
            <w:proofErr w:type="spellStart"/>
            <w:r>
              <w:t>виконанням</w:t>
            </w:r>
            <w:proofErr w:type="spellEnd"/>
            <w:r>
              <w:t xml:space="preserve">  </w:t>
            </w:r>
          </w:p>
        </w:tc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</w:tr>
      <w:tr w:rsidR="003271E1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149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A55B7">
            <w:r>
              <w:rPr>
                <w:sz w:val="24"/>
              </w:rPr>
              <w:t xml:space="preserve">7. </w:t>
            </w:r>
            <w:proofErr w:type="spellStart"/>
            <w:r>
              <w:rPr>
                <w:sz w:val="24"/>
              </w:rPr>
              <w:t>Видатки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надані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кредити</w:t>
            </w:r>
            <w:proofErr w:type="spellEnd"/>
            <w:r>
              <w:rPr>
                <w:sz w:val="24"/>
              </w:rPr>
              <w:t xml:space="preserve"> з бюджету) та </w:t>
            </w:r>
            <w:proofErr w:type="spellStart"/>
            <w:r>
              <w:rPr>
                <w:sz w:val="24"/>
              </w:rPr>
              <w:t>напрями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використання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бюджетних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коштів</w:t>
            </w:r>
            <w:proofErr w:type="spellEnd"/>
            <w:r>
              <w:rPr>
                <w:sz w:val="24"/>
              </w:rPr>
              <w:t xml:space="preserve"> за </w:t>
            </w:r>
            <w:proofErr w:type="gramStart"/>
            <w:r>
              <w:rPr>
                <w:sz w:val="24"/>
              </w:rPr>
              <w:t>бюджетною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програмою</w:t>
            </w:r>
            <w:proofErr w:type="spellEnd"/>
          </w:p>
        </w:tc>
        <w:tc>
          <w:tcPr>
            <w:tcW w:w="11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</w:tr>
      <w:tr w:rsidR="003271E1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7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164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8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3000" w:type="dxa"/>
            <w:gridSpan w:val="3"/>
          </w:tcPr>
          <w:p w:rsidR="003271E1" w:rsidRDefault="003271E1">
            <w:pPr>
              <w:pStyle w:val="EMPTYCELLSTYLE"/>
            </w:pPr>
          </w:p>
        </w:tc>
        <w:tc>
          <w:tcPr>
            <w:tcW w:w="11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11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11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11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11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11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11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11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1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71E1" w:rsidRDefault="003A55B7">
            <w:pPr>
              <w:jc w:val="right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гривень</w:t>
            </w:r>
            <w:proofErr w:type="spellEnd"/>
          </w:p>
        </w:tc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</w:tr>
      <w:tr w:rsidR="003271E1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7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A55B7">
            <w:pPr>
              <w:ind w:left="60"/>
              <w:jc w:val="center"/>
            </w:pPr>
            <w:r>
              <w:t>№</w:t>
            </w:r>
            <w:r>
              <w:br/>
              <w:t>з/</w:t>
            </w:r>
            <w:proofErr w:type="gramStart"/>
            <w:r>
              <w:t>п</w:t>
            </w:r>
            <w:proofErr w:type="gramEnd"/>
          </w:p>
        </w:tc>
        <w:tc>
          <w:tcPr>
            <w:tcW w:w="5440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A55B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Напрями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використання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бюджетних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кошті</w:t>
            </w:r>
            <w:proofErr w:type="gramStart"/>
            <w:r>
              <w:rPr>
                <w:sz w:val="16"/>
              </w:rPr>
              <w:t>в</w:t>
            </w:r>
            <w:proofErr w:type="spellEnd"/>
            <w:proofErr w:type="gramEnd"/>
            <w:r>
              <w:rPr>
                <w:sz w:val="16"/>
              </w:rPr>
              <w:t>*</w:t>
            </w: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A55B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Затверджено</w:t>
            </w:r>
            <w:proofErr w:type="spellEnd"/>
            <w:r>
              <w:rPr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паспорті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бюджетної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програми</w:t>
            </w:r>
            <w:proofErr w:type="spellEnd"/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A55B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Касові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надані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кредити</w:t>
            </w:r>
            <w:proofErr w:type="spellEnd"/>
            <w:r>
              <w:rPr>
                <w:sz w:val="16"/>
              </w:rPr>
              <w:t xml:space="preserve"> з бюджету)</w:t>
            </w: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A55B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Відхилення</w:t>
            </w:r>
            <w:proofErr w:type="spellEnd"/>
          </w:p>
        </w:tc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</w:tr>
      <w:tr w:rsidR="003271E1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7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271E1">
            <w:pPr>
              <w:pStyle w:val="EMPTYCELLSTYLE"/>
            </w:pPr>
          </w:p>
        </w:tc>
        <w:tc>
          <w:tcPr>
            <w:tcW w:w="5440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271E1">
            <w:pPr>
              <w:pStyle w:val="EMPTYCELLSTYLE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A55B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A55B7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A55B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A55B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A55B7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A55B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A55B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A55B7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A55B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</w:tr>
      <w:tr w:rsidR="003271E1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A55B7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4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A55B7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A55B7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A55B7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A55B7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A55B7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A55B7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A55B7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A55B7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A55B7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A55B7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</w:tr>
      <w:tr w:rsidR="003271E1">
        <w:tblPrEx>
          <w:tblCellMar>
            <w:top w:w="0" w:type="dxa"/>
            <w:bottom w:w="0" w:type="dxa"/>
          </w:tblCellMar>
        </w:tblPrEx>
        <w:trPr>
          <w:trHeight w:hRule="exact" w:val="920"/>
        </w:trPr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</w:t>
            </w:r>
          </w:p>
        </w:tc>
        <w:tc>
          <w:tcPr>
            <w:tcW w:w="54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271E1" w:rsidRDefault="003A55B7">
            <w:pPr>
              <w:ind w:left="60"/>
            </w:pP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доступності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для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громадян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документів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інформації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створення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умов для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повного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задоволення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духовних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потреб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громадян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сприяння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професійному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освітньому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розвитку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громадян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комплектування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зберігання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бібліотечних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фондів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їх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i/>
                <w:sz w:val="16"/>
              </w:rPr>
              <w:t>обл</w:t>
            </w:r>
            <w:proofErr w:type="gramEnd"/>
            <w:r>
              <w:rPr>
                <w:rFonts w:ascii="Arial" w:eastAsia="Arial" w:hAnsi="Arial" w:cs="Arial"/>
                <w:i/>
                <w:sz w:val="16"/>
              </w:rPr>
              <w:t>ік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, контроль за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виконанням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 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442397,00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54000,00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496397,00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403140,94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53997,54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457138,48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-39256,06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-2,46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271E1" w:rsidRDefault="003A55B7">
            <w:pPr>
              <w:ind w:right="60"/>
              <w:jc w:val="right"/>
            </w:pPr>
            <w:r>
              <w:rPr>
                <w:b/>
                <w:sz w:val="16"/>
              </w:rPr>
              <w:t>-39258,52</w:t>
            </w:r>
          </w:p>
        </w:tc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</w:tr>
      <w:tr w:rsidR="003271E1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160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271E1" w:rsidRDefault="003A55B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Розбіжності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між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касовими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видатками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до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затвердженого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плану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виникли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внаслідок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економії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.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Відхилення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касових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видатків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в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ід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планового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показника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по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спеціальному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фонду: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економія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коштів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при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здійснені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закупівель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книг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періодичних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видань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для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бібліотек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>.</w:t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</w:p>
        </w:tc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</w:tr>
      <w:tr w:rsidR="003271E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271E1">
            <w:pPr>
              <w:jc w:val="center"/>
            </w:pPr>
          </w:p>
        </w:tc>
        <w:tc>
          <w:tcPr>
            <w:tcW w:w="54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A55B7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</w:rPr>
              <w:t>Усього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271E1" w:rsidRDefault="003A55B7">
            <w:pPr>
              <w:ind w:right="60"/>
              <w:jc w:val="right"/>
            </w:pPr>
            <w:r>
              <w:rPr>
                <w:b/>
                <w:sz w:val="16"/>
              </w:rPr>
              <w:t>442397,00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271E1" w:rsidRDefault="003A55B7">
            <w:pPr>
              <w:ind w:right="60"/>
              <w:jc w:val="right"/>
            </w:pPr>
            <w:r>
              <w:rPr>
                <w:b/>
                <w:sz w:val="16"/>
              </w:rPr>
              <w:t>54000,00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271E1" w:rsidRDefault="003A55B7">
            <w:pPr>
              <w:ind w:right="60"/>
              <w:jc w:val="right"/>
            </w:pPr>
            <w:r>
              <w:rPr>
                <w:b/>
                <w:sz w:val="16"/>
              </w:rPr>
              <w:t>496397,00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271E1" w:rsidRDefault="003A55B7">
            <w:pPr>
              <w:ind w:right="60"/>
              <w:jc w:val="right"/>
            </w:pPr>
            <w:r>
              <w:rPr>
                <w:b/>
                <w:sz w:val="16"/>
              </w:rPr>
              <w:t>403140,94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271E1" w:rsidRDefault="003A55B7">
            <w:pPr>
              <w:ind w:right="60"/>
              <w:jc w:val="right"/>
            </w:pPr>
            <w:r>
              <w:rPr>
                <w:b/>
                <w:sz w:val="16"/>
              </w:rPr>
              <w:t>53997,54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271E1" w:rsidRDefault="003A55B7">
            <w:pPr>
              <w:ind w:right="60"/>
              <w:jc w:val="right"/>
            </w:pPr>
            <w:r>
              <w:rPr>
                <w:b/>
                <w:sz w:val="16"/>
              </w:rPr>
              <w:t>457138,48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271E1" w:rsidRDefault="003A55B7">
            <w:pPr>
              <w:ind w:right="60"/>
              <w:jc w:val="right"/>
            </w:pPr>
            <w:r>
              <w:rPr>
                <w:b/>
                <w:sz w:val="16"/>
              </w:rPr>
              <w:t>-39256,06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271E1" w:rsidRDefault="003A55B7">
            <w:pPr>
              <w:ind w:right="60"/>
              <w:jc w:val="right"/>
            </w:pPr>
            <w:r>
              <w:rPr>
                <w:b/>
                <w:sz w:val="16"/>
              </w:rPr>
              <w:t>-2,46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271E1" w:rsidRDefault="003A55B7">
            <w:pPr>
              <w:ind w:right="60"/>
              <w:jc w:val="right"/>
            </w:pPr>
            <w:r>
              <w:rPr>
                <w:b/>
                <w:sz w:val="16"/>
              </w:rPr>
              <w:t>-39258,52</w:t>
            </w:r>
          </w:p>
        </w:tc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</w:tr>
      <w:tr w:rsidR="003271E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3271E1" w:rsidRDefault="003271E1">
            <w:pPr>
              <w:pStyle w:val="EMPTYCELLSTYLE"/>
              <w:pageBreakBefore/>
            </w:pPr>
          </w:p>
        </w:tc>
        <w:tc>
          <w:tcPr>
            <w:tcW w:w="7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2900" w:type="dxa"/>
            <w:gridSpan w:val="3"/>
          </w:tcPr>
          <w:p w:rsidR="003271E1" w:rsidRDefault="003271E1">
            <w:pPr>
              <w:pStyle w:val="EMPTYCELLSTYLE"/>
            </w:pPr>
          </w:p>
        </w:tc>
        <w:tc>
          <w:tcPr>
            <w:tcW w:w="11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144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11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11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11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11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11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11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11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11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11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</w:tr>
      <w:tr w:rsidR="003271E1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149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A55B7">
            <w:r>
              <w:rPr>
                <w:sz w:val="24"/>
              </w:rPr>
              <w:t xml:space="preserve">8. </w:t>
            </w:r>
            <w:proofErr w:type="spellStart"/>
            <w:r>
              <w:rPr>
                <w:sz w:val="24"/>
              </w:rPr>
              <w:t>Видатки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надані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кредити</w:t>
            </w:r>
            <w:proofErr w:type="spellEnd"/>
            <w:r>
              <w:rPr>
                <w:sz w:val="24"/>
              </w:rPr>
              <w:t xml:space="preserve"> з бюджету) на </w:t>
            </w:r>
            <w:proofErr w:type="spellStart"/>
            <w:r>
              <w:rPr>
                <w:sz w:val="24"/>
              </w:rPr>
              <w:t>реалізацію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місцевих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регіональних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які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виконуються</w:t>
            </w:r>
            <w:proofErr w:type="spellEnd"/>
            <w:r>
              <w:rPr>
                <w:sz w:val="24"/>
              </w:rPr>
              <w:t xml:space="preserve"> в межах </w:t>
            </w:r>
            <w:proofErr w:type="spellStart"/>
            <w:r>
              <w:rPr>
                <w:sz w:val="24"/>
              </w:rPr>
              <w:t>бюджетної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програми</w:t>
            </w:r>
            <w:proofErr w:type="spellEnd"/>
          </w:p>
        </w:tc>
        <w:tc>
          <w:tcPr>
            <w:tcW w:w="11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</w:tr>
      <w:tr w:rsidR="003271E1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7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2900" w:type="dxa"/>
            <w:gridSpan w:val="3"/>
          </w:tcPr>
          <w:p w:rsidR="003271E1" w:rsidRDefault="003271E1">
            <w:pPr>
              <w:pStyle w:val="EMPTYCELLSTYLE"/>
            </w:pPr>
          </w:p>
        </w:tc>
        <w:tc>
          <w:tcPr>
            <w:tcW w:w="11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144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11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11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11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11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11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11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11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11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1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71E1" w:rsidRDefault="003A55B7">
            <w:pPr>
              <w:jc w:val="right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гривень</w:t>
            </w:r>
            <w:proofErr w:type="spellEnd"/>
          </w:p>
        </w:tc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</w:tr>
      <w:tr w:rsidR="003271E1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7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A55B7">
            <w:pPr>
              <w:ind w:left="60"/>
              <w:jc w:val="center"/>
            </w:pPr>
            <w:r>
              <w:rPr>
                <w:sz w:val="16"/>
              </w:rPr>
              <w:t>№</w:t>
            </w:r>
            <w:r>
              <w:rPr>
                <w:sz w:val="16"/>
              </w:rPr>
              <w:br/>
              <w:t>з/</w:t>
            </w:r>
            <w:proofErr w:type="gramStart"/>
            <w:r>
              <w:rPr>
                <w:sz w:val="16"/>
              </w:rPr>
              <w:t>п</w:t>
            </w:r>
            <w:proofErr w:type="gramEnd"/>
          </w:p>
        </w:tc>
        <w:tc>
          <w:tcPr>
            <w:tcW w:w="5440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A55B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місцевої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регіональної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програми</w:t>
            </w:r>
            <w:proofErr w:type="spellEnd"/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A55B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Затверджено</w:t>
            </w:r>
            <w:proofErr w:type="spellEnd"/>
            <w:r>
              <w:rPr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паспорті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бюджетної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програми</w:t>
            </w:r>
            <w:proofErr w:type="spellEnd"/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A55B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Касові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br/>
              <w:t>(</w:t>
            </w:r>
            <w:proofErr w:type="spellStart"/>
            <w:r>
              <w:rPr>
                <w:sz w:val="16"/>
              </w:rPr>
              <w:t>надані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кредити</w:t>
            </w:r>
            <w:proofErr w:type="spellEnd"/>
            <w:r>
              <w:rPr>
                <w:sz w:val="16"/>
              </w:rPr>
              <w:t xml:space="preserve"> з бюджету)</w:t>
            </w: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A55B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Відхилення</w:t>
            </w:r>
            <w:proofErr w:type="spellEnd"/>
          </w:p>
        </w:tc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</w:tr>
      <w:tr w:rsidR="003271E1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7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271E1">
            <w:pPr>
              <w:pStyle w:val="EMPTYCELLSTYLE"/>
            </w:pPr>
          </w:p>
        </w:tc>
        <w:tc>
          <w:tcPr>
            <w:tcW w:w="5440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271E1">
            <w:pPr>
              <w:pStyle w:val="EMPTYCELLSTYLE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A55B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A55B7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A55B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A55B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A55B7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A55B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A55B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A55B7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A55B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</w:tr>
      <w:tr w:rsidR="003271E1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A55B7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4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A55B7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A55B7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A55B7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A55B7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A55B7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A55B7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A55B7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A55B7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A55B7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A55B7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</w:tr>
      <w:tr w:rsidR="003271E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271E1">
            <w:pPr>
              <w:jc w:val="center"/>
            </w:pPr>
          </w:p>
        </w:tc>
        <w:tc>
          <w:tcPr>
            <w:tcW w:w="54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A55B7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271E1" w:rsidRDefault="003271E1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271E1" w:rsidRDefault="003271E1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271E1" w:rsidRDefault="003271E1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271E1" w:rsidRDefault="003271E1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271E1" w:rsidRDefault="003271E1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271E1" w:rsidRDefault="003271E1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271E1" w:rsidRDefault="003271E1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271E1" w:rsidRDefault="003271E1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271E1" w:rsidRDefault="003271E1">
            <w:pPr>
              <w:ind w:right="60"/>
              <w:jc w:val="right"/>
            </w:pPr>
          </w:p>
        </w:tc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</w:tr>
      <w:tr w:rsidR="003271E1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160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A55B7">
            <w:r>
              <w:rPr>
                <w:sz w:val="24"/>
              </w:rPr>
              <w:t xml:space="preserve">9. </w:t>
            </w:r>
            <w:proofErr w:type="spellStart"/>
            <w:r>
              <w:rPr>
                <w:sz w:val="24"/>
              </w:rPr>
              <w:t>Результативні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показники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бюджетної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програми</w:t>
            </w:r>
            <w:proofErr w:type="spellEnd"/>
            <w:r>
              <w:rPr>
                <w:sz w:val="24"/>
              </w:rPr>
              <w:t xml:space="preserve"> та </w:t>
            </w:r>
            <w:proofErr w:type="spellStart"/>
            <w:r>
              <w:rPr>
                <w:sz w:val="24"/>
              </w:rPr>
              <w:t>аналіз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їх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виконання</w:t>
            </w:r>
            <w:proofErr w:type="spellEnd"/>
          </w:p>
        </w:tc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</w:tr>
      <w:tr w:rsidR="003271E1">
        <w:tblPrEx>
          <w:tblCellMar>
            <w:top w:w="0" w:type="dxa"/>
            <w:bottom w:w="0" w:type="dxa"/>
          </w:tblCellMar>
        </w:tblPrEx>
        <w:trPr>
          <w:trHeight w:hRule="exact" w:val="580"/>
        </w:trPr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7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A55B7">
            <w:pPr>
              <w:ind w:left="60"/>
              <w:jc w:val="center"/>
            </w:pPr>
            <w:r>
              <w:rPr>
                <w:sz w:val="16"/>
              </w:rPr>
              <w:t>№</w:t>
            </w:r>
            <w:r>
              <w:rPr>
                <w:sz w:val="16"/>
              </w:rPr>
              <w:br/>
              <w:t>з/</w:t>
            </w:r>
            <w:proofErr w:type="gramStart"/>
            <w:r>
              <w:rPr>
                <w:sz w:val="16"/>
              </w:rPr>
              <w:t>п</w:t>
            </w:r>
            <w:proofErr w:type="gramEnd"/>
          </w:p>
        </w:tc>
        <w:tc>
          <w:tcPr>
            <w:tcW w:w="29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A55B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Показники</w:t>
            </w:r>
            <w:proofErr w:type="spellEnd"/>
          </w:p>
        </w:tc>
        <w:tc>
          <w:tcPr>
            <w:tcW w:w="11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A55B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Одиниця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виміру</w:t>
            </w:r>
            <w:proofErr w:type="spellEnd"/>
          </w:p>
        </w:tc>
        <w:tc>
          <w:tcPr>
            <w:tcW w:w="14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A55B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Джерело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інформації</w:t>
            </w:r>
            <w:proofErr w:type="spellEnd"/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A55B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Затверджено</w:t>
            </w:r>
            <w:proofErr w:type="spellEnd"/>
            <w:r>
              <w:rPr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паспорті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бюджетної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програми</w:t>
            </w:r>
            <w:proofErr w:type="spellEnd"/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Фактичні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результативні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показники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досягнуті</w:t>
            </w:r>
            <w:proofErr w:type="spellEnd"/>
            <w:r>
              <w:rPr>
                <w:sz w:val="16"/>
              </w:rPr>
              <w:t xml:space="preserve"> за </w:t>
            </w:r>
            <w:proofErr w:type="spellStart"/>
            <w:r>
              <w:rPr>
                <w:sz w:val="16"/>
              </w:rPr>
              <w:t>рахунок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касових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видатків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наданих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кредитів</w:t>
            </w:r>
            <w:proofErr w:type="spellEnd"/>
            <w:r>
              <w:rPr>
                <w:sz w:val="16"/>
              </w:rPr>
              <w:t xml:space="preserve"> з бюджету)</w:t>
            </w: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A55B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Відхилення</w:t>
            </w:r>
            <w:proofErr w:type="spellEnd"/>
          </w:p>
        </w:tc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</w:tr>
      <w:tr w:rsidR="003271E1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7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271E1">
            <w:pPr>
              <w:pStyle w:val="EMPTYCELLSTYLE"/>
            </w:pPr>
          </w:p>
        </w:tc>
        <w:tc>
          <w:tcPr>
            <w:tcW w:w="29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271E1">
            <w:pPr>
              <w:pStyle w:val="EMPTYCELLSTYLE"/>
            </w:pPr>
          </w:p>
        </w:tc>
        <w:tc>
          <w:tcPr>
            <w:tcW w:w="11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271E1">
            <w:pPr>
              <w:pStyle w:val="EMPTYCELLSTYLE"/>
            </w:pPr>
          </w:p>
        </w:tc>
        <w:tc>
          <w:tcPr>
            <w:tcW w:w="14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271E1">
            <w:pPr>
              <w:pStyle w:val="EMPTYCELLSTYLE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A55B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A55B7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A55B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A55B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A55B7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A55B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A55B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A55B7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A55B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</w:tr>
      <w:tr w:rsidR="003271E1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A55B7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A55B7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A55B7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A55B7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A55B7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A55B7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A55B7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A55B7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A55B7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A55B7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A55B7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A55B7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A55B7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</w:tr>
      <w:tr w:rsidR="003271E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271E1">
            <w:pPr>
              <w:jc w:val="center"/>
            </w:pP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271E1" w:rsidRDefault="003A55B7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Затрат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271E1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271E1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271E1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271E1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271E1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271E1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271E1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271E1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271E1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271E1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271E1">
            <w:pPr>
              <w:jc w:val="center"/>
            </w:pPr>
          </w:p>
        </w:tc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</w:tr>
      <w:tr w:rsidR="003271E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271E1" w:rsidRDefault="003A55B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кількість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установ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бібліотек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>)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271E1" w:rsidRDefault="003A55B7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од.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271E1" w:rsidRDefault="003A55B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звіт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по</w:t>
            </w:r>
            <w:proofErr w:type="gram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мережі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</w:tr>
      <w:tr w:rsidR="003271E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271E1" w:rsidRDefault="003A55B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середнє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число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окладів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(ставок) -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усього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271E1" w:rsidRDefault="003A55B7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од.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271E1" w:rsidRDefault="003A55B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звіт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по</w:t>
            </w:r>
            <w:proofErr w:type="gram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мережі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3,00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3,00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3,00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3,00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</w:tr>
      <w:tr w:rsidR="003271E1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3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271E1" w:rsidRDefault="003A55B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середнє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число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окладів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(ставок)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керівних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працівникі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в</w:t>
            </w:r>
            <w:proofErr w:type="spellEnd"/>
            <w:proofErr w:type="gram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271E1" w:rsidRDefault="003A55B7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од.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271E1" w:rsidRDefault="003A55B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звіт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по</w:t>
            </w:r>
            <w:proofErr w:type="gram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мережі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</w:tr>
      <w:tr w:rsidR="003271E1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271E1" w:rsidRDefault="003A55B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середнє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число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окладів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(ставок)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спеціалі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ст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ів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271E1" w:rsidRDefault="003A55B7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од.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271E1" w:rsidRDefault="003A55B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звіт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по</w:t>
            </w:r>
            <w:proofErr w:type="gram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мережі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</w:tr>
      <w:tr w:rsidR="003271E1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5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271E1" w:rsidRDefault="003A55B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видатки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бібліотек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271E1" w:rsidRDefault="003A55B7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грн.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271E1" w:rsidRDefault="003A55B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кошторис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442397,00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54000,00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496397,00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403140,94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53997,54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457138,48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-39256,06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-2,46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-39258,52</w:t>
            </w:r>
          </w:p>
        </w:tc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</w:tr>
      <w:tr w:rsidR="003271E1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160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271E1" w:rsidRDefault="003A55B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Розбіжності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між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касовими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видатками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до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затвердженого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плану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виникли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внаслідок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економії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.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Відхилення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касових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видатків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в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планового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показника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по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спеціальному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фонду: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економія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коштів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при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здійснені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закупівель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книг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періодичних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видань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для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бібліотек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>.</w:t>
            </w:r>
            <w:r>
              <w:rPr>
                <w:rFonts w:ascii="Arial" w:eastAsia="Arial" w:hAnsi="Arial" w:cs="Arial"/>
                <w:sz w:val="14"/>
              </w:rPr>
              <w:tab/>
            </w:r>
            <w:r>
              <w:rPr>
                <w:rFonts w:ascii="Arial" w:eastAsia="Arial" w:hAnsi="Arial" w:cs="Arial"/>
                <w:sz w:val="14"/>
              </w:rPr>
              <w:tab/>
            </w:r>
            <w:r>
              <w:rPr>
                <w:rFonts w:ascii="Arial" w:eastAsia="Arial" w:hAnsi="Arial" w:cs="Arial"/>
                <w:sz w:val="14"/>
              </w:rPr>
              <w:tab/>
            </w:r>
            <w:r>
              <w:rPr>
                <w:rFonts w:ascii="Arial" w:eastAsia="Arial" w:hAnsi="Arial" w:cs="Arial"/>
                <w:sz w:val="14"/>
              </w:rPr>
              <w:tab/>
            </w:r>
            <w:r>
              <w:rPr>
                <w:rFonts w:ascii="Arial" w:eastAsia="Arial" w:hAnsi="Arial" w:cs="Arial"/>
                <w:sz w:val="14"/>
              </w:rPr>
              <w:tab/>
              <w:t xml:space="preserve"> </w:t>
            </w:r>
          </w:p>
        </w:tc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</w:tr>
      <w:tr w:rsidR="003271E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271E1">
            <w:pPr>
              <w:jc w:val="center"/>
            </w:pP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271E1" w:rsidRDefault="003A55B7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Продукту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271E1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271E1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271E1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271E1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271E1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271E1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271E1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271E1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271E1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271E1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271E1">
            <w:pPr>
              <w:jc w:val="center"/>
            </w:pPr>
          </w:p>
        </w:tc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</w:tr>
      <w:tr w:rsidR="003271E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6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271E1" w:rsidRDefault="003A55B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кількість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книговидач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271E1" w:rsidRDefault="003A55B7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од.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271E1" w:rsidRDefault="003A55B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звіт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по</w:t>
            </w:r>
            <w:proofErr w:type="gram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мережі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13005,00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13005,00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13305,00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13305,00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300,00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300,00</w:t>
            </w:r>
          </w:p>
        </w:tc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</w:tr>
      <w:tr w:rsidR="003271E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7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271E1" w:rsidRDefault="003A55B7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 xml:space="preserve">число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читачі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в</w:t>
            </w:r>
            <w:proofErr w:type="spellEnd"/>
            <w:proofErr w:type="gram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271E1" w:rsidRDefault="003A55B7">
            <w:pPr>
              <w:ind w:left="60"/>
              <w:jc w:val="center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тис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.о</w:t>
            </w:r>
            <w:proofErr w:type="gramEnd"/>
            <w:r>
              <w:rPr>
                <w:rFonts w:ascii="Arial" w:eastAsia="Arial" w:hAnsi="Arial" w:cs="Arial"/>
                <w:sz w:val="14"/>
              </w:rPr>
              <w:t>сіб</w:t>
            </w:r>
            <w:proofErr w:type="spellEnd"/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271E1" w:rsidRDefault="003A55B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звіт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по</w:t>
            </w:r>
            <w:proofErr w:type="gram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мережі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757,00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757,00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757,00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757,00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</w:tr>
      <w:tr w:rsidR="003271E1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8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271E1" w:rsidRDefault="003A55B7">
            <w:pPr>
              <w:ind w:left="60"/>
            </w:pP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б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ібліотечний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271E1" w:rsidRDefault="003A55B7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тис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.</w:t>
            </w:r>
            <w:proofErr w:type="gram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п</w:t>
            </w:r>
            <w:proofErr w:type="gramEnd"/>
            <w:r>
              <w:rPr>
                <w:rFonts w:ascii="Arial" w:eastAsia="Arial" w:hAnsi="Arial" w:cs="Arial"/>
                <w:sz w:val="14"/>
              </w:rPr>
              <w:t>римірників</w:t>
            </w:r>
            <w:proofErr w:type="spellEnd"/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271E1" w:rsidRDefault="003A55B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звіт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по</w:t>
            </w:r>
            <w:proofErr w:type="gram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мережі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45216,00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45216,00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45216,00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45216,00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</w:tr>
      <w:tr w:rsidR="003271E1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9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271E1" w:rsidRDefault="003A55B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поповнення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біблі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отечного</w:t>
            </w:r>
            <w:proofErr w:type="spellEnd"/>
            <w:proofErr w:type="gramEnd"/>
            <w:r>
              <w:rPr>
                <w:rFonts w:ascii="Arial" w:eastAsia="Arial" w:hAnsi="Arial" w:cs="Arial"/>
                <w:sz w:val="14"/>
              </w:rPr>
              <w:t xml:space="preserve"> фонду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271E1" w:rsidRDefault="003A55B7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тис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.</w:t>
            </w:r>
            <w:proofErr w:type="gram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п</w:t>
            </w:r>
            <w:proofErr w:type="gramEnd"/>
            <w:r>
              <w:rPr>
                <w:rFonts w:ascii="Arial" w:eastAsia="Arial" w:hAnsi="Arial" w:cs="Arial"/>
                <w:sz w:val="14"/>
              </w:rPr>
              <w:t>римірників</w:t>
            </w:r>
            <w:proofErr w:type="spellEnd"/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271E1" w:rsidRDefault="003A55B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звіт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по</w:t>
            </w:r>
            <w:proofErr w:type="gram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мережі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200,00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200,00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200,00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200,00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</w:tr>
      <w:tr w:rsidR="003271E1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10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271E1" w:rsidRDefault="003A55B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списання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біблі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отечного</w:t>
            </w:r>
            <w:proofErr w:type="spellEnd"/>
            <w:proofErr w:type="gramEnd"/>
            <w:r>
              <w:rPr>
                <w:rFonts w:ascii="Arial" w:eastAsia="Arial" w:hAnsi="Arial" w:cs="Arial"/>
                <w:sz w:val="14"/>
              </w:rPr>
              <w:t xml:space="preserve"> фонду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271E1" w:rsidRDefault="003A55B7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тис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.</w:t>
            </w:r>
            <w:proofErr w:type="gram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п</w:t>
            </w:r>
            <w:proofErr w:type="gramEnd"/>
            <w:r>
              <w:rPr>
                <w:rFonts w:ascii="Arial" w:eastAsia="Arial" w:hAnsi="Arial" w:cs="Arial"/>
                <w:sz w:val="14"/>
              </w:rPr>
              <w:t>римірників</w:t>
            </w:r>
            <w:proofErr w:type="spellEnd"/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271E1" w:rsidRDefault="003A55B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звіт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по</w:t>
            </w:r>
            <w:proofErr w:type="gram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мережі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3000,00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3000,00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3000,00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3000,00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</w:tr>
      <w:tr w:rsidR="003271E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11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271E1" w:rsidRDefault="003A55B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поповнення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біблі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отечного</w:t>
            </w:r>
            <w:proofErr w:type="spellEnd"/>
            <w:proofErr w:type="gramEnd"/>
            <w:r>
              <w:rPr>
                <w:rFonts w:ascii="Arial" w:eastAsia="Arial" w:hAnsi="Arial" w:cs="Arial"/>
                <w:sz w:val="14"/>
              </w:rPr>
              <w:t xml:space="preserve"> фонду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271E1" w:rsidRDefault="003A55B7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грн.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271E1" w:rsidRDefault="003A55B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звіт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по</w:t>
            </w:r>
            <w:proofErr w:type="gram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мережі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30000,00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30000,00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30000,00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30000,00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</w:tr>
      <w:tr w:rsidR="003271E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12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271E1" w:rsidRDefault="003A55B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списання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біблі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отечного</w:t>
            </w:r>
            <w:proofErr w:type="spellEnd"/>
            <w:proofErr w:type="gramEnd"/>
            <w:r>
              <w:rPr>
                <w:rFonts w:ascii="Arial" w:eastAsia="Arial" w:hAnsi="Arial" w:cs="Arial"/>
                <w:sz w:val="14"/>
              </w:rPr>
              <w:t xml:space="preserve"> фонду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271E1" w:rsidRDefault="003A55B7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грн.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271E1" w:rsidRDefault="003A55B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звіт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по</w:t>
            </w:r>
            <w:proofErr w:type="gram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мережі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2000,00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2000,00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2000,00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2000,00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</w:tr>
      <w:tr w:rsidR="003271E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13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271E1" w:rsidRDefault="003A55B7">
            <w:pPr>
              <w:ind w:left="60"/>
            </w:pP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б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ібліотечний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271E1" w:rsidRDefault="003A55B7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грн.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271E1" w:rsidRDefault="003A55B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звіт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по</w:t>
            </w:r>
            <w:proofErr w:type="gram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мережі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314151,00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314151,00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314151,00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314151,00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</w:tr>
      <w:tr w:rsidR="003271E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271E1">
            <w:pPr>
              <w:jc w:val="center"/>
            </w:pP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271E1" w:rsidRDefault="003A55B7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Ефективності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271E1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271E1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271E1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271E1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271E1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271E1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271E1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271E1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271E1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271E1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271E1">
            <w:pPr>
              <w:jc w:val="center"/>
            </w:pPr>
          </w:p>
        </w:tc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</w:tr>
      <w:tr w:rsidR="003271E1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14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271E1" w:rsidRDefault="003A55B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середні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затрати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обслуговування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одного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читача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271E1" w:rsidRDefault="003A55B7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грн.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271E1" w:rsidRDefault="003A55B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розрахунок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572,00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572,00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572,00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572,00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</w:tr>
      <w:tr w:rsidR="003271E1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15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271E1" w:rsidRDefault="003A55B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кількість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книговидач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одного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працівника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(ставку)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271E1" w:rsidRDefault="003A55B7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од.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271E1" w:rsidRDefault="003A55B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розрахунок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4335,00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4335,00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4335,00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4335,00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</w:tr>
      <w:tr w:rsidR="003271E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271E1">
            <w:pPr>
              <w:jc w:val="center"/>
            </w:pP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271E1" w:rsidRDefault="003A55B7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Якості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271E1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271E1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271E1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271E1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271E1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271E1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271E1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271E1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271E1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271E1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271E1">
            <w:pPr>
              <w:jc w:val="center"/>
            </w:pPr>
          </w:p>
        </w:tc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</w:tr>
      <w:tr w:rsidR="003271E1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16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271E1" w:rsidRDefault="003A55B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динаміка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поповнення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біблі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отечного</w:t>
            </w:r>
            <w:proofErr w:type="spellEnd"/>
            <w:proofErr w:type="gramEnd"/>
            <w:r>
              <w:rPr>
                <w:rFonts w:ascii="Arial" w:eastAsia="Arial" w:hAnsi="Arial" w:cs="Arial"/>
                <w:sz w:val="14"/>
              </w:rPr>
              <w:t xml:space="preserve"> фонду в плановому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періоді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відповідно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до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271E1" w:rsidRDefault="003A55B7">
            <w:pPr>
              <w:ind w:left="60"/>
              <w:jc w:val="center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відс</w:t>
            </w:r>
            <w:proofErr w:type="spellEnd"/>
            <w:r>
              <w:rPr>
                <w:rFonts w:ascii="Arial" w:eastAsia="Arial" w:hAnsi="Arial" w:cs="Arial"/>
                <w:sz w:val="14"/>
              </w:rPr>
              <w:t>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271E1" w:rsidRDefault="003A55B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розрахунок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</w:tr>
      <w:tr w:rsidR="003271E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3271E1" w:rsidRDefault="003271E1">
            <w:pPr>
              <w:pStyle w:val="EMPTYCELLSTYLE"/>
              <w:pageBreakBefore/>
            </w:pPr>
          </w:p>
        </w:tc>
        <w:tc>
          <w:tcPr>
            <w:tcW w:w="7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2900" w:type="dxa"/>
            <w:gridSpan w:val="3"/>
          </w:tcPr>
          <w:p w:rsidR="003271E1" w:rsidRDefault="003271E1">
            <w:pPr>
              <w:pStyle w:val="EMPTYCELLSTYLE"/>
            </w:pPr>
          </w:p>
        </w:tc>
        <w:tc>
          <w:tcPr>
            <w:tcW w:w="11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144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11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11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11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11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11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11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11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11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11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</w:tr>
      <w:tr w:rsidR="003271E1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A55B7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A55B7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A55B7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A55B7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A55B7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A55B7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A55B7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A55B7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A55B7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A55B7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A55B7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A55B7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A55B7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</w:tr>
      <w:tr w:rsidR="003271E1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7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271E1" w:rsidRDefault="003A55B7">
            <w:pPr>
              <w:ind w:left="60"/>
            </w:pPr>
            <w:proofErr w:type="gramStart"/>
            <w:r>
              <w:rPr>
                <w:rFonts w:ascii="Arial" w:eastAsia="Arial" w:hAnsi="Arial" w:cs="Arial"/>
                <w:sz w:val="14"/>
              </w:rPr>
              <w:t>фактичного</w:t>
            </w:r>
            <w:proofErr w:type="gram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показника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попереднього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періоду</w:t>
            </w:r>
            <w:proofErr w:type="spellEnd"/>
          </w:p>
        </w:tc>
        <w:tc>
          <w:tcPr>
            <w:tcW w:w="11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144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11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11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11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11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11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11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11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11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11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</w:tr>
      <w:tr w:rsidR="003271E1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7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2900" w:type="dxa"/>
            <w:gridSpan w:val="3"/>
          </w:tcPr>
          <w:p w:rsidR="003271E1" w:rsidRDefault="003271E1">
            <w:pPr>
              <w:pStyle w:val="EMPTYCELLSTYLE"/>
            </w:pPr>
          </w:p>
        </w:tc>
        <w:tc>
          <w:tcPr>
            <w:tcW w:w="11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144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11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11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11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11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11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11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11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11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11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</w:tr>
      <w:tr w:rsidR="003271E1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160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A55B7">
            <w:pPr>
              <w:jc w:val="center"/>
            </w:pPr>
            <w:proofErr w:type="spellStart"/>
            <w:r>
              <w:rPr>
                <w:sz w:val="24"/>
              </w:rPr>
              <w:t>Аналіз</w:t>
            </w:r>
            <w:proofErr w:type="spellEnd"/>
            <w:r>
              <w:rPr>
                <w:sz w:val="24"/>
              </w:rPr>
              <w:t xml:space="preserve"> стану </w:t>
            </w:r>
            <w:proofErr w:type="spellStart"/>
            <w:r>
              <w:rPr>
                <w:sz w:val="24"/>
              </w:rPr>
              <w:t>виконання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результативних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показникі</w:t>
            </w:r>
            <w:proofErr w:type="gramStart"/>
            <w:r>
              <w:rPr>
                <w:sz w:val="24"/>
              </w:rPr>
              <w:t>в</w:t>
            </w:r>
            <w:proofErr w:type="spellEnd"/>
            <w:proofErr w:type="gramEnd"/>
          </w:p>
        </w:tc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</w:tr>
      <w:tr w:rsidR="003271E1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160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271E1" w:rsidRDefault="003271E1"/>
        </w:tc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</w:tr>
      <w:tr w:rsidR="003271E1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7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2900" w:type="dxa"/>
            <w:gridSpan w:val="3"/>
          </w:tcPr>
          <w:p w:rsidR="003271E1" w:rsidRDefault="003271E1">
            <w:pPr>
              <w:pStyle w:val="EMPTYCELLSTYLE"/>
            </w:pPr>
          </w:p>
        </w:tc>
        <w:tc>
          <w:tcPr>
            <w:tcW w:w="11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144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11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11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11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11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11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11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11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11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11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</w:tr>
      <w:tr w:rsidR="003271E1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160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:rsidR="003271E1" w:rsidRDefault="003A55B7">
            <w:r>
              <w:rPr>
                <w:sz w:val="24"/>
              </w:rPr>
              <w:t xml:space="preserve">10. </w:t>
            </w:r>
            <w:proofErr w:type="spellStart"/>
            <w:r>
              <w:rPr>
                <w:sz w:val="24"/>
              </w:rPr>
              <w:t>Узагальнений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висновок</w:t>
            </w:r>
            <w:proofErr w:type="spellEnd"/>
            <w:r>
              <w:rPr>
                <w:sz w:val="24"/>
              </w:rPr>
              <w:t xml:space="preserve"> про </w:t>
            </w:r>
            <w:proofErr w:type="spellStart"/>
            <w:r>
              <w:rPr>
                <w:sz w:val="24"/>
              </w:rPr>
              <w:t>виконання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бюджетної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</w:tr>
      <w:tr w:rsidR="003271E1">
        <w:tblPrEx>
          <w:tblCellMar>
            <w:top w:w="0" w:type="dxa"/>
            <w:bottom w:w="0" w:type="dxa"/>
          </w:tblCellMar>
        </w:tblPrEx>
        <w:trPr>
          <w:trHeight w:hRule="exact" w:val="2520"/>
        </w:trPr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160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1E1" w:rsidRDefault="003A55B7">
            <w:proofErr w:type="spellStart"/>
            <w:r>
              <w:t>Актуальність</w:t>
            </w:r>
            <w:proofErr w:type="spellEnd"/>
            <w:r>
              <w:t xml:space="preserve">  </w:t>
            </w:r>
            <w:proofErr w:type="spellStart"/>
            <w:r>
              <w:t>бюджетної</w:t>
            </w:r>
            <w:proofErr w:type="spellEnd"/>
            <w:r>
              <w:t xml:space="preserve"> </w:t>
            </w:r>
            <w:proofErr w:type="spellStart"/>
            <w:r>
              <w:t>програми</w:t>
            </w:r>
            <w:proofErr w:type="spellEnd"/>
            <w:r>
              <w:t xml:space="preserve">: </w:t>
            </w:r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доступності</w:t>
            </w:r>
            <w:proofErr w:type="spellEnd"/>
            <w:r>
              <w:t xml:space="preserve"> для </w:t>
            </w:r>
            <w:proofErr w:type="spellStart"/>
            <w:r>
              <w:t>громадян</w:t>
            </w:r>
            <w:proofErr w:type="spellEnd"/>
            <w:r>
              <w:t xml:space="preserve"> </w:t>
            </w:r>
            <w:proofErr w:type="spellStart"/>
            <w:r>
              <w:t>документів</w:t>
            </w:r>
            <w:proofErr w:type="spellEnd"/>
            <w:r>
              <w:t xml:space="preserve"> та </w:t>
            </w:r>
            <w:proofErr w:type="spellStart"/>
            <w:r>
              <w:t>інформації</w:t>
            </w:r>
            <w:proofErr w:type="spellEnd"/>
            <w:r>
              <w:t xml:space="preserve">, </w:t>
            </w:r>
            <w:proofErr w:type="spellStart"/>
            <w:r>
              <w:t>створення</w:t>
            </w:r>
            <w:proofErr w:type="spellEnd"/>
            <w:r>
              <w:t xml:space="preserve"> умов для </w:t>
            </w:r>
            <w:proofErr w:type="spellStart"/>
            <w:r>
              <w:t>повного</w:t>
            </w:r>
            <w:proofErr w:type="spellEnd"/>
            <w:r>
              <w:t xml:space="preserve"> </w:t>
            </w:r>
            <w:proofErr w:type="spellStart"/>
            <w:r>
              <w:t>задоволення</w:t>
            </w:r>
            <w:proofErr w:type="spellEnd"/>
            <w:r>
              <w:t xml:space="preserve"> </w:t>
            </w:r>
            <w:proofErr w:type="spellStart"/>
            <w:r>
              <w:t>духовних</w:t>
            </w:r>
            <w:proofErr w:type="spellEnd"/>
            <w:r>
              <w:t xml:space="preserve"> потреб </w:t>
            </w:r>
            <w:proofErr w:type="spellStart"/>
            <w:r>
              <w:t>громадян</w:t>
            </w:r>
            <w:proofErr w:type="spellEnd"/>
            <w:r>
              <w:t xml:space="preserve">, </w:t>
            </w:r>
            <w:proofErr w:type="spellStart"/>
            <w:r>
              <w:t>сприяння</w:t>
            </w:r>
            <w:proofErr w:type="spellEnd"/>
            <w:r>
              <w:t xml:space="preserve"> </w:t>
            </w:r>
            <w:proofErr w:type="spellStart"/>
            <w:r>
              <w:t>професійному</w:t>
            </w:r>
            <w:proofErr w:type="spellEnd"/>
            <w:r>
              <w:t xml:space="preserve"> та </w:t>
            </w:r>
            <w:proofErr w:type="spellStart"/>
            <w:r>
              <w:t>освітньому</w:t>
            </w:r>
            <w:proofErr w:type="spellEnd"/>
            <w:r>
              <w:t xml:space="preserve"> </w:t>
            </w:r>
            <w:proofErr w:type="spellStart"/>
            <w:r>
              <w:t>розвитку</w:t>
            </w:r>
            <w:proofErr w:type="spellEnd"/>
            <w:r>
              <w:t xml:space="preserve"> </w:t>
            </w:r>
            <w:proofErr w:type="spellStart"/>
            <w:r>
              <w:t>громадян</w:t>
            </w:r>
            <w:proofErr w:type="spellEnd"/>
            <w:r>
              <w:t xml:space="preserve">, </w:t>
            </w:r>
            <w:proofErr w:type="spellStart"/>
            <w:r>
              <w:t>комплектування</w:t>
            </w:r>
            <w:proofErr w:type="spellEnd"/>
            <w:r>
              <w:t xml:space="preserve"> та </w:t>
            </w:r>
            <w:proofErr w:type="spellStart"/>
            <w:r>
              <w:t>зберігання</w:t>
            </w:r>
            <w:proofErr w:type="spellEnd"/>
            <w:r>
              <w:t xml:space="preserve"> </w:t>
            </w:r>
            <w:proofErr w:type="spellStart"/>
            <w:r>
              <w:t>бібліотеч</w:t>
            </w:r>
            <w:r>
              <w:t>них</w:t>
            </w:r>
            <w:proofErr w:type="spellEnd"/>
            <w:r>
              <w:t xml:space="preserve"> </w:t>
            </w:r>
            <w:proofErr w:type="spellStart"/>
            <w:r>
              <w:t>фондів</w:t>
            </w:r>
            <w:proofErr w:type="spellEnd"/>
            <w:r>
              <w:t xml:space="preserve">, </w:t>
            </w:r>
            <w:proofErr w:type="spellStart"/>
            <w:r>
              <w:t>їх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обл</w:t>
            </w:r>
            <w:proofErr w:type="gramEnd"/>
            <w:r>
              <w:t>ік</w:t>
            </w:r>
            <w:proofErr w:type="spellEnd"/>
            <w:r>
              <w:t xml:space="preserve">, контроль за </w:t>
            </w:r>
            <w:proofErr w:type="spellStart"/>
            <w:r>
              <w:t>їх</w:t>
            </w:r>
            <w:proofErr w:type="spellEnd"/>
            <w:r>
              <w:t xml:space="preserve"> </w:t>
            </w:r>
            <w:proofErr w:type="spellStart"/>
            <w:r>
              <w:t>виконанням</w:t>
            </w:r>
            <w:proofErr w:type="spellEnd"/>
            <w:r>
              <w:t>.</w:t>
            </w:r>
            <w:r>
              <w:br/>
            </w:r>
            <w:proofErr w:type="spellStart"/>
            <w:proofErr w:type="gramStart"/>
            <w:r>
              <w:t>Ефективність</w:t>
            </w:r>
            <w:proofErr w:type="spellEnd"/>
            <w:r>
              <w:t xml:space="preserve"> </w:t>
            </w:r>
            <w:proofErr w:type="spellStart"/>
            <w:r>
              <w:t>бюджетної</w:t>
            </w:r>
            <w:proofErr w:type="spellEnd"/>
            <w:r>
              <w:t xml:space="preserve"> </w:t>
            </w:r>
            <w:proofErr w:type="spellStart"/>
            <w:r>
              <w:t>програми</w:t>
            </w:r>
            <w:proofErr w:type="spellEnd"/>
            <w:r>
              <w:t xml:space="preserve">: </w:t>
            </w:r>
            <w:proofErr w:type="spellStart"/>
            <w:r>
              <w:t>незважаючи</w:t>
            </w:r>
            <w:proofErr w:type="spellEnd"/>
            <w:r>
              <w:t xml:space="preserve"> на </w:t>
            </w:r>
            <w:proofErr w:type="spellStart"/>
            <w:r>
              <w:t>зменшення</w:t>
            </w:r>
            <w:proofErr w:type="spellEnd"/>
            <w:r>
              <w:t xml:space="preserve"> числа </w:t>
            </w:r>
            <w:proofErr w:type="spellStart"/>
            <w:r>
              <w:t>читачів</w:t>
            </w:r>
            <w:proofErr w:type="spellEnd"/>
            <w:r>
              <w:t xml:space="preserve"> та </w:t>
            </w:r>
            <w:proofErr w:type="spellStart"/>
            <w:r>
              <w:t>кількості</w:t>
            </w:r>
            <w:proofErr w:type="spellEnd"/>
            <w:r>
              <w:t xml:space="preserve"> </w:t>
            </w:r>
            <w:proofErr w:type="spellStart"/>
            <w:r>
              <w:t>книговидач</w:t>
            </w:r>
            <w:proofErr w:type="spellEnd"/>
            <w:r>
              <w:t xml:space="preserve"> </w:t>
            </w:r>
            <w:proofErr w:type="spellStart"/>
            <w:r>
              <w:t>бюджетна</w:t>
            </w:r>
            <w:proofErr w:type="spellEnd"/>
            <w:r>
              <w:t xml:space="preserve"> </w:t>
            </w:r>
            <w:proofErr w:type="spellStart"/>
            <w:r>
              <w:t>програма</w:t>
            </w:r>
            <w:proofErr w:type="spellEnd"/>
            <w:r>
              <w:t xml:space="preserve"> </w:t>
            </w:r>
            <w:proofErr w:type="spellStart"/>
            <w:r>
              <w:t>створює</w:t>
            </w:r>
            <w:proofErr w:type="spellEnd"/>
            <w:r>
              <w:t xml:space="preserve"> </w:t>
            </w:r>
            <w:proofErr w:type="spellStart"/>
            <w:r>
              <w:t>належні</w:t>
            </w:r>
            <w:proofErr w:type="spellEnd"/>
            <w:r>
              <w:t xml:space="preserve"> </w:t>
            </w:r>
            <w:proofErr w:type="spellStart"/>
            <w:r>
              <w:t>умови</w:t>
            </w:r>
            <w:proofErr w:type="spellEnd"/>
            <w:r>
              <w:t xml:space="preserve"> для </w:t>
            </w:r>
            <w:proofErr w:type="spellStart"/>
            <w:r>
              <w:t>доступності</w:t>
            </w:r>
            <w:proofErr w:type="spellEnd"/>
            <w:r>
              <w:t xml:space="preserve"> </w:t>
            </w:r>
            <w:proofErr w:type="spellStart"/>
            <w:r>
              <w:t>громадян</w:t>
            </w:r>
            <w:proofErr w:type="spellEnd"/>
            <w:r>
              <w:t xml:space="preserve"> до </w:t>
            </w:r>
            <w:proofErr w:type="spellStart"/>
            <w:r>
              <w:t>документівта</w:t>
            </w:r>
            <w:proofErr w:type="spellEnd"/>
            <w:r>
              <w:t xml:space="preserve"> </w:t>
            </w:r>
            <w:proofErr w:type="spellStart"/>
            <w:r>
              <w:t>інформації</w:t>
            </w:r>
            <w:proofErr w:type="spellEnd"/>
            <w:r>
              <w:t xml:space="preserve">; </w:t>
            </w:r>
            <w:r>
              <w:br/>
              <w:t xml:space="preserve"> </w:t>
            </w:r>
            <w:proofErr w:type="spellStart"/>
            <w:r>
              <w:t>корисності</w:t>
            </w:r>
            <w:proofErr w:type="spellEnd"/>
            <w:r>
              <w:t xml:space="preserve"> </w:t>
            </w:r>
            <w:proofErr w:type="spellStart"/>
            <w:r>
              <w:t>бюджет</w:t>
            </w:r>
            <w:r>
              <w:t>ної</w:t>
            </w:r>
            <w:proofErr w:type="spellEnd"/>
            <w:r>
              <w:t xml:space="preserve"> </w:t>
            </w:r>
            <w:proofErr w:type="spellStart"/>
            <w:r>
              <w:t>програм</w:t>
            </w:r>
            <w:proofErr w:type="spellEnd"/>
            <w:r>
              <w:t xml:space="preserve">: </w:t>
            </w:r>
            <w:proofErr w:type="spellStart"/>
            <w:r>
              <w:t>забезпечення</w:t>
            </w:r>
            <w:proofErr w:type="spellEnd"/>
            <w:r>
              <w:t xml:space="preserve"> прав </w:t>
            </w:r>
            <w:proofErr w:type="spellStart"/>
            <w:r>
              <w:t>громадян</w:t>
            </w:r>
            <w:proofErr w:type="spellEnd"/>
            <w:r>
              <w:t xml:space="preserve"> на </w:t>
            </w:r>
            <w:proofErr w:type="spellStart"/>
            <w:r>
              <w:t>бібліотечне</w:t>
            </w:r>
            <w:proofErr w:type="spellEnd"/>
            <w:r>
              <w:t xml:space="preserve"> </w:t>
            </w:r>
            <w:proofErr w:type="spellStart"/>
            <w:r>
              <w:t>обслуговування</w:t>
            </w:r>
            <w:proofErr w:type="spellEnd"/>
            <w:r>
              <w:t xml:space="preserve">, </w:t>
            </w:r>
            <w:proofErr w:type="spellStart"/>
            <w:r>
              <w:t>загальну</w:t>
            </w:r>
            <w:proofErr w:type="spellEnd"/>
            <w:r>
              <w:t xml:space="preserve"> </w:t>
            </w:r>
            <w:proofErr w:type="spellStart"/>
            <w:r>
              <w:t>доступність</w:t>
            </w:r>
            <w:proofErr w:type="spellEnd"/>
            <w:r>
              <w:t xml:space="preserve"> до </w:t>
            </w:r>
            <w:proofErr w:type="spellStart"/>
            <w:r>
              <w:t>інформації</w:t>
            </w:r>
            <w:proofErr w:type="spellEnd"/>
            <w:r>
              <w:t xml:space="preserve"> та </w:t>
            </w:r>
            <w:proofErr w:type="spellStart"/>
            <w:r>
              <w:t>культурних</w:t>
            </w:r>
            <w:proofErr w:type="spellEnd"/>
            <w:r>
              <w:t xml:space="preserve"> </w:t>
            </w:r>
            <w:proofErr w:type="spellStart"/>
            <w:r>
              <w:t>цінностей</w:t>
            </w:r>
            <w:proofErr w:type="spellEnd"/>
            <w:r>
              <w:t xml:space="preserve">, </w:t>
            </w:r>
            <w:proofErr w:type="spellStart"/>
            <w:r>
              <w:t>що</w:t>
            </w:r>
            <w:proofErr w:type="spellEnd"/>
            <w:r>
              <w:t xml:space="preserve"> </w:t>
            </w:r>
            <w:proofErr w:type="spellStart"/>
            <w:r>
              <w:t>збираються</w:t>
            </w:r>
            <w:proofErr w:type="spellEnd"/>
            <w:r>
              <w:t xml:space="preserve">, </w:t>
            </w:r>
            <w:proofErr w:type="spellStart"/>
            <w:r>
              <w:t>зберігаються</w:t>
            </w:r>
            <w:proofErr w:type="spellEnd"/>
            <w:r>
              <w:t xml:space="preserve">, </w:t>
            </w:r>
            <w:proofErr w:type="spellStart"/>
            <w:r>
              <w:t>надаються</w:t>
            </w:r>
            <w:proofErr w:type="spellEnd"/>
            <w:r>
              <w:t xml:space="preserve"> в </w:t>
            </w:r>
            <w:proofErr w:type="spellStart"/>
            <w:r>
              <w:t>тимчасове</w:t>
            </w:r>
            <w:proofErr w:type="spellEnd"/>
            <w:r>
              <w:t xml:space="preserve"> </w:t>
            </w:r>
            <w:proofErr w:type="spellStart"/>
            <w:r>
              <w:t>користування</w:t>
            </w:r>
            <w:proofErr w:type="spellEnd"/>
            <w:r>
              <w:t xml:space="preserve"> </w:t>
            </w:r>
            <w:proofErr w:type="spellStart"/>
            <w:r>
              <w:t>бібліотеками</w:t>
            </w:r>
            <w:proofErr w:type="spellEnd"/>
            <w:r>
              <w:t>;</w:t>
            </w:r>
            <w:proofErr w:type="gramEnd"/>
            <w:r>
              <w:br/>
            </w:r>
            <w:proofErr w:type="spellStart"/>
            <w:r>
              <w:t>Довгострокові</w:t>
            </w:r>
            <w:proofErr w:type="spellEnd"/>
            <w:r>
              <w:t xml:space="preserve"> </w:t>
            </w:r>
            <w:proofErr w:type="spellStart"/>
            <w:r>
              <w:t>наслідки</w:t>
            </w:r>
            <w:proofErr w:type="spellEnd"/>
            <w:r>
              <w:t xml:space="preserve"> </w:t>
            </w:r>
            <w:proofErr w:type="spellStart"/>
            <w:r>
              <w:t>бюджетної</w:t>
            </w:r>
            <w:proofErr w:type="spellEnd"/>
            <w:r>
              <w:t xml:space="preserve"> </w:t>
            </w:r>
            <w:proofErr w:type="spellStart"/>
            <w:r>
              <w:t>програм</w:t>
            </w:r>
            <w:proofErr w:type="spellEnd"/>
            <w:r>
              <w:t xml:space="preserve">:  </w:t>
            </w:r>
            <w:proofErr w:type="spellStart"/>
            <w:r>
              <w:t>нада</w:t>
            </w:r>
            <w:r>
              <w:t>ння</w:t>
            </w:r>
            <w:proofErr w:type="spellEnd"/>
            <w:r>
              <w:t xml:space="preserve"> </w:t>
            </w:r>
            <w:proofErr w:type="spellStart"/>
            <w:r>
              <w:t>якісних</w:t>
            </w:r>
            <w:proofErr w:type="spellEnd"/>
            <w:r>
              <w:t xml:space="preserve"> </w:t>
            </w:r>
            <w:proofErr w:type="spellStart"/>
            <w:r>
              <w:t>послуг</w:t>
            </w:r>
            <w:proofErr w:type="spellEnd"/>
            <w:r>
              <w:t xml:space="preserve"> з </w:t>
            </w:r>
            <w:proofErr w:type="spellStart"/>
            <w:r>
              <w:t>біблі</w:t>
            </w:r>
            <w:proofErr w:type="gramStart"/>
            <w:r>
              <w:t>отечного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обслуговування</w:t>
            </w:r>
            <w:proofErr w:type="spellEnd"/>
            <w:r>
              <w:t xml:space="preserve"> </w:t>
            </w:r>
            <w:proofErr w:type="spellStart"/>
            <w:r>
              <w:t>населення</w:t>
            </w:r>
            <w:proofErr w:type="spellEnd"/>
            <w:r>
              <w:t>."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br/>
            </w:r>
          </w:p>
        </w:tc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</w:tr>
      <w:tr w:rsidR="003271E1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160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:rsidR="003271E1" w:rsidRDefault="003A55B7">
            <w:r>
              <w:rPr>
                <w:sz w:val="16"/>
              </w:rPr>
              <w:t xml:space="preserve">* </w:t>
            </w:r>
            <w:proofErr w:type="spellStart"/>
            <w:r>
              <w:rPr>
                <w:sz w:val="16"/>
              </w:rPr>
              <w:t>Зазначаються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всі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напрями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використання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бюджетних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коштів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затверджені</w:t>
            </w:r>
            <w:proofErr w:type="spellEnd"/>
            <w:r>
              <w:rPr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паспорті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бюджетної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програми</w:t>
            </w:r>
            <w:proofErr w:type="spellEnd"/>
            <w:r>
              <w:rPr>
                <w:sz w:val="16"/>
              </w:rPr>
              <w:t>.</w:t>
            </w:r>
          </w:p>
        </w:tc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</w:tr>
      <w:tr w:rsidR="003271E1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7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874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3271E1" w:rsidRDefault="003A55B7">
            <w:pPr>
              <w:ind w:right="60"/>
            </w:pPr>
            <w:proofErr w:type="spellStart"/>
            <w:r>
              <w:rPr>
                <w:b/>
              </w:rPr>
              <w:t>Кері</w:t>
            </w:r>
            <w:proofErr w:type="gramStart"/>
            <w:r>
              <w:rPr>
                <w:b/>
              </w:rPr>
              <w:t>вник</w:t>
            </w:r>
            <w:proofErr w:type="spellEnd"/>
            <w:proofErr w:type="gramEnd"/>
            <w:r>
              <w:rPr>
                <w:b/>
              </w:rPr>
              <w:t xml:space="preserve"> установи - головного </w:t>
            </w:r>
            <w:proofErr w:type="spellStart"/>
            <w:r>
              <w:rPr>
                <w:b/>
              </w:rPr>
              <w:t>розпорядника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бюджетних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коштів</w:t>
            </w:r>
            <w:proofErr w:type="spellEnd"/>
          </w:p>
        </w:tc>
        <w:tc>
          <w:tcPr>
            <w:tcW w:w="11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44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3271E1" w:rsidRPr="006A4F6E" w:rsidRDefault="006A4F6E">
            <w:pPr>
              <w:rPr>
                <w:lang w:val="uk-UA"/>
              </w:rPr>
            </w:pPr>
            <w:r>
              <w:rPr>
                <w:lang w:val="uk-UA"/>
              </w:rPr>
              <w:t>Т.Ф. Шерстюк</w:t>
            </w:r>
            <w:bookmarkStart w:id="0" w:name="_GoBack"/>
            <w:bookmarkEnd w:id="0"/>
          </w:p>
        </w:tc>
        <w:tc>
          <w:tcPr>
            <w:tcW w:w="11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</w:tr>
      <w:tr w:rsidR="003271E1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7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2900" w:type="dxa"/>
            <w:gridSpan w:val="3"/>
          </w:tcPr>
          <w:p w:rsidR="003271E1" w:rsidRDefault="003271E1">
            <w:pPr>
              <w:pStyle w:val="EMPTYCELLSTYLE"/>
            </w:pPr>
          </w:p>
        </w:tc>
        <w:tc>
          <w:tcPr>
            <w:tcW w:w="11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144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11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11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11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11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71E1" w:rsidRDefault="003A55B7">
            <w:pPr>
              <w:jc w:val="center"/>
            </w:pPr>
            <w:r>
              <w:rPr>
                <w:sz w:val="12"/>
              </w:rPr>
              <w:t>(</w:t>
            </w:r>
            <w:proofErr w:type="spellStart"/>
            <w:proofErr w:type="gramStart"/>
            <w:r>
              <w:rPr>
                <w:sz w:val="12"/>
              </w:rPr>
              <w:t>п</w:t>
            </w:r>
            <w:proofErr w:type="gramEnd"/>
            <w:r>
              <w:rPr>
                <w:sz w:val="12"/>
              </w:rPr>
              <w:t>ідпис</w:t>
            </w:r>
            <w:proofErr w:type="spellEnd"/>
            <w:r>
              <w:rPr>
                <w:sz w:val="12"/>
              </w:rPr>
              <w:t>)</w:t>
            </w:r>
          </w:p>
        </w:tc>
        <w:tc>
          <w:tcPr>
            <w:tcW w:w="4400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71E1" w:rsidRDefault="003A55B7">
            <w:pPr>
              <w:jc w:val="center"/>
            </w:pPr>
            <w:r>
              <w:rPr>
                <w:sz w:val="12"/>
              </w:rPr>
              <w:t>(</w:t>
            </w:r>
            <w:proofErr w:type="spellStart"/>
            <w:r>
              <w:rPr>
                <w:sz w:val="12"/>
              </w:rPr>
              <w:t>ініціали</w:t>
            </w:r>
            <w:proofErr w:type="spellEnd"/>
            <w:r>
              <w:rPr>
                <w:sz w:val="12"/>
              </w:rPr>
              <w:t>/</w:t>
            </w:r>
            <w:proofErr w:type="spellStart"/>
            <w:r>
              <w:rPr>
                <w:sz w:val="12"/>
              </w:rPr>
              <w:t>ініціал</w:t>
            </w:r>
            <w:proofErr w:type="spellEnd"/>
            <w:r>
              <w:rPr>
                <w:sz w:val="12"/>
              </w:rPr>
              <w:t xml:space="preserve">, </w:t>
            </w:r>
            <w:proofErr w:type="spellStart"/>
            <w:proofErr w:type="gramStart"/>
            <w:r>
              <w:rPr>
                <w:sz w:val="12"/>
              </w:rPr>
              <w:t>пр</w:t>
            </w:r>
            <w:proofErr w:type="gramEnd"/>
            <w:r>
              <w:rPr>
                <w:sz w:val="12"/>
              </w:rPr>
              <w:t>ізвище</w:t>
            </w:r>
            <w:proofErr w:type="spellEnd"/>
            <w:r>
              <w:rPr>
                <w:sz w:val="12"/>
              </w:rPr>
              <w:t>)</w:t>
            </w:r>
          </w:p>
        </w:tc>
        <w:tc>
          <w:tcPr>
            <w:tcW w:w="11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</w:tr>
      <w:tr w:rsidR="003271E1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7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874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3271E1" w:rsidRDefault="003A55B7">
            <w:proofErr w:type="spellStart"/>
            <w:r>
              <w:rPr>
                <w:b/>
              </w:rPr>
              <w:t>Головний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спеціалі</w:t>
            </w:r>
            <w:proofErr w:type="gramStart"/>
            <w:r>
              <w:rPr>
                <w:b/>
              </w:rPr>
              <w:t>ст</w:t>
            </w:r>
            <w:proofErr w:type="spellEnd"/>
            <w:proofErr w:type="gramEnd"/>
          </w:p>
        </w:tc>
        <w:tc>
          <w:tcPr>
            <w:tcW w:w="11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44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3271E1" w:rsidRDefault="003A55B7">
            <w:r>
              <w:t xml:space="preserve">Н.П. </w:t>
            </w:r>
            <w:proofErr w:type="spellStart"/>
            <w:proofErr w:type="gramStart"/>
            <w:r>
              <w:t>З</w:t>
            </w:r>
            <w:proofErr w:type="gramEnd"/>
            <w:r>
              <w:t>іменко</w:t>
            </w:r>
            <w:proofErr w:type="spellEnd"/>
          </w:p>
        </w:tc>
        <w:tc>
          <w:tcPr>
            <w:tcW w:w="11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</w:tr>
      <w:tr w:rsidR="003271E1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7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2900" w:type="dxa"/>
            <w:gridSpan w:val="3"/>
          </w:tcPr>
          <w:p w:rsidR="003271E1" w:rsidRDefault="003271E1">
            <w:pPr>
              <w:pStyle w:val="EMPTYCELLSTYLE"/>
            </w:pPr>
          </w:p>
        </w:tc>
        <w:tc>
          <w:tcPr>
            <w:tcW w:w="11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144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11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11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11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11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71E1" w:rsidRDefault="003A55B7">
            <w:pPr>
              <w:jc w:val="center"/>
            </w:pPr>
            <w:r>
              <w:rPr>
                <w:sz w:val="12"/>
              </w:rPr>
              <w:t>(</w:t>
            </w:r>
            <w:proofErr w:type="spellStart"/>
            <w:proofErr w:type="gramStart"/>
            <w:r>
              <w:rPr>
                <w:sz w:val="12"/>
              </w:rPr>
              <w:t>п</w:t>
            </w:r>
            <w:proofErr w:type="gramEnd"/>
            <w:r>
              <w:rPr>
                <w:sz w:val="12"/>
              </w:rPr>
              <w:t>ідпис</w:t>
            </w:r>
            <w:proofErr w:type="spellEnd"/>
            <w:r>
              <w:rPr>
                <w:sz w:val="12"/>
              </w:rPr>
              <w:t>)</w:t>
            </w:r>
          </w:p>
        </w:tc>
        <w:tc>
          <w:tcPr>
            <w:tcW w:w="4400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71E1" w:rsidRDefault="003A55B7">
            <w:pPr>
              <w:jc w:val="center"/>
            </w:pPr>
            <w:r>
              <w:rPr>
                <w:sz w:val="12"/>
              </w:rPr>
              <w:t>(</w:t>
            </w:r>
            <w:proofErr w:type="spellStart"/>
            <w:r>
              <w:rPr>
                <w:sz w:val="12"/>
              </w:rPr>
              <w:t>ініціали</w:t>
            </w:r>
            <w:proofErr w:type="spellEnd"/>
            <w:r>
              <w:rPr>
                <w:sz w:val="12"/>
              </w:rPr>
              <w:t>/</w:t>
            </w:r>
            <w:proofErr w:type="spellStart"/>
            <w:r>
              <w:rPr>
                <w:sz w:val="12"/>
              </w:rPr>
              <w:t>ініціал</w:t>
            </w:r>
            <w:proofErr w:type="spellEnd"/>
            <w:r>
              <w:rPr>
                <w:sz w:val="12"/>
              </w:rPr>
              <w:t xml:space="preserve">, </w:t>
            </w:r>
            <w:proofErr w:type="spellStart"/>
            <w:proofErr w:type="gramStart"/>
            <w:r>
              <w:rPr>
                <w:sz w:val="12"/>
              </w:rPr>
              <w:t>пр</w:t>
            </w:r>
            <w:proofErr w:type="gramEnd"/>
            <w:r>
              <w:rPr>
                <w:sz w:val="12"/>
              </w:rPr>
              <w:t>ізвище</w:t>
            </w:r>
            <w:proofErr w:type="spellEnd"/>
            <w:r>
              <w:rPr>
                <w:sz w:val="12"/>
              </w:rPr>
              <w:t>)</w:t>
            </w:r>
          </w:p>
        </w:tc>
        <w:tc>
          <w:tcPr>
            <w:tcW w:w="1100" w:type="dxa"/>
          </w:tcPr>
          <w:p w:rsidR="003271E1" w:rsidRDefault="003271E1">
            <w:pPr>
              <w:pStyle w:val="EMPTYCELLSTYLE"/>
            </w:pPr>
          </w:p>
        </w:tc>
        <w:tc>
          <w:tcPr>
            <w:tcW w:w="400" w:type="dxa"/>
          </w:tcPr>
          <w:p w:rsidR="003271E1" w:rsidRDefault="003271E1">
            <w:pPr>
              <w:pStyle w:val="EMPTYCELLSTYLE"/>
            </w:pPr>
          </w:p>
        </w:tc>
      </w:tr>
    </w:tbl>
    <w:p w:rsidR="003A55B7" w:rsidRDefault="003A55B7"/>
    <w:sectPr w:rsidR="003A55B7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1E1"/>
    <w:rsid w:val="003271E1"/>
    <w:rsid w:val="003A55B7"/>
    <w:rsid w:val="006A4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1063</Words>
  <Characters>6064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2020-03-16T07:43:00Z</dcterms:created>
  <dcterms:modified xsi:type="dcterms:W3CDTF">2020-03-16T07:43:00Z</dcterms:modified>
</cp:coreProperties>
</file>