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DFE" w:rsidRDefault="00A41DFE" w:rsidP="00DC6AF9">
      <w:pPr>
        <w:spacing w:after="0"/>
        <w:ind w:left="-567" w:right="-143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431D" w:rsidRPr="0056431D" w:rsidRDefault="0056431D" w:rsidP="0056431D">
      <w:pPr>
        <w:spacing w:after="0"/>
        <w:ind w:left="-567" w:right="-143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>ЗВІТ</w:t>
      </w:r>
    </w:p>
    <w:p w:rsidR="0056431D" w:rsidRPr="0056431D" w:rsidRDefault="0056431D" w:rsidP="0056431D">
      <w:pPr>
        <w:spacing w:after="0"/>
        <w:ind w:left="-567" w:right="-143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старости </w:t>
      </w:r>
      <w:proofErr w:type="spellStart"/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>Ілляшівського</w:t>
      </w:r>
      <w:proofErr w:type="spellEnd"/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>старостинського</w:t>
      </w:r>
      <w:proofErr w:type="spellEnd"/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округу Людмили Василенко </w:t>
      </w:r>
    </w:p>
    <w:p w:rsidR="00F10DD7" w:rsidRPr="0056431D" w:rsidRDefault="0056431D" w:rsidP="0056431D">
      <w:pPr>
        <w:spacing w:after="0"/>
        <w:ind w:left="-567" w:right="-143"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431D">
        <w:rPr>
          <w:rFonts w:ascii="Times New Roman" w:hAnsi="Times New Roman" w:cs="Times New Roman"/>
          <w:b/>
          <w:sz w:val="28"/>
          <w:szCs w:val="28"/>
          <w:lang w:val="uk-UA"/>
        </w:rPr>
        <w:t>про роботу за 2021 рік</w:t>
      </w:r>
    </w:p>
    <w:p w:rsidR="0056431D" w:rsidRDefault="0056431D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F11EB9" w:rsidRPr="00F11EB9" w:rsidRDefault="00F11EB9" w:rsidP="00DC6AF9">
      <w:pPr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EB9">
        <w:rPr>
          <w:rFonts w:ascii="Times New Roman" w:hAnsi="Times New Roman" w:cs="Times New Roman"/>
          <w:b/>
          <w:sz w:val="28"/>
          <w:szCs w:val="28"/>
          <w:lang w:val="uk-UA"/>
        </w:rPr>
        <w:t>ОСВІТА</w:t>
      </w:r>
    </w:p>
    <w:p w:rsidR="00F10DD7" w:rsidRPr="004A7987" w:rsidRDefault="00F10DD7" w:rsidP="00DC6AF9">
      <w:pPr>
        <w:spacing w:after="0"/>
        <w:ind w:left="-567" w:right="-143" w:firstLine="4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56E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4A798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Ілляшівська школа </w:t>
      </w:r>
      <w:r w:rsidR="006117C0" w:rsidRPr="004A7987">
        <w:rPr>
          <w:rFonts w:ascii="Times New Roman" w:hAnsi="Times New Roman" w:cs="Times New Roman"/>
          <w:b/>
          <w:i/>
          <w:sz w:val="28"/>
          <w:szCs w:val="28"/>
          <w:lang w:val="uk-UA"/>
        </w:rPr>
        <w:t>І-ІІІ ст.</w:t>
      </w:r>
    </w:p>
    <w:p w:rsidR="003104C8" w:rsidRDefault="00513568" w:rsidP="003104C8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1.1.</w:t>
      </w:r>
      <w:r w:rsidR="003104C8" w:rsidRPr="003104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17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04C8">
        <w:rPr>
          <w:rFonts w:ascii="Times New Roman" w:hAnsi="Times New Roman" w:cs="Times New Roman"/>
          <w:sz w:val="28"/>
          <w:szCs w:val="28"/>
          <w:lang w:val="uk-UA"/>
        </w:rPr>
        <w:t xml:space="preserve">иконано поточний ремонт </w:t>
      </w:r>
      <w:r w:rsidR="0023717C">
        <w:rPr>
          <w:rFonts w:ascii="Times New Roman" w:hAnsi="Times New Roman" w:cs="Times New Roman"/>
          <w:sz w:val="28"/>
          <w:szCs w:val="28"/>
          <w:lang w:val="uk-UA"/>
        </w:rPr>
        <w:t>туалетів і душових кабін та придбано сантехніку на суму 23952 грн.</w:t>
      </w:r>
      <w:r w:rsidR="004A7987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місцевого бюджету</w:t>
      </w:r>
      <w:r w:rsidR="003104C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104C8" w:rsidRDefault="003104C8" w:rsidP="003104C8">
      <w:pPr>
        <w:spacing w:after="0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замінено 8 умивальників і кранів-змішувачів;</w:t>
      </w:r>
    </w:p>
    <w:p w:rsidR="003104C8" w:rsidRDefault="003104C8" w:rsidP="003104C8">
      <w:pPr>
        <w:spacing w:after="0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замінено 7 унітазів ;</w:t>
      </w:r>
    </w:p>
    <w:p w:rsidR="003104C8" w:rsidRDefault="003104C8" w:rsidP="003104C8">
      <w:pPr>
        <w:spacing w:after="0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 придбано 2 бойлери, забезпечено всі вбиральні теплою водою.</w:t>
      </w:r>
    </w:p>
    <w:p w:rsidR="008E7E4F" w:rsidRDefault="003104C8" w:rsidP="003104C8">
      <w:pPr>
        <w:spacing w:after="0"/>
        <w:ind w:left="-567" w:right="-143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 облаштовано внутрішній туалет і душову кімнату для працівників харчоблоку</w:t>
      </w:r>
    </w:p>
    <w:p w:rsidR="0023717C" w:rsidRDefault="0023717C" w:rsidP="0023717C">
      <w:pPr>
        <w:pStyle w:val="a3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</w:t>
      </w:r>
      <w:r w:rsidR="003104C8">
        <w:rPr>
          <w:rFonts w:ascii="Times New Roman" w:hAnsi="Times New Roman" w:cs="Times New Roman"/>
          <w:sz w:val="28"/>
          <w:szCs w:val="28"/>
          <w:lang w:val="uk-UA"/>
        </w:rPr>
        <w:t>встановлено п’ять фарфорових умивальників, п’ять кранів у харчоблоці;</w:t>
      </w:r>
    </w:p>
    <w:p w:rsidR="0023717C" w:rsidRDefault="0023717C" w:rsidP="0023717C">
      <w:pPr>
        <w:pStyle w:val="a3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</w:t>
      </w:r>
      <w:r w:rsidR="003104C8">
        <w:rPr>
          <w:rFonts w:ascii="Times New Roman" w:hAnsi="Times New Roman" w:cs="Times New Roman"/>
          <w:sz w:val="28"/>
          <w:szCs w:val="28"/>
          <w:lang w:val="uk-UA"/>
        </w:rPr>
        <w:t>замінено 60 м водопроводу і встановлено два фільтри для очищення води;</w:t>
      </w:r>
    </w:p>
    <w:p w:rsidR="0023717C" w:rsidRDefault="0023717C" w:rsidP="0023717C">
      <w:pPr>
        <w:pStyle w:val="a3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</w:t>
      </w:r>
      <w:r w:rsidR="003104C8" w:rsidRPr="003104C8">
        <w:rPr>
          <w:rFonts w:ascii="Times New Roman" w:hAnsi="Times New Roman" w:cs="Times New Roman"/>
          <w:sz w:val="28"/>
          <w:szCs w:val="28"/>
          <w:lang w:val="uk-UA"/>
        </w:rPr>
        <w:t xml:space="preserve">виконано  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встановлено 1 бойлер і 2 змішувачі для </w:t>
      </w:r>
      <w:r w:rsidR="003104C8" w:rsidRPr="003104C8">
        <w:rPr>
          <w:rFonts w:ascii="Times New Roman" w:hAnsi="Times New Roman" w:cs="Times New Roman"/>
          <w:sz w:val="28"/>
          <w:szCs w:val="28"/>
          <w:lang w:val="uk-UA"/>
        </w:rPr>
        <w:t>душових кімнат у спортивному залі:</w:t>
      </w:r>
    </w:p>
    <w:p w:rsidR="003104C8" w:rsidRPr="003104C8" w:rsidRDefault="003104C8" w:rsidP="0023717C">
      <w:pPr>
        <w:pStyle w:val="a3"/>
        <w:spacing w:after="0"/>
        <w:ind w:left="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04C8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371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104C8">
        <w:rPr>
          <w:rFonts w:ascii="Times New Roman" w:hAnsi="Times New Roman" w:cs="Times New Roman"/>
          <w:sz w:val="28"/>
          <w:szCs w:val="28"/>
          <w:lang w:val="uk-UA"/>
        </w:rPr>
        <w:t xml:space="preserve"> відремонтовано внутрішній туалет.</w:t>
      </w:r>
    </w:p>
    <w:p w:rsidR="004A7987" w:rsidRDefault="004A7987" w:rsidP="004A7987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Поточний ремонт приміщень</w:t>
      </w:r>
      <w:r w:rsidR="000A17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4A7987" w:rsidRDefault="004A7987" w:rsidP="004A7987">
      <w:pPr>
        <w:pStyle w:val="a3"/>
        <w:numPr>
          <w:ilvl w:val="0"/>
          <w:numId w:val="2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виконано сучасний дизайн  всіх приміщень</w:t>
      </w:r>
      <w:r w:rsidR="000A1797">
        <w:rPr>
          <w:rFonts w:ascii="Times New Roman" w:hAnsi="Times New Roman" w:cs="Times New Roman"/>
          <w:sz w:val="28"/>
          <w:szCs w:val="28"/>
          <w:lang w:val="uk-UA"/>
        </w:rPr>
        <w:t xml:space="preserve"> – 13500грн. за рахунок місцевого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A7987" w:rsidRDefault="004A7987" w:rsidP="004A7987">
      <w:pPr>
        <w:pStyle w:val="a3"/>
        <w:numPr>
          <w:ilvl w:val="0"/>
          <w:numId w:val="2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ремонт класних кімнат – 8000 грн благодійно за рахунок батьків</w:t>
      </w:r>
      <w:r w:rsidR="000A179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A1797" w:rsidRDefault="004A7987" w:rsidP="000A1797">
      <w:pPr>
        <w:pStyle w:val="a3"/>
        <w:numPr>
          <w:ilvl w:val="0"/>
          <w:numId w:val="2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A7987">
        <w:rPr>
          <w:rFonts w:ascii="Times New Roman" w:hAnsi="Times New Roman" w:cs="Times New Roman"/>
          <w:sz w:val="28"/>
          <w:szCs w:val="28"/>
          <w:lang w:val="uk-UA"/>
        </w:rPr>
        <w:t>осуча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 xml:space="preserve">снили парадний вхід в школу – 5000 </w:t>
      </w:r>
      <w:r w:rsidRPr="004A7987">
        <w:rPr>
          <w:rFonts w:ascii="Times New Roman" w:hAnsi="Times New Roman" w:cs="Times New Roman"/>
          <w:sz w:val="28"/>
          <w:szCs w:val="28"/>
          <w:lang w:val="uk-UA"/>
        </w:rPr>
        <w:t xml:space="preserve">грн- </w:t>
      </w:r>
      <w:proofErr w:type="spellStart"/>
      <w:r w:rsidRPr="004A7987">
        <w:rPr>
          <w:rFonts w:ascii="Times New Roman" w:hAnsi="Times New Roman" w:cs="Times New Roman"/>
          <w:sz w:val="28"/>
          <w:szCs w:val="28"/>
          <w:lang w:val="uk-UA"/>
        </w:rPr>
        <w:t>Печарчук</w:t>
      </w:r>
      <w:proofErr w:type="spellEnd"/>
      <w:r w:rsidRPr="004A7987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:rsidR="00BC6E21" w:rsidRDefault="000A1797" w:rsidP="00BC6E21">
      <w:pPr>
        <w:pStyle w:val="a3"/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>Оснащення та ремонт котельні:</w:t>
      </w:r>
    </w:p>
    <w:p w:rsidR="00BC6E21" w:rsidRDefault="00BC6E21" w:rsidP="00BC6E21">
      <w:pPr>
        <w:pStyle w:val="a3"/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придбано колісники – 9900грн.за рахунок місцевого бюджету.</w:t>
      </w:r>
    </w:p>
    <w:p w:rsidR="003104C8" w:rsidRPr="00BC6E21" w:rsidRDefault="00BC6E21" w:rsidP="00BC6E21">
      <w:pPr>
        <w:pStyle w:val="a3"/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4A7987" w:rsidRPr="000A1797">
        <w:rPr>
          <w:rFonts w:ascii="Times New Roman" w:hAnsi="Times New Roman" w:cs="Times New Roman"/>
          <w:sz w:val="28"/>
          <w:szCs w:val="28"/>
          <w:lang w:val="uk-UA"/>
        </w:rPr>
        <w:t>амінено</w:t>
      </w:r>
      <w:r w:rsidR="004A7987" w:rsidRPr="00BC6E21">
        <w:rPr>
          <w:rFonts w:ascii="Times New Roman" w:hAnsi="Times New Roman" w:cs="Times New Roman"/>
          <w:sz w:val="28"/>
          <w:szCs w:val="28"/>
          <w:lang w:val="uk-UA"/>
        </w:rPr>
        <w:t xml:space="preserve"> димохідну  трубу  – </w:t>
      </w:r>
      <w:r w:rsidRPr="00BC6E21">
        <w:rPr>
          <w:rFonts w:ascii="Times New Roman" w:hAnsi="Times New Roman" w:cs="Times New Roman"/>
          <w:sz w:val="28"/>
          <w:szCs w:val="28"/>
          <w:lang w:val="uk-UA"/>
        </w:rPr>
        <w:t>28000</w:t>
      </w:r>
      <w:r w:rsidR="004A7987" w:rsidRPr="00BC6E21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proofErr w:type="spellStart"/>
      <w:r w:rsidR="004A7987" w:rsidRPr="00BC6E21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4A7987" w:rsidRPr="00BC6E21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3104C8" w:rsidRPr="000A1797" w:rsidRDefault="000A1797" w:rsidP="000A1797">
      <w:pPr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</w:t>
      </w:r>
      <w:r w:rsidRPr="000A1797">
        <w:rPr>
          <w:rFonts w:ascii="Times New Roman" w:hAnsi="Times New Roman" w:cs="Times New Roman"/>
          <w:sz w:val="28"/>
          <w:szCs w:val="28"/>
          <w:lang w:val="uk-UA"/>
        </w:rPr>
        <w:t>Забезпечено харчоблок необхідним посудом та інвентарем на суму 11803грн. за рахунок місцевого бюджету</w:t>
      </w:r>
    </w:p>
    <w:p w:rsidR="00ED459C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>.З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F16042">
        <w:rPr>
          <w:rFonts w:ascii="Times New Roman" w:hAnsi="Times New Roman" w:cs="Times New Roman"/>
          <w:sz w:val="28"/>
          <w:szCs w:val="28"/>
          <w:lang w:val="uk-UA"/>
        </w:rPr>
        <w:t xml:space="preserve">інено 60м. огорожі – </w:t>
      </w:r>
      <w:proofErr w:type="spellStart"/>
      <w:r w:rsidR="00F16042">
        <w:rPr>
          <w:rFonts w:ascii="Times New Roman" w:hAnsi="Times New Roman" w:cs="Times New Roman"/>
          <w:sz w:val="28"/>
          <w:szCs w:val="28"/>
          <w:lang w:val="uk-UA"/>
        </w:rPr>
        <w:t>Ілляшівський</w:t>
      </w:r>
      <w:proofErr w:type="spellEnd"/>
      <w:r w:rsidR="00F16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042"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 w:rsidR="00F16042">
        <w:rPr>
          <w:rFonts w:ascii="Times New Roman" w:hAnsi="Times New Roman" w:cs="Times New Roman"/>
          <w:sz w:val="28"/>
          <w:szCs w:val="28"/>
          <w:lang w:val="uk-UA"/>
        </w:rPr>
        <w:t xml:space="preserve"> округ.</w:t>
      </w:r>
    </w:p>
    <w:p w:rsidR="00ED459C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>.П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>ридбано за кошти субвенції</w:t>
      </w:r>
      <w:r w:rsidR="008E7E4F">
        <w:rPr>
          <w:rFonts w:ascii="Times New Roman" w:hAnsi="Times New Roman" w:cs="Times New Roman"/>
          <w:sz w:val="28"/>
          <w:szCs w:val="28"/>
          <w:lang w:val="uk-UA"/>
        </w:rPr>
        <w:t xml:space="preserve"> з державного бюджету для забезпечення якісної,сучасної та доступної загальної середньої освіти «Нова українська школа»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459C" w:rsidRDefault="00ED459C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   комп’ютерне обладнання – 26 396 грн.</w:t>
      </w:r>
    </w:p>
    <w:p w:rsidR="00ED459C" w:rsidRDefault="00ED459C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-    засоби </w:t>
      </w:r>
      <w:r w:rsidR="003104C8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навчання            - 8 816 грн.</w:t>
      </w:r>
    </w:p>
    <w:p w:rsidR="00D32B58" w:rsidRDefault="00ED459C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-     меблі                                     - 1</w:t>
      </w:r>
      <w:r w:rsidR="008E7E4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32B58">
        <w:rPr>
          <w:rFonts w:ascii="Times New Roman" w:hAnsi="Times New Roman" w:cs="Times New Roman"/>
          <w:sz w:val="28"/>
          <w:szCs w:val="28"/>
          <w:lang w:val="uk-UA"/>
        </w:rPr>
        <w:t>357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грн.   </w:t>
      </w:r>
    </w:p>
    <w:p w:rsidR="00D32B58" w:rsidRDefault="00D32B58" w:rsidP="000A1797">
      <w:pPr>
        <w:spacing w:after="0"/>
        <w:ind w:left="-567" w:right="-143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32B58" w:rsidRDefault="000A1797" w:rsidP="000A1797">
      <w:pPr>
        <w:spacing w:after="0"/>
        <w:ind w:left="-567" w:right="-143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A1797">
        <w:rPr>
          <w:rFonts w:ascii="Times New Roman" w:hAnsi="Times New Roman" w:cs="Times New Roman"/>
          <w:sz w:val="28"/>
          <w:szCs w:val="28"/>
          <w:lang w:val="uk-UA"/>
        </w:rPr>
        <w:t xml:space="preserve">49569 </w:t>
      </w:r>
      <w:r w:rsidR="00D32B58" w:rsidRPr="000A1797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0A1797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D32B58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</w:t>
      </w:r>
      <w:r w:rsidR="00D32B58">
        <w:rPr>
          <w:rFonts w:ascii="Times New Roman" w:hAnsi="Times New Roman" w:cs="Times New Roman"/>
          <w:sz w:val="28"/>
          <w:szCs w:val="28"/>
          <w:lang w:val="uk-UA"/>
        </w:rPr>
        <w:t>Придбано за рахунок інвестиційного проекту соціально економічного розвитку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D459C" w:rsidRDefault="00D32B58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пароконвектомат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- 47385 грн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</w:p>
    <w:p w:rsidR="000A1797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1.8.Придбано за рахунок субвенції  з державного бюджету на надання державної підтримки особам з особливими потребами:</w:t>
      </w:r>
    </w:p>
    <w:p w:rsidR="000A1797" w:rsidRDefault="000A1797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засоби для навчання 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 xml:space="preserve"> - 11187 грн.;</w:t>
      </w:r>
    </w:p>
    <w:p w:rsidR="00BC6E21" w:rsidRDefault="00BC6E21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комп’ютерного обладнання – 12423грн.</w:t>
      </w:r>
    </w:p>
    <w:p w:rsidR="00BC6E21" w:rsidRDefault="00BC6E21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1.9. Виготовлення та експертиза проектно-кошторисної документації </w:t>
      </w:r>
      <w:r w:rsidR="00D66962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8279D8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ремонт фасадів(</w:t>
      </w:r>
      <w:r w:rsidR="001F1CC3">
        <w:rPr>
          <w:rFonts w:ascii="Times New Roman" w:hAnsi="Times New Roman" w:cs="Times New Roman"/>
          <w:sz w:val="28"/>
          <w:szCs w:val="28"/>
          <w:lang w:val="uk-UA"/>
        </w:rPr>
        <w:t>заміна віконних та дверних блоків) за рахунок місцевого бюджету на суму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17820грн.</w:t>
      </w:r>
    </w:p>
    <w:p w:rsidR="00ED459C" w:rsidRDefault="00ED459C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>9.З</w:t>
      </w:r>
      <w:r>
        <w:rPr>
          <w:rFonts w:ascii="Times New Roman" w:hAnsi="Times New Roman" w:cs="Times New Roman"/>
          <w:sz w:val="28"/>
          <w:szCs w:val="28"/>
          <w:lang w:val="uk-UA"/>
        </w:rPr>
        <w:t>дешевлення харчування учнів школи:</w:t>
      </w:r>
    </w:p>
    <w:p w:rsidR="00ED459C" w:rsidRDefault="00ED459C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 цукор  - 50кг – 1200 грн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 xml:space="preserve">.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ED459C" w:rsidRPr="00513568" w:rsidRDefault="00D32B58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- м’ясо 100 кг х 85 грн. = 8500</w:t>
      </w:r>
      <w:r w:rsidR="00BC6E21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ED459C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proofErr w:type="spellStart"/>
      <w:r w:rsidR="00ED459C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ED459C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6117C0" w:rsidRDefault="006117C0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007CDF" w:rsidRPr="00F16042" w:rsidRDefault="006117C0" w:rsidP="00DC6AF9">
      <w:pPr>
        <w:spacing w:after="0"/>
        <w:ind w:left="-567" w:right="-143" w:firstLine="4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F16042">
        <w:rPr>
          <w:rFonts w:ascii="Times New Roman" w:hAnsi="Times New Roman" w:cs="Times New Roman"/>
          <w:b/>
          <w:i/>
          <w:sz w:val="28"/>
          <w:szCs w:val="28"/>
          <w:lang w:val="uk-UA"/>
        </w:rPr>
        <w:t>Ілляшівський</w:t>
      </w:r>
      <w:proofErr w:type="spellEnd"/>
      <w:r w:rsidRPr="00F1604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дитячий садок.</w:t>
      </w:r>
    </w:p>
    <w:p w:rsidR="006117C0" w:rsidRPr="00007CDF" w:rsidRDefault="00007CDF" w:rsidP="00007CDF">
      <w:pPr>
        <w:spacing w:after="0"/>
        <w:ind w:left="-567" w:right="-143" w:firstLine="425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07CD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6117C0" w:rsidRPr="00007CDF">
        <w:rPr>
          <w:rFonts w:ascii="Times New Roman" w:hAnsi="Times New Roman" w:cs="Times New Roman"/>
          <w:sz w:val="28"/>
          <w:szCs w:val="28"/>
          <w:lang w:val="uk-UA"/>
        </w:rPr>
        <w:t>проведено косметичний ремонт приміщення</w:t>
      </w:r>
      <w:r w:rsidR="00F11EB9" w:rsidRPr="00007CDF">
        <w:rPr>
          <w:rFonts w:ascii="Times New Roman" w:hAnsi="Times New Roman" w:cs="Times New Roman"/>
          <w:sz w:val="28"/>
          <w:szCs w:val="28"/>
          <w:lang w:val="uk-UA"/>
        </w:rPr>
        <w:t xml:space="preserve"> – 5.00 </w:t>
      </w:r>
      <w:proofErr w:type="spellStart"/>
      <w:r w:rsidR="00F11EB9" w:rsidRPr="00007CD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11EB9" w:rsidRPr="00007CD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692D" w:rsidRPr="00007CD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71070" w:rsidRPr="00007C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EB9" w:rsidRPr="00007CDF">
        <w:rPr>
          <w:rFonts w:ascii="Times New Roman" w:hAnsi="Times New Roman" w:cs="Times New Roman"/>
          <w:sz w:val="28"/>
          <w:szCs w:val="28"/>
          <w:lang w:val="uk-UA"/>
        </w:rPr>
        <w:t>благодійні</w:t>
      </w:r>
      <w:r w:rsidR="00771070" w:rsidRPr="00007CDF">
        <w:rPr>
          <w:rFonts w:ascii="Times New Roman" w:hAnsi="Times New Roman" w:cs="Times New Roman"/>
          <w:sz w:val="28"/>
          <w:szCs w:val="28"/>
          <w:lang w:val="uk-UA"/>
        </w:rPr>
        <w:t xml:space="preserve"> кошти батьків.</w:t>
      </w:r>
    </w:p>
    <w:p w:rsidR="00F11EB9" w:rsidRDefault="00456E4A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закуплено витяжку для харчоблоку -</w:t>
      </w:r>
      <w:r w:rsidR="00F11EB9" w:rsidRPr="00F11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11EB9">
        <w:rPr>
          <w:rFonts w:ascii="Times New Roman" w:hAnsi="Times New Roman" w:cs="Times New Roman"/>
          <w:sz w:val="28"/>
          <w:szCs w:val="28"/>
          <w:lang w:val="uk-UA"/>
        </w:rPr>
        <w:t xml:space="preserve">9. 730 </w:t>
      </w:r>
      <w:proofErr w:type="spellStart"/>
      <w:r w:rsidR="00F11EB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11E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1EB9" w:rsidRPr="00F11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1EB9" w:rsidRDefault="0078692D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11EB9">
        <w:rPr>
          <w:rFonts w:ascii="Times New Roman" w:hAnsi="Times New Roman" w:cs="Times New Roman"/>
          <w:sz w:val="28"/>
          <w:szCs w:val="28"/>
          <w:lang w:val="uk-UA"/>
        </w:rPr>
        <w:t>акуплено та проведено  нову електропроводку,</w:t>
      </w:r>
      <w:r w:rsidR="00D669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1EB9">
        <w:rPr>
          <w:rFonts w:ascii="Times New Roman" w:hAnsi="Times New Roman" w:cs="Times New Roman"/>
          <w:sz w:val="28"/>
          <w:szCs w:val="28"/>
          <w:lang w:val="uk-UA"/>
        </w:rPr>
        <w:t>світильники</w:t>
      </w:r>
      <w:r w:rsidR="00F11EB9" w:rsidRPr="00F11EB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56E4A">
        <w:rPr>
          <w:rFonts w:ascii="Times New Roman" w:hAnsi="Times New Roman" w:cs="Times New Roman"/>
          <w:sz w:val="28"/>
          <w:szCs w:val="28"/>
          <w:lang w:val="uk-UA"/>
        </w:rPr>
        <w:t xml:space="preserve">для харчоблоку </w:t>
      </w:r>
      <w:r w:rsidR="00F11EB9" w:rsidRPr="00F11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206">
        <w:rPr>
          <w:rFonts w:ascii="Times New Roman" w:hAnsi="Times New Roman" w:cs="Times New Roman"/>
          <w:sz w:val="28"/>
          <w:szCs w:val="28"/>
          <w:lang w:val="uk-UA"/>
        </w:rPr>
        <w:t>- 7.4</w:t>
      </w:r>
      <w:r w:rsidR="00F11EB9">
        <w:rPr>
          <w:rFonts w:ascii="Times New Roman" w:hAnsi="Times New Roman" w:cs="Times New Roman"/>
          <w:sz w:val="28"/>
          <w:szCs w:val="28"/>
          <w:lang w:val="uk-UA"/>
        </w:rPr>
        <w:t xml:space="preserve">00 </w:t>
      </w:r>
      <w:proofErr w:type="spellStart"/>
      <w:r w:rsidR="00F11EB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11EB9">
        <w:rPr>
          <w:rFonts w:ascii="Times New Roman" w:hAnsi="Times New Roman" w:cs="Times New Roman"/>
          <w:sz w:val="28"/>
          <w:szCs w:val="28"/>
          <w:lang w:val="uk-UA"/>
        </w:rPr>
        <w:t>. –</w:t>
      </w:r>
      <w:proofErr w:type="spellStart"/>
      <w:r w:rsidR="00F11EB9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F11EB9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456E4A" w:rsidRDefault="00D66962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виділено</w:t>
      </w:r>
      <w:r w:rsidR="00995260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благодійно</w:t>
      </w:r>
      <w:r w:rsidR="00456E4A">
        <w:rPr>
          <w:rFonts w:ascii="Times New Roman" w:hAnsi="Times New Roman" w:cs="Times New Roman"/>
          <w:sz w:val="28"/>
          <w:szCs w:val="28"/>
          <w:lang w:val="uk-UA"/>
        </w:rPr>
        <w:t xml:space="preserve"> м’яса </w:t>
      </w:r>
      <w:r>
        <w:rPr>
          <w:rFonts w:ascii="Times New Roman" w:hAnsi="Times New Roman" w:cs="Times New Roman"/>
          <w:sz w:val="28"/>
          <w:szCs w:val="28"/>
          <w:lang w:val="uk-UA"/>
        </w:rPr>
        <w:t>– 50кг на суму 4250</w:t>
      </w:r>
      <w:r w:rsidR="00456E4A">
        <w:rPr>
          <w:rFonts w:ascii="Times New Roman" w:hAnsi="Times New Roman" w:cs="Times New Roman"/>
          <w:sz w:val="28"/>
          <w:szCs w:val="28"/>
          <w:lang w:val="uk-UA"/>
        </w:rPr>
        <w:t xml:space="preserve"> грн.- </w:t>
      </w:r>
      <w:proofErr w:type="spellStart"/>
      <w:r w:rsidR="00456E4A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456E4A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2A2B2A" w:rsidRPr="00456E4A" w:rsidRDefault="002A2B2A" w:rsidP="00DC6AF9">
      <w:p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2A2B2A" w:rsidRPr="006B7BA3" w:rsidRDefault="002A2B2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7BA3">
        <w:rPr>
          <w:rFonts w:ascii="Times New Roman" w:hAnsi="Times New Roman" w:cs="Times New Roman"/>
          <w:b/>
          <w:sz w:val="28"/>
          <w:szCs w:val="28"/>
          <w:lang w:val="uk-UA"/>
        </w:rPr>
        <w:t>МЕДИЦИНА</w:t>
      </w:r>
      <w:r w:rsidR="00F11EB9" w:rsidRPr="006B7B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p w:rsidR="002A2B2A" w:rsidRPr="00F16042" w:rsidRDefault="002A2B2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F16042">
        <w:rPr>
          <w:rFonts w:ascii="Times New Roman" w:hAnsi="Times New Roman" w:cs="Times New Roman"/>
          <w:b/>
          <w:i/>
          <w:sz w:val="28"/>
          <w:szCs w:val="28"/>
          <w:lang w:val="uk-UA"/>
        </w:rPr>
        <w:t>Ілляшівська ЛА ЗПСМ</w:t>
      </w:r>
      <w:r w:rsidR="00F11EB9" w:rsidRPr="00F1604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329C1" w:rsidRPr="00D329C1" w:rsidRDefault="006B7BA3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</w:t>
      </w:r>
      <w:r w:rsidR="00D329C1" w:rsidRPr="00D329C1">
        <w:rPr>
          <w:rFonts w:ascii="Times New Roman" w:hAnsi="Times New Roman" w:cs="Times New Roman"/>
          <w:sz w:val="28"/>
          <w:szCs w:val="28"/>
          <w:lang w:val="uk-UA"/>
        </w:rPr>
        <w:t xml:space="preserve">Поточний </w:t>
      </w:r>
      <w:r w:rsidR="00D329C1">
        <w:rPr>
          <w:rFonts w:ascii="Times New Roman" w:hAnsi="Times New Roman" w:cs="Times New Roman"/>
          <w:sz w:val="28"/>
          <w:szCs w:val="28"/>
          <w:lang w:val="uk-UA"/>
        </w:rPr>
        <w:t>ремонт приміщення амбулаторії - 100 тис грн..</w:t>
      </w:r>
      <w:r>
        <w:rPr>
          <w:rFonts w:ascii="Times New Roman" w:hAnsi="Times New Roman" w:cs="Times New Roman"/>
          <w:sz w:val="28"/>
          <w:szCs w:val="28"/>
          <w:lang w:val="uk-UA"/>
        </w:rPr>
        <w:t>Центр ПМСД:</w:t>
      </w:r>
    </w:p>
    <w:p w:rsidR="00DC6AF9" w:rsidRPr="00D329C1" w:rsidRDefault="006B7BA3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відремонтовано дві кімнати;</w:t>
      </w:r>
    </w:p>
    <w:p w:rsidR="00DC6AF9" w:rsidRPr="00D329C1" w:rsidRDefault="00DC6AF9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D329C1">
        <w:rPr>
          <w:rFonts w:ascii="Times New Roman" w:hAnsi="Times New Roman" w:cs="Times New Roman"/>
          <w:sz w:val="28"/>
          <w:szCs w:val="28"/>
          <w:lang w:val="uk-UA"/>
        </w:rPr>
        <w:t xml:space="preserve">відремонтовано ганок </w:t>
      </w:r>
      <w:r w:rsidR="006B7B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C6AF9" w:rsidRDefault="00DC6AF9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D329C1">
        <w:rPr>
          <w:rFonts w:ascii="Times New Roman" w:hAnsi="Times New Roman" w:cs="Times New Roman"/>
          <w:sz w:val="28"/>
          <w:szCs w:val="28"/>
          <w:lang w:val="uk-UA"/>
        </w:rPr>
        <w:t>відремонтовано туалет</w:t>
      </w:r>
      <w:r w:rsidR="006B7BA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B7BA3" w:rsidRPr="00D329C1" w:rsidRDefault="006B7BA3" w:rsidP="006B7BA3">
      <w:pPr>
        <w:pStyle w:val="a3"/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1.2.З</w:t>
      </w:r>
      <w:r w:rsidRPr="00D329C1">
        <w:rPr>
          <w:rFonts w:ascii="Times New Roman" w:hAnsi="Times New Roman" w:cs="Times New Roman"/>
          <w:sz w:val="28"/>
          <w:szCs w:val="28"/>
          <w:lang w:val="uk-UA"/>
        </w:rPr>
        <w:t xml:space="preserve">акуплено та встановлено глибинний насос – 3.00 </w:t>
      </w:r>
      <w:proofErr w:type="spellStart"/>
      <w:r w:rsidRPr="00D329C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329C1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proofErr w:type="spellStart"/>
      <w:r w:rsidRPr="00D329C1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Pr="00D329C1">
        <w:rPr>
          <w:rFonts w:ascii="Times New Roman" w:hAnsi="Times New Roman" w:cs="Times New Roman"/>
          <w:sz w:val="28"/>
          <w:szCs w:val="28"/>
          <w:lang w:val="uk-UA"/>
        </w:rPr>
        <w:t xml:space="preserve"> А.І.  </w:t>
      </w:r>
    </w:p>
    <w:p w:rsidR="006B7BA3" w:rsidRPr="00D329C1" w:rsidRDefault="006B7BA3" w:rsidP="006B7BA3">
      <w:pPr>
        <w:pStyle w:val="a3"/>
        <w:spacing w:after="0"/>
        <w:ind w:left="-142" w:right="-143"/>
        <w:rPr>
          <w:rFonts w:ascii="Times New Roman" w:hAnsi="Times New Roman" w:cs="Times New Roman"/>
          <w:sz w:val="28"/>
          <w:szCs w:val="28"/>
          <w:lang w:val="uk-UA"/>
        </w:rPr>
      </w:pPr>
    </w:p>
    <w:p w:rsidR="002A2B2A" w:rsidRDefault="00771070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КУЛЬТУРА</w:t>
      </w:r>
    </w:p>
    <w:p w:rsidR="00771070" w:rsidRPr="00DC6AF9" w:rsidRDefault="00DC6AF9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771070">
        <w:rPr>
          <w:rFonts w:ascii="Times New Roman" w:hAnsi="Times New Roman" w:cs="Times New Roman"/>
          <w:sz w:val="28"/>
          <w:szCs w:val="28"/>
          <w:lang w:val="uk-UA"/>
        </w:rPr>
        <w:t xml:space="preserve"> косметичний ремонт </w:t>
      </w:r>
      <w:proofErr w:type="spellStart"/>
      <w:r w:rsidR="00771070">
        <w:rPr>
          <w:rFonts w:ascii="Times New Roman" w:hAnsi="Times New Roman" w:cs="Times New Roman"/>
          <w:sz w:val="28"/>
          <w:szCs w:val="28"/>
          <w:lang w:val="uk-UA"/>
        </w:rPr>
        <w:t>Красногірського</w:t>
      </w:r>
      <w:proofErr w:type="spellEnd"/>
      <w:r w:rsidR="00771070">
        <w:rPr>
          <w:rFonts w:ascii="Times New Roman" w:hAnsi="Times New Roman" w:cs="Times New Roman"/>
          <w:sz w:val="28"/>
          <w:szCs w:val="28"/>
          <w:lang w:val="uk-UA"/>
        </w:rPr>
        <w:t xml:space="preserve"> сільського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- </w:t>
      </w:r>
      <w:r w:rsidRPr="00DC6AF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71070" w:rsidRPr="00DC6AF9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proofErr w:type="spellStart"/>
      <w:r w:rsidR="00771070" w:rsidRPr="00DC6AF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71070" w:rsidRPr="00DC6AF9">
        <w:rPr>
          <w:rFonts w:ascii="Times New Roman" w:hAnsi="Times New Roman" w:cs="Times New Roman"/>
          <w:sz w:val="28"/>
          <w:szCs w:val="28"/>
          <w:lang w:val="uk-UA"/>
        </w:rPr>
        <w:t xml:space="preserve">.- </w:t>
      </w:r>
      <w:proofErr w:type="spellStart"/>
      <w:r w:rsidR="00771070" w:rsidRPr="00DC6AF9">
        <w:rPr>
          <w:rFonts w:ascii="Times New Roman" w:hAnsi="Times New Roman" w:cs="Times New Roman"/>
          <w:sz w:val="28"/>
          <w:szCs w:val="28"/>
          <w:lang w:val="uk-UA"/>
        </w:rPr>
        <w:t>Печарчук</w:t>
      </w:r>
      <w:proofErr w:type="spellEnd"/>
      <w:r w:rsidR="00771070" w:rsidRPr="00DC6AF9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</w:p>
    <w:p w:rsidR="00771070" w:rsidRDefault="00771070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1070" w:rsidRDefault="002A2B2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БЛАГОУСТРІЙ</w:t>
      </w:r>
      <w:r w:rsidR="00F11EB9" w:rsidRPr="002A2B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2A2B2A" w:rsidRPr="005451F4" w:rsidRDefault="005451F4" w:rsidP="005451F4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7BA3" w:rsidRPr="005451F4">
        <w:rPr>
          <w:rFonts w:ascii="Times New Roman" w:hAnsi="Times New Roman" w:cs="Times New Roman"/>
          <w:sz w:val="28"/>
          <w:szCs w:val="28"/>
          <w:lang w:val="uk-UA"/>
        </w:rPr>
        <w:t>освітлено частину вулиці (1,2км.)</w:t>
      </w:r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>вул.Партизанська</w:t>
      </w:r>
      <w:proofErr w:type="spellEnd"/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6B7BA3" w:rsidRPr="005451F4">
        <w:rPr>
          <w:rFonts w:ascii="Times New Roman" w:hAnsi="Times New Roman" w:cs="Times New Roman"/>
          <w:sz w:val="28"/>
          <w:szCs w:val="28"/>
          <w:lang w:val="uk-UA"/>
        </w:rPr>
        <w:t>с.Красногірка</w:t>
      </w:r>
      <w:proofErr w:type="spellEnd"/>
      <w:r w:rsidR="006B7BA3" w:rsidRPr="005451F4">
        <w:rPr>
          <w:rFonts w:ascii="Times New Roman" w:hAnsi="Times New Roman" w:cs="Times New Roman"/>
          <w:sz w:val="28"/>
          <w:szCs w:val="28"/>
          <w:lang w:val="uk-UA"/>
        </w:rPr>
        <w:t xml:space="preserve"> – 45.00</w:t>
      </w:r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 xml:space="preserve">тис.грн. – </w:t>
      </w:r>
      <w:proofErr w:type="spellStart"/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>Печарчук</w:t>
      </w:r>
      <w:proofErr w:type="spellEnd"/>
      <w:r w:rsidR="00771070" w:rsidRPr="005451F4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 w:rsidR="00F11EB9" w:rsidRPr="005451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78692D" w:rsidRPr="0078692D" w:rsidRDefault="0078692D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виділено та замінено  50,0 шт. лампочок</w:t>
      </w:r>
      <w:r w:rsidR="00B923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BC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923E9">
        <w:rPr>
          <w:rFonts w:ascii="Times New Roman" w:hAnsi="Times New Roman" w:cs="Times New Roman"/>
          <w:sz w:val="28"/>
          <w:szCs w:val="28"/>
          <w:lang w:val="uk-UA"/>
        </w:rPr>
        <w:t>1164грн.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Тростянецька селищна рада.</w:t>
      </w:r>
    </w:p>
    <w:p w:rsidR="0078692D" w:rsidRDefault="0078692D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78692D"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ремонт пам’ятників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с.Ілляшівка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с.Красногірка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14.529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Тростянецька селищна рада.</w:t>
      </w:r>
    </w:p>
    <w:p w:rsidR="00DC6AF9" w:rsidRPr="00F16042" w:rsidRDefault="00763935" w:rsidP="00F16042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C6AF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ділено 20т. </w:t>
      </w:r>
      <w:r w:rsidR="00F16042">
        <w:rPr>
          <w:rFonts w:ascii="Times New Roman" w:hAnsi="Times New Roman" w:cs="Times New Roman"/>
          <w:sz w:val="28"/>
          <w:szCs w:val="28"/>
          <w:lang w:val="uk-UA"/>
        </w:rPr>
        <w:t xml:space="preserve">щебеню </w:t>
      </w:r>
      <w:r w:rsidRPr="00F16042">
        <w:rPr>
          <w:rFonts w:ascii="Times New Roman" w:hAnsi="Times New Roman" w:cs="Times New Roman"/>
          <w:sz w:val="28"/>
          <w:szCs w:val="28"/>
          <w:lang w:val="uk-UA"/>
        </w:rPr>
        <w:t>для підсипання дороги по вулиці Партизанській – Тростянецька селищна рада.</w:t>
      </w:r>
    </w:p>
    <w:p w:rsidR="00011BCE" w:rsidRDefault="002A2B2A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2A2B2A">
        <w:rPr>
          <w:rFonts w:ascii="Times New Roman" w:hAnsi="Times New Roman" w:cs="Times New Roman"/>
          <w:sz w:val="28"/>
          <w:szCs w:val="28"/>
          <w:lang w:val="uk-UA"/>
        </w:rPr>
        <w:t xml:space="preserve">проведено </w:t>
      </w:r>
      <w:r w:rsidR="00F11EB9" w:rsidRPr="002A2B2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капітальний </w:t>
      </w:r>
      <w:r w:rsidR="00011BCE">
        <w:rPr>
          <w:rFonts w:ascii="Times New Roman" w:hAnsi="Times New Roman" w:cs="Times New Roman"/>
          <w:sz w:val="28"/>
          <w:szCs w:val="28"/>
          <w:lang w:val="uk-UA"/>
        </w:rPr>
        <w:t>ремонт дороги по вул. Аграрній:</w:t>
      </w:r>
    </w:p>
    <w:p w:rsidR="00011BCE" w:rsidRDefault="00F16042" w:rsidP="00011BCE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2767</w:t>
      </w:r>
      <w:r w:rsidR="002A2B2A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proofErr w:type="spellStart"/>
      <w:r w:rsidR="002A2B2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A2B2A">
        <w:rPr>
          <w:rFonts w:ascii="Times New Roman" w:hAnsi="Times New Roman" w:cs="Times New Roman"/>
          <w:sz w:val="28"/>
          <w:szCs w:val="28"/>
          <w:lang w:val="uk-UA"/>
        </w:rPr>
        <w:t>. – Вінницьке обласне управління служби автомобільних доріг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11BCE" w:rsidRDefault="002A2B2A" w:rsidP="00763935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011BCE">
        <w:rPr>
          <w:rFonts w:ascii="Times New Roman" w:hAnsi="Times New Roman" w:cs="Times New Roman"/>
          <w:sz w:val="28"/>
          <w:szCs w:val="28"/>
          <w:lang w:val="uk-UA"/>
        </w:rPr>
        <w:t xml:space="preserve">200.00 </w:t>
      </w:r>
      <w:proofErr w:type="spellStart"/>
      <w:r w:rsidRPr="00011BC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11BCE">
        <w:rPr>
          <w:rFonts w:ascii="Times New Roman" w:hAnsi="Times New Roman" w:cs="Times New Roman"/>
          <w:sz w:val="28"/>
          <w:szCs w:val="28"/>
          <w:lang w:val="uk-UA"/>
        </w:rPr>
        <w:t>.-Тростянецька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рада;</w:t>
      </w:r>
    </w:p>
    <w:p w:rsidR="00763935" w:rsidRDefault="00771070" w:rsidP="00763935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011BCE">
        <w:rPr>
          <w:rFonts w:ascii="Times New Roman" w:hAnsi="Times New Roman" w:cs="Times New Roman"/>
          <w:sz w:val="28"/>
          <w:szCs w:val="28"/>
          <w:lang w:val="uk-UA"/>
        </w:rPr>
        <w:t>1 </w:t>
      </w:r>
      <w:r w:rsidR="00150F59">
        <w:rPr>
          <w:rFonts w:ascii="Times New Roman" w:hAnsi="Times New Roman" w:cs="Times New Roman"/>
          <w:sz w:val="28"/>
          <w:szCs w:val="28"/>
          <w:lang w:val="uk-UA"/>
        </w:rPr>
        <w:t>900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.00 </w:t>
      </w:r>
      <w:proofErr w:type="spellStart"/>
      <w:r w:rsidR="005451F4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="005451F4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 А.І;</w:t>
      </w:r>
    </w:p>
    <w:p w:rsidR="005451F4" w:rsidRDefault="005451F4" w:rsidP="00763935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- ФГ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Красногірське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5451F4" w:rsidRPr="00011BCE" w:rsidRDefault="005451F4" w:rsidP="00763935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СФГ «Вікторія-П»;</w:t>
      </w:r>
    </w:p>
    <w:p w:rsidR="00763935" w:rsidRDefault="00F16042" w:rsidP="00763935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проведено</w:t>
      </w:r>
      <w:r w:rsidR="00763935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капітальний ремонт з’їздів по вулиці Агра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рній  - 250тис.грн.- </w:t>
      </w:r>
      <w:proofErr w:type="spellStart"/>
      <w:r w:rsidR="005451F4">
        <w:rPr>
          <w:rFonts w:ascii="Times New Roman" w:hAnsi="Times New Roman" w:cs="Times New Roman"/>
          <w:sz w:val="28"/>
          <w:szCs w:val="28"/>
          <w:lang w:val="uk-UA"/>
        </w:rPr>
        <w:t>ЛозінськийА.І</w:t>
      </w:r>
      <w:proofErr w:type="spellEnd"/>
      <w:r w:rsidR="005451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66962" w:rsidRDefault="00D66962" w:rsidP="00763935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проведено підсипання обочин по вулиці Аграрній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771070" w:rsidRDefault="00771070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проведено часткове підсипання дороги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вул.Братів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Попик</w:t>
      </w:r>
      <w:r w:rsidR="00DC6AF9">
        <w:rPr>
          <w:rFonts w:ascii="Times New Roman" w:hAnsi="Times New Roman" w:cs="Times New Roman"/>
          <w:sz w:val="28"/>
          <w:szCs w:val="28"/>
          <w:lang w:val="uk-UA"/>
        </w:rPr>
        <w:t>ів –</w:t>
      </w:r>
      <w:proofErr w:type="spellStart"/>
      <w:r w:rsidR="00DC6AF9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DC6A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А.І.</w:t>
      </w:r>
    </w:p>
    <w:p w:rsidR="00771070" w:rsidRDefault="00771070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постійно проводиться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прогортання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снігу,</w:t>
      </w:r>
      <w:r w:rsidR="007639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доріг,</w:t>
      </w:r>
      <w:r w:rsidR="004E75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BCE">
        <w:rPr>
          <w:rFonts w:ascii="Times New Roman" w:hAnsi="Times New Roman" w:cs="Times New Roman"/>
          <w:sz w:val="28"/>
          <w:szCs w:val="28"/>
          <w:lang w:val="uk-UA"/>
        </w:rPr>
        <w:t xml:space="preserve">підгортання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042">
        <w:rPr>
          <w:rFonts w:ascii="Times New Roman" w:hAnsi="Times New Roman" w:cs="Times New Roman"/>
          <w:sz w:val="28"/>
          <w:szCs w:val="28"/>
          <w:lang w:val="uk-UA"/>
        </w:rPr>
        <w:t>сміттєзвали</w:t>
      </w:r>
      <w:r w:rsidR="004E75D8">
        <w:rPr>
          <w:rFonts w:ascii="Times New Roman" w:hAnsi="Times New Roman" w:cs="Times New Roman"/>
          <w:sz w:val="28"/>
          <w:szCs w:val="28"/>
          <w:lang w:val="uk-UA"/>
        </w:rPr>
        <w:t>ща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благодійно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6B7BA3" w:rsidRDefault="006B7BA3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обслуговування вуличного освітлення – постійно, СТОВ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Аквавіка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8692D" w:rsidRDefault="0078692D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закуплено</w:t>
      </w:r>
      <w:r w:rsidR="004E75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75D8">
        <w:rPr>
          <w:rFonts w:ascii="Times New Roman" w:hAnsi="Times New Roman" w:cs="Times New Roman"/>
          <w:sz w:val="28"/>
          <w:szCs w:val="28"/>
          <w:lang w:val="uk-UA"/>
        </w:rPr>
        <w:t>фон</w:t>
      </w:r>
      <w:r w:rsidR="009C2206">
        <w:rPr>
          <w:rFonts w:ascii="Times New Roman" w:hAnsi="Times New Roman" w:cs="Times New Roman"/>
          <w:sz w:val="28"/>
          <w:szCs w:val="28"/>
          <w:lang w:val="uk-UA"/>
        </w:rPr>
        <w:t>арі</w:t>
      </w:r>
      <w:proofErr w:type="spellEnd"/>
      <w:r w:rsidR="009C2206">
        <w:rPr>
          <w:rFonts w:ascii="Times New Roman" w:hAnsi="Times New Roman" w:cs="Times New Roman"/>
          <w:sz w:val="28"/>
          <w:szCs w:val="28"/>
          <w:lang w:val="uk-UA"/>
        </w:rPr>
        <w:t xml:space="preserve">  в кількості 46 шт.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проведено освітлення вулиці 30-річчя Перемоги та вулиці Братів Попиків</w:t>
      </w:r>
      <w:r w:rsidR="009C2206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9C2206">
        <w:rPr>
          <w:rFonts w:ascii="Times New Roman" w:hAnsi="Times New Roman" w:cs="Times New Roman"/>
          <w:sz w:val="28"/>
          <w:szCs w:val="28"/>
          <w:lang w:val="uk-UA"/>
        </w:rPr>
        <w:t>с.Ілляшівка</w:t>
      </w:r>
      <w:proofErr w:type="spellEnd"/>
      <w:r w:rsidR="00B923E9">
        <w:rPr>
          <w:rFonts w:ascii="Times New Roman" w:hAnsi="Times New Roman" w:cs="Times New Roman"/>
          <w:sz w:val="28"/>
          <w:szCs w:val="28"/>
          <w:lang w:val="uk-UA"/>
        </w:rPr>
        <w:t xml:space="preserve"> – благодійно Хміль</w:t>
      </w:r>
      <w:r w:rsidR="00F16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5D8">
        <w:rPr>
          <w:rFonts w:ascii="Times New Roman" w:hAnsi="Times New Roman" w:cs="Times New Roman"/>
          <w:sz w:val="28"/>
          <w:szCs w:val="28"/>
          <w:lang w:val="uk-UA"/>
        </w:rPr>
        <w:t>І.В.,</w:t>
      </w:r>
      <w:r w:rsidR="00D669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75D8">
        <w:rPr>
          <w:rFonts w:ascii="Times New Roman" w:hAnsi="Times New Roman" w:cs="Times New Roman"/>
          <w:sz w:val="28"/>
          <w:szCs w:val="28"/>
          <w:lang w:val="uk-UA"/>
        </w:rPr>
        <w:t>частково  жителі вулиці</w:t>
      </w:r>
      <w:r w:rsidR="009C22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69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206">
        <w:rPr>
          <w:rFonts w:ascii="Times New Roman" w:hAnsi="Times New Roman" w:cs="Times New Roman"/>
          <w:sz w:val="28"/>
          <w:szCs w:val="28"/>
          <w:lang w:val="uk-UA"/>
        </w:rPr>
        <w:t xml:space="preserve">частково  </w:t>
      </w:r>
      <w:proofErr w:type="spellStart"/>
      <w:r w:rsidR="009C2206">
        <w:rPr>
          <w:rFonts w:ascii="Times New Roman" w:hAnsi="Times New Roman" w:cs="Times New Roman"/>
          <w:sz w:val="28"/>
          <w:szCs w:val="28"/>
          <w:lang w:val="uk-UA"/>
        </w:rPr>
        <w:t>Лозінський</w:t>
      </w:r>
      <w:proofErr w:type="spellEnd"/>
      <w:r w:rsidR="009C2206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9C2206" w:rsidRDefault="009C2206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закуплено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мотокосу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4.700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Тростянецька селищна рада.</w:t>
      </w:r>
    </w:p>
    <w:p w:rsidR="005451F4" w:rsidRDefault="005451F4" w:rsidP="00DC6AF9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обов’язки працівника по благоустрою виконує водій.</w:t>
      </w:r>
    </w:p>
    <w:p w:rsidR="00456E4A" w:rsidRPr="00D66962" w:rsidRDefault="004E75D8" w:rsidP="00D66962">
      <w:pPr>
        <w:pStyle w:val="a3"/>
        <w:numPr>
          <w:ilvl w:val="0"/>
          <w:numId w:val="1"/>
        </w:numPr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  <w:r w:rsidRPr="00D66962">
        <w:rPr>
          <w:rFonts w:ascii="Times New Roman" w:hAnsi="Times New Roman" w:cs="Times New Roman"/>
          <w:sz w:val="28"/>
          <w:szCs w:val="28"/>
          <w:lang w:val="uk-UA"/>
        </w:rPr>
        <w:t>Збирання та вивіз твердих побутових відходів</w:t>
      </w:r>
      <w:r w:rsidR="00D66962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кожного місяця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>. Транспорт надає Т</w:t>
      </w:r>
      <w:r w:rsidR="00F719FE">
        <w:rPr>
          <w:rFonts w:ascii="Times New Roman" w:hAnsi="Times New Roman" w:cs="Times New Roman"/>
          <w:sz w:val="28"/>
          <w:szCs w:val="28"/>
          <w:lang w:val="uk-UA"/>
        </w:rPr>
        <w:t>ростянецька селищна комунальна установа по благоустрою</w:t>
      </w:r>
      <w:r w:rsidR="006B7B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1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6E4A" w:rsidRDefault="00456E4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56E4A" w:rsidRDefault="00456E4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56E4A" w:rsidRDefault="00456E4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56E4A" w:rsidRDefault="00456E4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sz w:val="28"/>
          <w:szCs w:val="28"/>
          <w:lang w:val="uk-UA"/>
        </w:rPr>
      </w:pPr>
    </w:p>
    <w:p w:rsidR="00456E4A" w:rsidRPr="00F16042" w:rsidRDefault="00456E4A" w:rsidP="00DC6AF9">
      <w:pPr>
        <w:pStyle w:val="a3"/>
        <w:spacing w:after="0"/>
        <w:ind w:left="-567" w:right="-143" w:firstLine="42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5451F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A41DFE" w:rsidRDefault="00A41DFE" w:rsidP="00DC6AF9">
      <w:pPr>
        <w:ind w:left="-567" w:right="-143" w:firstLine="4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6CCC" w:rsidRPr="00A41DFE" w:rsidRDefault="001D6CCC" w:rsidP="00995260">
      <w:pPr>
        <w:ind w:left="-851" w:firstLine="567"/>
        <w:rPr>
          <w:lang w:val="uk-UA"/>
        </w:rPr>
      </w:pPr>
    </w:p>
    <w:sectPr w:rsidR="001D6CCC" w:rsidRPr="00A41DFE" w:rsidSect="006B7BA3">
      <w:pgSz w:w="11906" w:h="16838"/>
      <w:pgMar w:top="709" w:right="56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773D"/>
    <w:multiLevelType w:val="hybridMultilevel"/>
    <w:tmpl w:val="F81AB2D8"/>
    <w:lvl w:ilvl="0" w:tplc="5BE26A22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7639B7"/>
    <w:multiLevelType w:val="hybridMultilevel"/>
    <w:tmpl w:val="5ED6A1E4"/>
    <w:lvl w:ilvl="0" w:tplc="CE10D51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0536F"/>
    <w:multiLevelType w:val="multilevel"/>
    <w:tmpl w:val="09DA7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DFE"/>
    <w:rsid w:val="00007CDF"/>
    <w:rsid w:val="00011BCE"/>
    <w:rsid w:val="000864C5"/>
    <w:rsid w:val="000A1797"/>
    <w:rsid w:val="001179DA"/>
    <w:rsid w:val="001451F3"/>
    <w:rsid w:val="00150F59"/>
    <w:rsid w:val="00163618"/>
    <w:rsid w:val="001D6CCC"/>
    <w:rsid w:val="001F1CC3"/>
    <w:rsid w:val="00200C69"/>
    <w:rsid w:val="0023717C"/>
    <w:rsid w:val="002A2B2A"/>
    <w:rsid w:val="00301890"/>
    <w:rsid w:val="003104C8"/>
    <w:rsid w:val="003C4724"/>
    <w:rsid w:val="00456E4A"/>
    <w:rsid w:val="004A7987"/>
    <w:rsid w:val="004D5E27"/>
    <w:rsid w:val="004E75D8"/>
    <w:rsid w:val="00513568"/>
    <w:rsid w:val="005451F4"/>
    <w:rsid w:val="0056320A"/>
    <w:rsid w:val="0056431D"/>
    <w:rsid w:val="006117C0"/>
    <w:rsid w:val="006B7BA3"/>
    <w:rsid w:val="00763935"/>
    <w:rsid w:val="00771070"/>
    <w:rsid w:val="0078692D"/>
    <w:rsid w:val="007E608E"/>
    <w:rsid w:val="007F28FD"/>
    <w:rsid w:val="008279D8"/>
    <w:rsid w:val="00856A1D"/>
    <w:rsid w:val="008E7E4F"/>
    <w:rsid w:val="00995260"/>
    <w:rsid w:val="009C2206"/>
    <w:rsid w:val="00A41DFE"/>
    <w:rsid w:val="00AF7F26"/>
    <w:rsid w:val="00B923E9"/>
    <w:rsid w:val="00BC6E21"/>
    <w:rsid w:val="00C55CB4"/>
    <w:rsid w:val="00CE17EC"/>
    <w:rsid w:val="00D329C1"/>
    <w:rsid w:val="00D32B58"/>
    <w:rsid w:val="00D66962"/>
    <w:rsid w:val="00DC6AF9"/>
    <w:rsid w:val="00ED459C"/>
    <w:rsid w:val="00F10DD7"/>
    <w:rsid w:val="00F11EB9"/>
    <w:rsid w:val="00F16042"/>
    <w:rsid w:val="00F7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EDDB"/>
  <w15:docId w15:val="{C3F4925F-F4DF-44CE-A5C1-A59D92FFE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EDF97-8004-4EF9-B308-1205CD48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2968</Words>
  <Characters>1692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Vasulenko</dc:creator>
  <cp:keywords/>
  <dc:description/>
  <cp:lastModifiedBy>USER</cp:lastModifiedBy>
  <cp:revision>2</cp:revision>
  <cp:lastPrinted>2021-12-21T13:01:00Z</cp:lastPrinted>
  <dcterms:created xsi:type="dcterms:W3CDTF">2022-02-18T06:40:00Z</dcterms:created>
  <dcterms:modified xsi:type="dcterms:W3CDTF">2022-02-18T06:40:00Z</dcterms:modified>
</cp:coreProperties>
</file>