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64B" w:rsidRPr="00B15D65" w:rsidRDefault="00ED064B" w:rsidP="00ED064B">
      <w:pPr>
        <w:jc w:val="center"/>
        <w:rPr>
          <w:b/>
          <w:sz w:val="24"/>
          <w:szCs w:val="24"/>
        </w:rPr>
      </w:pPr>
      <w:bookmarkStart w:id="0" w:name="_GoBack"/>
      <w:bookmarkEnd w:id="0"/>
      <w:proofErr w:type="spellStart"/>
      <w:r w:rsidRPr="00B15D65">
        <w:rPr>
          <w:b/>
          <w:sz w:val="24"/>
          <w:szCs w:val="24"/>
        </w:rPr>
        <w:t>Пояснююча</w:t>
      </w:r>
      <w:proofErr w:type="spellEnd"/>
      <w:r w:rsidRPr="00B15D65">
        <w:rPr>
          <w:b/>
          <w:sz w:val="24"/>
          <w:szCs w:val="24"/>
        </w:rPr>
        <w:t xml:space="preserve"> записка</w:t>
      </w:r>
    </w:p>
    <w:p w:rsidR="00ED064B" w:rsidRPr="00B15D65" w:rsidRDefault="00D83AED" w:rsidP="00D83AED">
      <w:pPr>
        <w:pStyle w:val="ae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064B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бюджету</w:t>
      </w:r>
      <w:r w:rsidR="00ED064B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Тростянецької селищної </w:t>
      </w:r>
    </w:p>
    <w:p w:rsidR="008D41A2" w:rsidRPr="00B15D65" w:rsidRDefault="00D83AED" w:rsidP="00D83AED">
      <w:pPr>
        <w:pStyle w:val="ae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 w:rsidR="00ED064B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громади за  </w:t>
      </w:r>
      <w:r w:rsidR="00D64C87" w:rsidRPr="00B15D65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місяців 2021 року.</w:t>
      </w:r>
    </w:p>
    <w:p w:rsidR="00D83AED" w:rsidRPr="00B15D65" w:rsidRDefault="00D83AED" w:rsidP="00D83AED">
      <w:pPr>
        <w:pStyle w:val="ae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15D65" w:rsidRPr="00B15D65" w:rsidRDefault="00B15D65" w:rsidP="00B15D65">
      <w:pPr>
        <w:ind w:firstLine="426"/>
        <w:jc w:val="both"/>
        <w:rPr>
          <w:sz w:val="24"/>
          <w:szCs w:val="24"/>
        </w:rPr>
      </w:pPr>
      <w:r w:rsidRPr="00B15D65">
        <w:rPr>
          <w:sz w:val="24"/>
          <w:szCs w:val="24"/>
          <w:lang w:val="uk-UA"/>
        </w:rPr>
        <w:t xml:space="preserve">До загального фонду бюджету Тростянецької селищної територіальної громади за          11 місяців 2021 року з врахуванням міжбюджетних трансфертів надійшло доходів в сумі    198 895,732 тис. грн., що складає 102,3 відсотки уточнених планових призначень на звітний період  (194 384, 896 тис. грн.). </w:t>
      </w:r>
      <w:r w:rsidRPr="00B15D65">
        <w:rPr>
          <w:sz w:val="24"/>
          <w:szCs w:val="24"/>
        </w:rPr>
        <w:t xml:space="preserve">Так, станом на 01 </w:t>
      </w:r>
      <w:r w:rsidRPr="00B15D65">
        <w:rPr>
          <w:sz w:val="24"/>
          <w:szCs w:val="24"/>
          <w:lang w:val="uk-UA"/>
        </w:rPr>
        <w:t>грудня</w:t>
      </w:r>
      <w:r w:rsidRPr="00B15D65">
        <w:rPr>
          <w:sz w:val="24"/>
          <w:szCs w:val="24"/>
        </w:rPr>
        <w:t xml:space="preserve"> 2021 року бюджет </w:t>
      </w:r>
      <w:r w:rsidRPr="00B15D65">
        <w:rPr>
          <w:sz w:val="24"/>
          <w:szCs w:val="24"/>
          <w:lang w:val="uk-UA"/>
        </w:rPr>
        <w:t xml:space="preserve">Тростянецької селищної </w:t>
      </w:r>
      <w:proofErr w:type="spellStart"/>
      <w:r w:rsidRPr="00B15D65">
        <w:rPr>
          <w:sz w:val="24"/>
          <w:szCs w:val="24"/>
        </w:rPr>
        <w:t>територіальної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громади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отримав</w:t>
      </w:r>
      <w:proofErr w:type="spellEnd"/>
      <w:r w:rsidRPr="00B15D65">
        <w:rPr>
          <w:sz w:val="24"/>
          <w:szCs w:val="24"/>
        </w:rPr>
        <w:t xml:space="preserve"> до </w:t>
      </w:r>
      <w:proofErr w:type="spellStart"/>
      <w:r w:rsidRPr="00B15D65">
        <w:rPr>
          <w:sz w:val="24"/>
          <w:szCs w:val="24"/>
        </w:rPr>
        <w:t>загального</w:t>
      </w:r>
      <w:proofErr w:type="spellEnd"/>
      <w:r w:rsidRPr="00B15D65">
        <w:rPr>
          <w:sz w:val="24"/>
          <w:szCs w:val="24"/>
        </w:rPr>
        <w:t xml:space="preserve"> фонду </w:t>
      </w:r>
      <w:r w:rsidRPr="00B15D65">
        <w:rPr>
          <w:sz w:val="24"/>
          <w:szCs w:val="24"/>
          <w:lang w:val="uk-UA"/>
        </w:rPr>
        <w:t>73 414,339 тис.</w:t>
      </w:r>
      <w:r w:rsidRPr="00B15D65">
        <w:rPr>
          <w:sz w:val="24"/>
          <w:szCs w:val="24"/>
        </w:rPr>
        <w:t xml:space="preserve">грн. </w:t>
      </w:r>
      <w:proofErr w:type="spellStart"/>
      <w:r w:rsidRPr="00B15D65">
        <w:rPr>
          <w:sz w:val="24"/>
          <w:szCs w:val="24"/>
        </w:rPr>
        <w:t>міжбюджетних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трансфертів</w:t>
      </w:r>
      <w:proofErr w:type="spellEnd"/>
      <w:r w:rsidRPr="00B15D65">
        <w:rPr>
          <w:sz w:val="24"/>
          <w:szCs w:val="24"/>
        </w:rPr>
        <w:t xml:space="preserve">, в тому </w:t>
      </w:r>
      <w:proofErr w:type="spellStart"/>
      <w:r w:rsidRPr="00B15D65">
        <w:rPr>
          <w:sz w:val="24"/>
          <w:szCs w:val="24"/>
        </w:rPr>
        <w:t>числі</w:t>
      </w:r>
      <w:proofErr w:type="spellEnd"/>
      <w:r w:rsidRPr="00B15D65">
        <w:rPr>
          <w:sz w:val="24"/>
          <w:szCs w:val="24"/>
        </w:rPr>
        <w:t>:</w:t>
      </w:r>
    </w:p>
    <w:p w:rsidR="00B15D65" w:rsidRPr="00B15D65" w:rsidRDefault="00B15D65" w:rsidP="00B15D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15D65">
        <w:rPr>
          <w:sz w:val="24"/>
          <w:szCs w:val="24"/>
        </w:rPr>
        <w:t xml:space="preserve">- </w:t>
      </w:r>
      <w:proofErr w:type="spellStart"/>
      <w:r w:rsidRPr="00B15D65">
        <w:rPr>
          <w:sz w:val="24"/>
          <w:szCs w:val="24"/>
        </w:rPr>
        <w:t>освітньої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субвенції</w:t>
      </w:r>
      <w:proofErr w:type="spellEnd"/>
      <w:r w:rsidRPr="00B15D65">
        <w:rPr>
          <w:sz w:val="24"/>
          <w:szCs w:val="24"/>
        </w:rPr>
        <w:t xml:space="preserve"> з державного </w:t>
      </w:r>
      <w:proofErr w:type="gramStart"/>
      <w:r w:rsidRPr="00B15D65">
        <w:rPr>
          <w:sz w:val="24"/>
          <w:szCs w:val="24"/>
        </w:rPr>
        <w:t>бюджету  -</w:t>
      </w:r>
      <w:proofErr w:type="gramEnd"/>
      <w:r w:rsidRPr="00B15D65">
        <w:rPr>
          <w:sz w:val="24"/>
          <w:szCs w:val="24"/>
          <w:lang w:val="uk-UA"/>
        </w:rPr>
        <w:t xml:space="preserve"> 61 913,900 тис.</w:t>
      </w:r>
      <w:r w:rsidRPr="00B15D65">
        <w:rPr>
          <w:sz w:val="24"/>
          <w:szCs w:val="24"/>
        </w:rPr>
        <w:t xml:space="preserve"> грн.;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</w:rPr>
      </w:pPr>
      <w:r w:rsidRPr="00B15D65">
        <w:rPr>
          <w:sz w:val="24"/>
          <w:szCs w:val="24"/>
        </w:rPr>
        <w:t xml:space="preserve">- </w:t>
      </w:r>
      <w:proofErr w:type="spellStart"/>
      <w:r w:rsidRPr="00B15D65">
        <w:rPr>
          <w:sz w:val="24"/>
          <w:szCs w:val="24"/>
        </w:rPr>
        <w:t>субвенці</w:t>
      </w:r>
      <w:proofErr w:type="spellEnd"/>
      <w:r w:rsidRPr="00B15D65">
        <w:rPr>
          <w:sz w:val="24"/>
          <w:szCs w:val="24"/>
          <w:lang w:val="uk-UA"/>
        </w:rPr>
        <w:t>ї</w:t>
      </w:r>
      <w:r w:rsidRPr="00B15D65">
        <w:rPr>
          <w:sz w:val="24"/>
          <w:szCs w:val="24"/>
        </w:rPr>
        <w:t xml:space="preserve"> з державного бюджету на </w:t>
      </w:r>
      <w:proofErr w:type="spellStart"/>
      <w:r w:rsidRPr="00B15D65">
        <w:rPr>
          <w:sz w:val="24"/>
          <w:szCs w:val="24"/>
        </w:rPr>
        <w:t>здійснення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заходів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щодо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соціально-економічного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розвитку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територій</w:t>
      </w:r>
      <w:proofErr w:type="spellEnd"/>
      <w:r w:rsidRPr="00B15D65">
        <w:rPr>
          <w:sz w:val="24"/>
          <w:szCs w:val="24"/>
        </w:rPr>
        <w:t xml:space="preserve"> – </w:t>
      </w:r>
      <w:r w:rsidRPr="00B15D65">
        <w:rPr>
          <w:sz w:val="24"/>
          <w:szCs w:val="24"/>
          <w:lang w:val="uk-UA"/>
        </w:rPr>
        <w:t>5 083,000 тис.</w:t>
      </w:r>
      <w:r w:rsidRPr="00B15D65">
        <w:rPr>
          <w:sz w:val="24"/>
          <w:szCs w:val="24"/>
        </w:rPr>
        <w:t>грн.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</w:rPr>
      </w:pPr>
      <w:r w:rsidRPr="00B15D65">
        <w:rPr>
          <w:sz w:val="24"/>
          <w:szCs w:val="24"/>
        </w:rPr>
        <w:t xml:space="preserve">- </w:t>
      </w:r>
      <w:proofErr w:type="spellStart"/>
      <w:r w:rsidRPr="00B15D65">
        <w:rPr>
          <w:sz w:val="24"/>
          <w:szCs w:val="24"/>
        </w:rPr>
        <w:t>субвенці</w:t>
      </w:r>
      <w:proofErr w:type="spellEnd"/>
      <w:r w:rsidRPr="00B15D65">
        <w:rPr>
          <w:sz w:val="24"/>
          <w:szCs w:val="24"/>
          <w:lang w:val="uk-UA"/>
        </w:rPr>
        <w:t>ї</w:t>
      </w:r>
      <w:r w:rsidRPr="00B15D65">
        <w:rPr>
          <w:sz w:val="24"/>
          <w:szCs w:val="24"/>
        </w:rPr>
        <w:t xml:space="preserve"> з державного бюджету на </w:t>
      </w:r>
      <w:proofErr w:type="spellStart"/>
      <w:r w:rsidRPr="00B15D65">
        <w:rPr>
          <w:sz w:val="24"/>
          <w:szCs w:val="24"/>
        </w:rPr>
        <w:t>реалізацію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заходів</w:t>
      </w:r>
      <w:proofErr w:type="spellEnd"/>
      <w:r w:rsidRPr="00B15D65">
        <w:rPr>
          <w:sz w:val="24"/>
          <w:szCs w:val="24"/>
        </w:rPr>
        <w:t xml:space="preserve">, </w:t>
      </w:r>
      <w:proofErr w:type="spellStart"/>
      <w:r w:rsidRPr="00B15D65">
        <w:rPr>
          <w:sz w:val="24"/>
          <w:szCs w:val="24"/>
        </w:rPr>
        <w:t>спрямованих</w:t>
      </w:r>
      <w:proofErr w:type="spellEnd"/>
      <w:r w:rsidRPr="00B15D65">
        <w:rPr>
          <w:sz w:val="24"/>
          <w:szCs w:val="24"/>
        </w:rPr>
        <w:t xml:space="preserve"> на </w:t>
      </w:r>
      <w:proofErr w:type="spellStart"/>
      <w:r w:rsidRPr="00B15D65">
        <w:rPr>
          <w:sz w:val="24"/>
          <w:szCs w:val="24"/>
        </w:rPr>
        <w:t>підвищення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доступності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широкосмугового</w:t>
      </w:r>
      <w:proofErr w:type="spellEnd"/>
      <w:r w:rsidRPr="00B15D65">
        <w:rPr>
          <w:sz w:val="24"/>
          <w:szCs w:val="24"/>
        </w:rPr>
        <w:t xml:space="preserve"> доступу до </w:t>
      </w:r>
      <w:proofErr w:type="spellStart"/>
      <w:r w:rsidRPr="00B15D65">
        <w:rPr>
          <w:sz w:val="24"/>
          <w:szCs w:val="24"/>
        </w:rPr>
        <w:t>Інтернету</w:t>
      </w:r>
      <w:proofErr w:type="spellEnd"/>
      <w:r w:rsidRPr="00B15D65">
        <w:rPr>
          <w:sz w:val="24"/>
          <w:szCs w:val="24"/>
        </w:rPr>
        <w:t xml:space="preserve"> в </w:t>
      </w:r>
      <w:proofErr w:type="spellStart"/>
      <w:r w:rsidRPr="00B15D65">
        <w:rPr>
          <w:sz w:val="24"/>
          <w:szCs w:val="24"/>
        </w:rPr>
        <w:t>сільській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місцевості</w:t>
      </w:r>
      <w:proofErr w:type="spellEnd"/>
      <w:r w:rsidRPr="00B15D65">
        <w:rPr>
          <w:sz w:val="24"/>
          <w:szCs w:val="24"/>
        </w:rPr>
        <w:t xml:space="preserve"> – </w:t>
      </w:r>
      <w:r w:rsidRPr="00B15D65">
        <w:rPr>
          <w:sz w:val="24"/>
          <w:szCs w:val="24"/>
          <w:lang w:val="uk-UA"/>
        </w:rPr>
        <w:t>1</w:t>
      </w:r>
      <w:r w:rsidRPr="00B15D65">
        <w:rPr>
          <w:sz w:val="24"/>
          <w:szCs w:val="24"/>
        </w:rPr>
        <w:t>80</w:t>
      </w:r>
      <w:r w:rsidRPr="00B15D65">
        <w:rPr>
          <w:sz w:val="24"/>
          <w:szCs w:val="24"/>
          <w:lang w:val="uk-UA"/>
        </w:rPr>
        <w:t>,</w:t>
      </w:r>
      <w:r w:rsidRPr="00B15D65">
        <w:rPr>
          <w:sz w:val="24"/>
          <w:szCs w:val="24"/>
        </w:rPr>
        <w:t>0</w:t>
      </w:r>
      <w:r w:rsidRPr="00B15D65">
        <w:rPr>
          <w:sz w:val="24"/>
          <w:szCs w:val="24"/>
          <w:lang w:val="uk-UA"/>
        </w:rPr>
        <w:t>00</w:t>
      </w:r>
      <w:r w:rsidRPr="00B15D65">
        <w:rPr>
          <w:sz w:val="24"/>
          <w:szCs w:val="24"/>
        </w:rPr>
        <w:t xml:space="preserve"> </w:t>
      </w:r>
      <w:r w:rsidRPr="00B15D65">
        <w:rPr>
          <w:sz w:val="24"/>
          <w:szCs w:val="24"/>
          <w:lang w:val="uk-UA"/>
        </w:rPr>
        <w:t>тис.</w:t>
      </w:r>
      <w:r w:rsidRPr="00B15D65">
        <w:rPr>
          <w:sz w:val="24"/>
          <w:szCs w:val="24"/>
        </w:rPr>
        <w:t>грн.;</w:t>
      </w:r>
    </w:p>
    <w:p w:rsidR="00B15D65" w:rsidRPr="00B15D65" w:rsidRDefault="00B15D65" w:rsidP="00B15D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15D65">
        <w:rPr>
          <w:sz w:val="24"/>
          <w:szCs w:val="24"/>
        </w:rPr>
        <w:t xml:space="preserve">- </w:t>
      </w:r>
      <w:proofErr w:type="spellStart"/>
      <w:proofErr w:type="gramStart"/>
      <w:r w:rsidRPr="00B15D65">
        <w:rPr>
          <w:sz w:val="24"/>
          <w:szCs w:val="24"/>
        </w:rPr>
        <w:t>дотації</w:t>
      </w:r>
      <w:proofErr w:type="spellEnd"/>
      <w:r w:rsidRPr="00B15D65">
        <w:rPr>
          <w:sz w:val="24"/>
          <w:szCs w:val="24"/>
        </w:rPr>
        <w:t xml:space="preserve">  з</w:t>
      </w:r>
      <w:proofErr w:type="gramEnd"/>
      <w:r w:rsidRPr="00B15D65">
        <w:rPr>
          <w:sz w:val="24"/>
          <w:szCs w:val="24"/>
        </w:rPr>
        <w:t xml:space="preserve"> бюджету </w:t>
      </w:r>
      <w:proofErr w:type="spellStart"/>
      <w:r w:rsidRPr="00B15D65">
        <w:rPr>
          <w:sz w:val="24"/>
          <w:szCs w:val="24"/>
        </w:rPr>
        <w:t>Гайсинського</w:t>
      </w:r>
      <w:proofErr w:type="spellEnd"/>
      <w:r w:rsidRPr="00B15D65">
        <w:rPr>
          <w:sz w:val="24"/>
          <w:szCs w:val="24"/>
        </w:rPr>
        <w:t xml:space="preserve"> району на </w:t>
      </w:r>
      <w:proofErr w:type="spellStart"/>
      <w:r w:rsidRPr="00B15D65">
        <w:rPr>
          <w:sz w:val="24"/>
          <w:szCs w:val="24"/>
        </w:rPr>
        <w:t>здійснення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переданих</w:t>
      </w:r>
      <w:proofErr w:type="spellEnd"/>
      <w:r w:rsidRPr="00B15D65">
        <w:rPr>
          <w:sz w:val="24"/>
          <w:szCs w:val="24"/>
        </w:rPr>
        <w:t xml:space="preserve"> з державного бюджету </w:t>
      </w:r>
      <w:proofErr w:type="spellStart"/>
      <w:r w:rsidRPr="00B15D65">
        <w:rPr>
          <w:sz w:val="24"/>
          <w:szCs w:val="24"/>
        </w:rPr>
        <w:t>видатків</w:t>
      </w:r>
      <w:proofErr w:type="spellEnd"/>
      <w:r w:rsidRPr="00B15D65">
        <w:rPr>
          <w:sz w:val="24"/>
          <w:szCs w:val="24"/>
        </w:rPr>
        <w:t xml:space="preserve"> з </w:t>
      </w:r>
      <w:proofErr w:type="spellStart"/>
      <w:r w:rsidRPr="00B15D65">
        <w:rPr>
          <w:sz w:val="24"/>
          <w:szCs w:val="24"/>
        </w:rPr>
        <w:t>утримання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закладів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освіти</w:t>
      </w:r>
      <w:proofErr w:type="spellEnd"/>
      <w:r w:rsidRPr="00B15D65">
        <w:rPr>
          <w:sz w:val="24"/>
          <w:szCs w:val="24"/>
        </w:rPr>
        <w:t xml:space="preserve"> та </w:t>
      </w:r>
      <w:proofErr w:type="spellStart"/>
      <w:r w:rsidRPr="00B15D65">
        <w:rPr>
          <w:sz w:val="24"/>
          <w:szCs w:val="24"/>
        </w:rPr>
        <w:t>охорони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здоров`я</w:t>
      </w:r>
      <w:proofErr w:type="spellEnd"/>
      <w:r w:rsidRPr="00B15D65">
        <w:rPr>
          <w:sz w:val="24"/>
          <w:szCs w:val="24"/>
        </w:rPr>
        <w:t xml:space="preserve"> за </w:t>
      </w:r>
      <w:proofErr w:type="spellStart"/>
      <w:r w:rsidRPr="00B15D65">
        <w:rPr>
          <w:sz w:val="24"/>
          <w:szCs w:val="24"/>
        </w:rPr>
        <w:t>рахунок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відповідної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додаткової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дотації</w:t>
      </w:r>
      <w:proofErr w:type="spellEnd"/>
      <w:r w:rsidRPr="00B15D65">
        <w:rPr>
          <w:sz w:val="24"/>
          <w:szCs w:val="24"/>
        </w:rPr>
        <w:t xml:space="preserve"> з державного бюджету – </w:t>
      </w:r>
      <w:r w:rsidRPr="00B15D65">
        <w:rPr>
          <w:sz w:val="24"/>
          <w:szCs w:val="24"/>
          <w:lang w:val="uk-UA"/>
        </w:rPr>
        <w:t>6,948 тис.</w:t>
      </w:r>
      <w:r w:rsidRPr="00B15D65">
        <w:rPr>
          <w:sz w:val="24"/>
          <w:szCs w:val="24"/>
        </w:rPr>
        <w:t>грн.;</w:t>
      </w:r>
    </w:p>
    <w:p w:rsidR="00B15D65" w:rsidRPr="00B15D65" w:rsidRDefault="00B15D65" w:rsidP="00B15D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- субвенції з </w:t>
      </w:r>
      <w:proofErr w:type="spellStart"/>
      <w:r w:rsidRPr="00B15D65">
        <w:rPr>
          <w:sz w:val="24"/>
          <w:szCs w:val="24"/>
        </w:rPr>
        <w:t>обласного</w:t>
      </w:r>
      <w:proofErr w:type="spellEnd"/>
      <w:r w:rsidRPr="00B15D65">
        <w:rPr>
          <w:sz w:val="24"/>
          <w:szCs w:val="24"/>
        </w:rPr>
        <w:t xml:space="preserve"> бюджету на </w:t>
      </w:r>
      <w:proofErr w:type="spellStart"/>
      <w:r w:rsidRPr="00B15D65">
        <w:rPr>
          <w:sz w:val="24"/>
          <w:szCs w:val="24"/>
        </w:rPr>
        <w:t>здійснення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переданих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видатків</w:t>
      </w:r>
      <w:proofErr w:type="spellEnd"/>
      <w:r w:rsidRPr="00B15D65">
        <w:rPr>
          <w:sz w:val="24"/>
          <w:szCs w:val="24"/>
          <w:lang w:val="uk-UA"/>
        </w:rPr>
        <w:t xml:space="preserve">у сфері </w:t>
      </w:r>
      <w:proofErr w:type="spellStart"/>
      <w:r w:rsidRPr="00B15D65">
        <w:rPr>
          <w:sz w:val="24"/>
          <w:szCs w:val="24"/>
        </w:rPr>
        <w:t>освіти</w:t>
      </w:r>
      <w:proofErr w:type="spellEnd"/>
      <w:r w:rsidRPr="00B15D65">
        <w:rPr>
          <w:sz w:val="24"/>
          <w:szCs w:val="24"/>
        </w:rPr>
        <w:t xml:space="preserve"> за </w:t>
      </w:r>
      <w:proofErr w:type="spellStart"/>
      <w:r w:rsidRPr="00B15D65">
        <w:rPr>
          <w:sz w:val="24"/>
          <w:szCs w:val="24"/>
        </w:rPr>
        <w:t>рахунок</w:t>
      </w:r>
      <w:proofErr w:type="spellEnd"/>
      <w:r w:rsidRPr="00B15D65">
        <w:rPr>
          <w:sz w:val="24"/>
          <w:szCs w:val="24"/>
          <w:lang w:val="uk-UA"/>
        </w:rPr>
        <w:t xml:space="preserve"> коштів освітньої субвенції – 1 644, 936 тис.грн.;</w:t>
      </w:r>
    </w:p>
    <w:p w:rsidR="00B15D65" w:rsidRPr="00B15D65" w:rsidRDefault="00B15D65" w:rsidP="00B15D6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- субвенції з обласного бюджету на надання державної підтримки особам з особливими освітніми потребами за рахунок відповідної субвенції з державного бюджету та залишку коштів цієї субвенції – 476,130 тис.грн.;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</w:rPr>
      </w:pPr>
      <w:r w:rsidRPr="00B15D65">
        <w:rPr>
          <w:sz w:val="24"/>
          <w:szCs w:val="24"/>
        </w:rPr>
        <w:t>-</w:t>
      </w:r>
      <w:proofErr w:type="spellStart"/>
      <w:r w:rsidRPr="00B15D65">
        <w:rPr>
          <w:sz w:val="24"/>
          <w:szCs w:val="24"/>
        </w:rPr>
        <w:t>субвенції</w:t>
      </w:r>
      <w:proofErr w:type="spellEnd"/>
      <w:r w:rsidRPr="00B15D65">
        <w:rPr>
          <w:sz w:val="24"/>
          <w:szCs w:val="24"/>
        </w:rPr>
        <w:t xml:space="preserve"> з </w:t>
      </w:r>
      <w:proofErr w:type="spellStart"/>
      <w:r w:rsidRPr="00B15D65">
        <w:rPr>
          <w:sz w:val="24"/>
          <w:szCs w:val="24"/>
        </w:rPr>
        <w:t>обласного</w:t>
      </w:r>
      <w:proofErr w:type="spellEnd"/>
      <w:r w:rsidRPr="00B15D65">
        <w:rPr>
          <w:sz w:val="24"/>
          <w:szCs w:val="24"/>
        </w:rPr>
        <w:t xml:space="preserve"> бюджету на </w:t>
      </w:r>
      <w:proofErr w:type="spellStart"/>
      <w:r w:rsidRPr="00B15D65">
        <w:rPr>
          <w:sz w:val="24"/>
          <w:szCs w:val="24"/>
        </w:rPr>
        <w:t>забезпечення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якісної</w:t>
      </w:r>
      <w:proofErr w:type="spellEnd"/>
      <w:r w:rsidRPr="00B15D65">
        <w:rPr>
          <w:sz w:val="24"/>
          <w:szCs w:val="24"/>
        </w:rPr>
        <w:t xml:space="preserve">, </w:t>
      </w:r>
      <w:proofErr w:type="spellStart"/>
      <w:r w:rsidRPr="00B15D65">
        <w:rPr>
          <w:sz w:val="24"/>
          <w:szCs w:val="24"/>
        </w:rPr>
        <w:t>сучасної</w:t>
      </w:r>
      <w:proofErr w:type="spellEnd"/>
      <w:r w:rsidRPr="00B15D65">
        <w:rPr>
          <w:sz w:val="24"/>
          <w:szCs w:val="24"/>
        </w:rPr>
        <w:t xml:space="preserve"> та </w:t>
      </w:r>
      <w:proofErr w:type="spellStart"/>
      <w:r w:rsidRPr="00B15D65">
        <w:rPr>
          <w:sz w:val="24"/>
          <w:szCs w:val="24"/>
        </w:rPr>
        <w:t>доступної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загальноїсередньої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освіти</w:t>
      </w:r>
      <w:proofErr w:type="spellEnd"/>
      <w:r w:rsidRPr="00B15D65">
        <w:rPr>
          <w:sz w:val="24"/>
          <w:szCs w:val="24"/>
        </w:rPr>
        <w:t xml:space="preserve"> «Нова </w:t>
      </w:r>
      <w:proofErr w:type="spellStart"/>
      <w:r w:rsidRPr="00B15D65">
        <w:rPr>
          <w:sz w:val="24"/>
          <w:szCs w:val="24"/>
        </w:rPr>
        <w:t>українська</w:t>
      </w:r>
      <w:proofErr w:type="spellEnd"/>
      <w:r w:rsidRPr="00B15D65">
        <w:rPr>
          <w:sz w:val="24"/>
          <w:szCs w:val="24"/>
        </w:rPr>
        <w:t xml:space="preserve"> школа» - </w:t>
      </w:r>
      <w:r w:rsidRPr="00B15D65">
        <w:rPr>
          <w:sz w:val="24"/>
          <w:szCs w:val="24"/>
          <w:lang w:val="uk-UA"/>
        </w:rPr>
        <w:t>1 068,448 тис.</w:t>
      </w:r>
      <w:r w:rsidRPr="00B15D65">
        <w:rPr>
          <w:sz w:val="24"/>
          <w:szCs w:val="24"/>
        </w:rPr>
        <w:t>грн.;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</w:rPr>
        <w:t xml:space="preserve">- </w:t>
      </w:r>
      <w:proofErr w:type="spellStart"/>
      <w:r w:rsidRPr="00B15D65">
        <w:rPr>
          <w:sz w:val="24"/>
          <w:szCs w:val="24"/>
        </w:rPr>
        <w:t>інші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proofErr w:type="gramStart"/>
      <w:r w:rsidRPr="00B15D65">
        <w:rPr>
          <w:sz w:val="24"/>
          <w:szCs w:val="24"/>
        </w:rPr>
        <w:t>субвенції</w:t>
      </w:r>
      <w:proofErr w:type="spellEnd"/>
      <w:r w:rsidRPr="00B15D65">
        <w:rPr>
          <w:sz w:val="24"/>
          <w:szCs w:val="24"/>
        </w:rPr>
        <w:t xml:space="preserve">  -</w:t>
      </w:r>
      <w:proofErr w:type="gramEnd"/>
      <w:r w:rsidRPr="00B15D65">
        <w:rPr>
          <w:sz w:val="24"/>
          <w:szCs w:val="24"/>
          <w:lang w:val="uk-UA"/>
        </w:rPr>
        <w:t>1 578,981 тис.</w:t>
      </w:r>
      <w:r w:rsidRPr="00B15D65">
        <w:rPr>
          <w:sz w:val="24"/>
          <w:szCs w:val="24"/>
        </w:rPr>
        <w:t>грн.</w:t>
      </w:r>
      <w:r w:rsidRPr="00B15D65">
        <w:rPr>
          <w:sz w:val="24"/>
          <w:szCs w:val="24"/>
          <w:lang w:val="uk-UA"/>
        </w:rPr>
        <w:t>;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- субвенції з обласного бюджету на реалізацію заходів, спрямованих на розвиток системи охорони здоров`я у сільській місцевості, за рахунок залишку коштів відповідної субвенції з державного бюджету, що утворився на початок бюджетного періоду – 470,984 тис.грн.;</w:t>
      </w:r>
    </w:p>
    <w:p w:rsidR="00B15D65" w:rsidRPr="00B15D65" w:rsidRDefault="00B15D65" w:rsidP="00B15D6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- субвенції з бюджету Гайсинського району на здійснення заходів щодо соціально-економічного розвитку окремих територій за рахунок залишку коштів  відповідної субвенції з державного бюджету, що утворився на початок бюджетного періоду – 8,001 тис.грн.;</w:t>
      </w:r>
    </w:p>
    <w:p w:rsidR="00B15D65" w:rsidRPr="00B15D65" w:rsidRDefault="00B15D65" w:rsidP="00B15D6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- субвенції з обласного бюджету на здійснення підтримки окремих закладів та заходів у системі охорони здоров`я за рахунок відповідної субвенції з державного бюджету – 662,542 тис.грн.</w:t>
      </w:r>
    </w:p>
    <w:p w:rsidR="00B15D65" w:rsidRPr="00B15D65" w:rsidRDefault="00B15D65" w:rsidP="00B15D6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- субвенція з обласного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 - 225,469 тис.грн.</w:t>
      </w:r>
    </w:p>
    <w:p w:rsidR="00B15D65" w:rsidRPr="00B15D65" w:rsidRDefault="00B15D65" w:rsidP="00B15D6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- субвенція з обласного бюджету за рахунок залишку коштів освітньої субвенції, що утворився на початок бюджетного періоду – 95,000 тис.грн.</w:t>
      </w:r>
    </w:p>
    <w:p w:rsidR="00B15D65" w:rsidRPr="00B15D65" w:rsidRDefault="00B15D65" w:rsidP="00B15D65">
      <w:pPr>
        <w:autoSpaceDE w:val="0"/>
        <w:autoSpaceDN w:val="0"/>
        <w:ind w:firstLine="567"/>
        <w:jc w:val="both"/>
        <w:rPr>
          <w:sz w:val="24"/>
          <w:szCs w:val="24"/>
          <w:lang w:val="uk-UA"/>
        </w:rPr>
      </w:pP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</w:rPr>
        <w:tab/>
      </w:r>
      <w:r w:rsidRPr="00B15D65">
        <w:rPr>
          <w:sz w:val="24"/>
          <w:szCs w:val="24"/>
          <w:lang w:val="uk-UA"/>
        </w:rPr>
        <w:t xml:space="preserve">За 11 місяців 2021 року до загального фонду  бюджету територіальної громади  (без урахування міжбюджетних трансфертів) надійшло 125 481,393 тис. </w:t>
      </w:r>
      <w:proofErr w:type="spellStart"/>
      <w:r w:rsidRPr="00B15D65">
        <w:rPr>
          <w:sz w:val="24"/>
          <w:szCs w:val="24"/>
          <w:lang w:val="uk-UA"/>
        </w:rPr>
        <w:t>грн.,що</w:t>
      </w:r>
      <w:proofErr w:type="spellEnd"/>
      <w:r w:rsidRPr="00B15D65">
        <w:rPr>
          <w:sz w:val="24"/>
          <w:szCs w:val="24"/>
          <w:lang w:val="uk-UA"/>
        </w:rPr>
        <w:t xml:space="preserve"> становить     104,0 % до  уточненого помісячного розпису (120 683,456 тис. грн.), або понад планові призначення отримано 4 797,937 тис.грн. В порівнянні з відповідним періодом 2020 року у співставних умовах надходження загального фонду селищного бюджету збільшилися на       3 287,549 тис.грн.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proofErr w:type="spellStart"/>
      <w:r w:rsidRPr="00B15D65">
        <w:rPr>
          <w:sz w:val="24"/>
          <w:szCs w:val="24"/>
        </w:rPr>
        <w:t>Основним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бюджетоутворюючим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податком</w:t>
      </w:r>
      <w:proofErr w:type="spellEnd"/>
      <w:r w:rsidRPr="00B15D65">
        <w:rPr>
          <w:sz w:val="24"/>
          <w:szCs w:val="24"/>
        </w:rPr>
        <w:t xml:space="preserve"> у </w:t>
      </w:r>
      <w:proofErr w:type="spellStart"/>
      <w:r w:rsidRPr="00B15D65">
        <w:rPr>
          <w:sz w:val="24"/>
          <w:szCs w:val="24"/>
        </w:rPr>
        <w:t>складі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власних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доходів</w:t>
      </w:r>
      <w:proofErr w:type="spellEnd"/>
      <w:r w:rsidRPr="00B15D65">
        <w:rPr>
          <w:sz w:val="24"/>
          <w:szCs w:val="24"/>
          <w:lang w:val="uk-UA"/>
        </w:rPr>
        <w:t xml:space="preserve"> є податок на доходи фізичних осіб. За січень-листопад поточного року надійшло 81 507,984 тис.грн., що становить 101,6%  до помісячного розпису, або понад планові призначення надійшло 1 300,484 тис. грн. Проти відповідного періоду минулого року надходження збільшилися на 833,309 тис.грн. </w:t>
      </w:r>
    </w:p>
    <w:p w:rsidR="00B15D65" w:rsidRPr="00B15D65" w:rsidRDefault="00B15D65" w:rsidP="00B15D65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Другим важливим джерелом надходжень доходів загального фонду є місцеві податки і збори. За січень – листопад поточного року надходження склали 35 586,434 тис.грн., що </w:t>
      </w:r>
      <w:r w:rsidRPr="00B15D65">
        <w:rPr>
          <w:sz w:val="24"/>
          <w:szCs w:val="24"/>
          <w:lang w:val="uk-UA"/>
        </w:rPr>
        <w:lastRenderedPageBreak/>
        <w:t xml:space="preserve">становить 104,4 % до плану на звітний період, тобто понад помісячний розпис надійшло 1 494,034  тис. грн.  Порівняно з відповідним періодом 2020 року надходження місцевих податків і зборів в цілому збільшилися на 609,279 тис.грн. </w:t>
      </w:r>
    </w:p>
    <w:p w:rsidR="00B15D65" w:rsidRPr="00B15D65" w:rsidRDefault="00B15D65" w:rsidP="00B15D65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Надходження плати за землю станом на 01.11.2021 року складають 15 396,646 тис.грн. та зросли порівняно з відповідним періодом минулого року на 6,0 %, або на 869,312 тис.грн.                                                                      </w:t>
      </w:r>
    </w:p>
    <w:p w:rsidR="00B15D65" w:rsidRPr="00B15D65" w:rsidRDefault="00B15D65" w:rsidP="00B15D65">
      <w:pPr>
        <w:shd w:val="clear" w:color="auto" w:fill="FFFFFF"/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 Податку на нерухоме майно, відмінне від земельної ділянки до  бюджету  територіальної громади за вказаний період надійшло 2 473,682 тис.грн. В порівнянні з відповідним періодом 2020 року надходження збільшились на 542,727 тис. грн.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Надходження єдиного податку за  січень – листопад 2021 року склали  17 645,425 тис. грн.. Проте, відповідно до аналогічного періоду минулого року надходження зменшилися на 774,819 тис.грн. за рахунок зменшення обсягів доходів платників єдиного податку </w:t>
      </w:r>
      <w:r w:rsidRPr="00B15D65">
        <w:rPr>
          <w:sz w:val="24"/>
          <w:szCs w:val="24"/>
          <w:lang w:val="en-US"/>
        </w:rPr>
        <w:t>III</w:t>
      </w:r>
      <w:r w:rsidRPr="00B15D65">
        <w:rPr>
          <w:sz w:val="24"/>
          <w:szCs w:val="24"/>
          <w:lang w:val="uk-UA"/>
        </w:rPr>
        <w:t xml:space="preserve"> групи (B2B</w:t>
      </w:r>
      <w:proofErr w:type="spellStart"/>
      <w:r w:rsidRPr="00B15D65">
        <w:rPr>
          <w:sz w:val="24"/>
          <w:szCs w:val="24"/>
          <w:lang w:val="en-US"/>
        </w:rPr>
        <w:t>Jeverly</w:t>
      </w:r>
      <w:proofErr w:type="spellEnd"/>
      <w:r w:rsidRPr="00B15D65">
        <w:rPr>
          <w:sz w:val="24"/>
          <w:szCs w:val="24"/>
          <w:lang w:val="uk-UA"/>
        </w:rPr>
        <w:t>) та єдиного податку з сільськогосподарських товаровиробників.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Надходження  акцизного податку з реалізації суб’єктами господарювання роздрібної торгівлі підакцизних товарів  до  бюджету громади за  звітний період 2021 року  становить   1 045,456 тис. грн., або виконано 101,0 % до помісячного плану  (1 035,600 тис. грн). </w:t>
      </w:r>
    </w:p>
    <w:p w:rsidR="00B15D65" w:rsidRPr="00B15D65" w:rsidRDefault="00B15D65" w:rsidP="00B15D65">
      <w:pPr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    Акцизного податку з вироблених в Україні підакцизних товарів(пальне) та ввезених на митну територію України підакцизних товарів за січень – листопад 2021 року надійшло         4 450,586 тис. грн., що становить 103,6 % до помісячного розпису. Проти відповідного періоду минулого року надходження зменшилися на 20,775 тис.грн. 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У складі неподаткових надходжень найбільшу частину займають плата за надання  адміністративних послуг 1 211,516 тис. грн. та інші надходження – 706,073 тис. грн. До відповідного періоду 2020 року надходження збільшилися на 1114,297 тис.грн. 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 </w:t>
      </w:r>
    </w:p>
    <w:p w:rsidR="00B15D65" w:rsidRPr="00B15D65" w:rsidRDefault="00B15D65" w:rsidP="00B15D65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Дохідна частина спеціального фонду територіальної громади (без урахування міжбюджетних трансфертів) виконана на 143,8 % до уточненого плану на 2021 рік, тобто при плані  2730,508 тис. грн., фактично надійшло 3 888,875 тис. грн., в тому числі:</w:t>
      </w:r>
    </w:p>
    <w:p w:rsidR="00B15D65" w:rsidRPr="00B15D65" w:rsidRDefault="00B15D65" w:rsidP="00B15D65">
      <w:pPr>
        <w:pStyle w:val="af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екологічний податок – 162,976 тис. грн.;</w:t>
      </w:r>
    </w:p>
    <w:p w:rsidR="00B15D65" w:rsidRPr="00B15D65" w:rsidRDefault="00B15D65" w:rsidP="00B15D65">
      <w:pPr>
        <w:pStyle w:val="af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     13,062 тис. грн.;</w:t>
      </w:r>
    </w:p>
    <w:p w:rsidR="00B15D65" w:rsidRPr="00B15D65" w:rsidRDefault="00B15D65" w:rsidP="00B15D65">
      <w:pPr>
        <w:pStyle w:val="af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власні надходження бюджетних установ – 3 174,222 тис. грн.;</w:t>
      </w:r>
    </w:p>
    <w:p w:rsidR="00B15D65" w:rsidRPr="00B15D65" w:rsidRDefault="00B15D65" w:rsidP="00B15D65">
      <w:pPr>
        <w:pStyle w:val="af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кошти від продажу земельних ділянок несільськогосподарського призначення, що перебувають державній або комунальній власності – 85,667 тис.грн.;</w:t>
      </w:r>
    </w:p>
    <w:p w:rsidR="00B15D65" w:rsidRPr="00B15D65" w:rsidRDefault="00B15D65" w:rsidP="00B15D65">
      <w:pPr>
        <w:pStyle w:val="af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цільові фонди – 452 ,949 тис. грн.</w:t>
      </w:r>
    </w:p>
    <w:p w:rsidR="00B15D65" w:rsidRPr="00B15D65" w:rsidRDefault="00B15D65" w:rsidP="00B15D65">
      <w:pPr>
        <w:pStyle w:val="a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5D9D" w:rsidRPr="00B15D65" w:rsidRDefault="00C75D9D" w:rsidP="00476927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В умовах фінансової нестабільності, спричиненої наслідками пандемії </w:t>
      </w:r>
      <w:r w:rsidRPr="00B15D65">
        <w:rPr>
          <w:sz w:val="24"/>
          <w:szCs w:val="24"/>
          <w:lang w:val="en-US"/>
        </w:rPr>
        <w:t>COVID</w:t>
      </w:r>
      <w:r w:rsidRPr="00B15D65">
        <w:rPr>
          <w:sz w:val="24"/>
          <w:szCs w:val="24"/>
          <w:lang w:val="uk-UA"/>
        </w:rPr>
        <w:t xml:space="preserve"> -19 та повільного наповнення селищного бюджету громади з</w:t>
      </w:r>
      <w:r w:rsidRPr="00B15D65">
        <w:rPr>
          <w:sz w:val="24"/>
          <w:szCs w:val="24"/>
        </w:rPr>
        <w:t> </w:t>
      </w:r>
      <w:r w:rsidRPr="00B15D65">
        <w:rPr>
          <w:sz w:val="24"/>
          <w:szCs w:val="24"/>
          <w:lang w:val="uk-UA"/>
        </w:rPr>
        <w:t>початку  року забезпечено фінансування бюджетних установ та місцевих</w:t>
      </w:r>
      <w:r w:rsidRPr="00B15D65">
        <w:rPr>
          <w:sz w:val="24"/>
          <w:szCs w:val="24"/>
        </w:rPr>
        <w:t> </w:t>
      </w:r>
      <w:r w:rsidRPr="00B15D65">
        <w:rPr>
          <w:sz w:val="24"/>
          <w:szCs w:val="24"/>
          <w:lang w:val="uk-UA"/>
        </w:rPr>
        <w:t xml:space="preserve">програм.  </w:t>
      </w:r>
    </w:p>
    <w:p w:rsidR="00C75D9D" w:rsidRPr="00B15D65" w:rsidRDefault="00C75D9D" w:rsidP="00476927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Так,  за </w:t>
      </w:r>
      <w:r w:rsidR="00D64C87" w:rsidRPr="00B15D65">
        <w:rPr>
          <w:sz w:val="24"/>
          <w:szCs w:val="24"/>
          <w:lang w:val="uk-UA"/>
        </w:rPr>
        <w:t>11</w:t>
      </w:r>
      <w:r w:rsidRPr="00B15D65">
        <w:rPr>
          <w:sz w:val="24"/>
          <w:szCs w:val="24"/>
          <w:lang w:val="uk-UA"/>
        </w:rPr>
        <w:t xml:space="preserve"> місяців  2021 року проведено касових видатків по загальному фонду – </w:t>
      </w:r>
      <w:r w:rsidR="00D64C87" w:rsidRPr="00B15D65">
        <w:rPr>
          <w:sz w:val="24"/>
          <w:szCs w:val="24"/>
          <w:lang w:val="uk-UA"/>
        </w:rPr>
        <w:t>167530,8</w:t>
      </w:r>
      <w:r w:rsidRPr="00B15D65">
        <w:rPr>
          <w:sz w:val="24"/>
          <w:szCs w:val="24"/>
          <w:lang w:val="uk-UA"/>
        </w:rPr>
        <w:t xml:space="preserve"> тис. грн</w:t>
      </w:r>
      <w:r w:rsidR="00476927" w:rsidRPr="00B15D65">
        <w:rPr>
          <w:sz w:val="24"/>
          <w:szCs w:val="24"/>
          <w:lang w:val="uk-UA"/>
        </w:rPr>
        <w:t>.,</w:t>
      </w:r>
      <w:r w:rsidRPr="00B15D65">
        <w:rPr>
          <w:sz w:val="24"/>
          <w:szCs w:val="24"/>
          <w:lang w:val="uk-UA"/>
        </w:rPr>
        <w:t xml:space="preserve"> зокрема по галузях: </w:t>
      </w:r>
      <w:r w:rsidR="00D64C87" w:rsidRPr="00B15D65">
        <w:rPr>
          <w:sz w:val="24"/>
          <w:szCs w:val="24"/>
          <w:lang w:val="uk-UA"/>
        </w:rPr>
        <w:t xml:space="preserve">державне управління – </w:t>
      </w:r>
      <w:r w:rsidR="00D64C87" w:rsidRPr="00B15D65">
        <w:rPr>
          <w:sz w:val="24"/>
          <w:szCs w:val="24"/>
          <w:lang w:val="uk-UA"/>
        </w:rPr>
        <w:t>20775,0</w:t>
      </w:r>
      <w:r w:rsidR="00D64C87" w:rsidRPr="00B15D65">
        <w:rPr>
          <w:sz w:val="24"/>
          <w:szCs w:val="24"/>
          <w:lang w:val="uk-UA"/>
        </w:rPr>
        <w:t xml:space="preserve"> тис.грн</w:t>
      </w:r>
      <w:r w:rsidR="00476927" w:rsidRPr="00B15D65">
        <w:rPr>
          <w:sz w:val="24"/>
          <w:szCs w:val="24"/>
          <w:lang w:val="uk-UA"/>
        </w:rPr>
        <w:t>.,</w:t>
      </w:r>
      <w:r w:rsidR="00D64C87" w:rsidRPr="00B15D65">
        <w:rPr>
          <w:sz w:val="24"/>
          <w:szCs w:val="24"/>
          <w:lang w:val="uk-UA"/>
        </w:rPr>
        <w:t xml:space="preserve"> </w:t>
      </w:r>
      <w:r w:rsidRPr="00B15D65">
        <w:rPr>
          <w:sz w:val="24"/>
          <w:szCs w:val="24"/>
          <w:lang w:val="uk-UA"/>
        </w:rPr>
        <w:t xml:space="preserve">освіта – </w:t>
      </w:r>
      <w:r w:rsidR="00D64C87" w:rsidRPr="00B15D65">
        <w:rPr>
          <w:sz w:val="24"/>
          <w:szCs w:val="24"/>
          <w:lang w:val="uk-UA"/>
        </w:rPr>
        <w:t>115770,3</w:t>
      </w:r>
      <w:r w:rsidRPr="00B15D65">
        <w:rPr>
          <w:sz w:val="24"/>
          <w:szCs w:val="24"/>
          <w:lang w:val="uk-UA"/>
        </w:rPr>
        <w:t xml:space="preserve"> тис. грн., охорона здоров’я – </w:t>
      </w:r>
      <w:r w:rsidR="00D64C87" w:rsidRPr="00B15D65">
        <w:rPr>
          <w:sz w:val="24"/>
          <w:szCs w:val="24"/>
          <w:lang w:val="uk-UA"/>
        </w:rPr>
        <w:t>4841,5</w:t>
      </w:r>
      <w:r w:rsidRPr="00B15D65">
        <w:rPr>
          <w:sz w:val="24"/>
          <w:szCs w:val="24"/>
          <w:lang w:val="uk-UA"/>
        </w:rPr>
        <w:t xml:space="preserve"> тис.грн., соціальний захист та соціальне забезпечення – </w:t>
      </w:r>
      <w:r w:rsidR="00D64C87" w:rsidRPr="00B15D65">
        <w:rPr>
          <w:sz w:val="24"/>
          <w:szCs w:val="24"/>
          <w:lang w:val="uk-UA"/>
        </w:rPr>
        <w:t>4412,9</w:t>
      </w:r>
      <w:r w:rsidRPr="00B15D65">
        <w:rPr>
          <w:sz w:val="24"/>
          <w:szCs w:val="24"/>
          <w:lang w:val="uk-UA"/>
        </w:rPr>
        <w:t xml:space="preserve"> тис.грн., культура та мистецтво – </w:t>
      </w:r>
      <w:r w:rsidR="00D64C87" w:rsidRPr="00B15D65">
        <w:rPr>
          <w:sz w:val="24"/>
          <w:szCs w:val="24"/>
          <w:lang w:val="uk-UA"/>
        </w:rPr>
        <w:t>8225,3</w:t>
      </w:r>
      <w:r w:rsidRPr="00B15D65">
        <w:rPr>
          <w:sz w:val="24"/>
          <w:szCs w:val="24"/>
          <w:lang w:val="uk-UA"/>
        </w:rPr>
        <w:t xml:space="preserve"> тис.гр</w:t>
      </w:r>
      <w:r w:rsidR="003A7257" w:rsidRPr="00B15D65">
        <w:rPr>
          <w:sz w:val="24"/>
          <w:szCs w:val="24"/>
          <w:lang w:val="uk-UA"/>
        </w:rPr>
        <w:t>н., фізична культура і спорт –</w:t>
      </w:r>
      <w:r w:rsidR="00D64C87" w:rsidRPr="00B15D65">
        <w:rPr>
          <w:sz w:val="24"/>
          <w:szCs w:val="24"/>
          <w:lang w:val="uk-UA"/>
        </w:rPr>
        <w:t>1274,7</w:t>
      </w:r>
      <w:r w:rsidRPr="00B15D65">
        <w:rPr>
          <w:sz w:val="24"/>
          <w:szCs w:val="24"/>
          <w:lang w:val="uk-UA"/>
        </w:rPr>
        <w:t xml:space="preserve"> тис. грн., житлово-комунальне господарство – </w:t>
      </w:r>
      <w:r w:rsidR="00D64C87" w:rsidRPr="00B15D65">
        <w:rPr>
          <w:sz w:val="24"/>
          <w:szCs w:val="24"/>
          <w:lang w:val="uk-UA"/>
        </w:rPr>
        <w:t>11478,6</w:t>
      </w:r>
      <w:r w:rsidRPr="00B15D65">
        <w:rPr>
          <w:sz w:val="24"/>
          <w:szCs w:val="24"/>
          <w:lang w:val="uk-UA"/>
        </w:rPr>
        <w:t xml:space="preserve"> тис.грн</w:t>
      </w:r>
      <w:r w:rsidR="00476927" w:rsidRPr="00B15D65">
        <w:rPr>
          <w:sz w:val="24"/>
          <w:szCs w:val="24"/>
          <w:lang w:val="uk-UA"/>
        </w:rPr>
        <w:t>.</w:t>
      </w:r>
      <w:r w:rsidRPr="00B15D65">
        <w:rPr>
          <w:sz w:val="24"/>
          <w:szCs w:val="24"/>
          <w:lang w:val="uk-UA"/>
        </w:rPr>
        <w:t xml:space="preserve">, інші програми та заходи – </w:t>
      </w:r>
      <w:r w:rsidR="00D64C87" w:rsidRPr="00B15D65">
        <w:rPr>
          <w:sz w:val="24"/>
          <w:szCs w:val="24"/>
          <w:lang w:val="uk-UA"/>
        </w:rPr>
        <w:t>752,5</w:t>
      </w:r>
      <w:r w:rsidRPr="00B15D65">
        <w:rPr>
          <w:sz w:val="24"/>
          <w:szCs w:val="24"/>
          <w:lang w:val="uk-UA"/>
        </w:rPr>
        <w:t xml:space="preserve"> тис. грн. </w:t>
      </w:r>
    </w:p>
    <w:p w:rsidR="00C75D9D" w:rsidRPr="00B15D65" w:rsidRDefault="00C75D9D" w:rsidP="00F10E81">
      <w:pPr>
        <w:ind w:firstLine="567"/>
        <w:jc w:val="both"/>
        <w:rPr>
          <w:sz w:val="24"/>
          <w:szCs w:val="24"/>
        </w:rPr>
      </w:pPr>
      <w:proofErr w:type="spellStart"/>
      <w:r w:rsidRPr="00B15D65">
        <w:rPr>
          <w:sz w:val="24"/>
          <w:szCs w:val="24"/>
        </w:rPr>
        <w:t>Видатки</w:t>
      </w:r>
      <w:proofErr w:type="spellEnd"/>
      <w:r w:rsidRPr="00B15D65">
        <w:rPr>
          <w:sz w:val="24"/>
          <w:szCs w:val="24"/>
        </w:rPr>
        <w:t xml:space="preserve"> на оплату </w:t>
      </w:r>
      <w:proofErr w:type="spellStart"/>
      <w:r w:rsidRPr="00B15D65">
        <w:rPr>
          <w:sz w:val="24"/>
          <w:szCs w:val="24"/>
        </w:rPr>
        <w:t>праці</w:t>
      </w:r>
      <w:proofErr w:type="spellEnd"/>
      <w:r w:rsidRPr="00B15D65">
        <w:rPr>
          <w:sz w:val="24"/>
          <w:szCs w:val="24"/>
        </w:rPr>
        <w:t xml:space="preserve"> з </w:t>
      </w:r>
      <w:proofErr w:type="spellStart"/>
      <w:r w:rsidRPr="00B15D65">
        <w:rPr>
          <w:sz w:val="24"/>
          <w:szCs w:val="24"/>
        </w:rPr>
        <w:t>нарахуваннями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працівників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бюджетної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сфери</w:t>
      </w:r>
      <w:proofErr w:type="spellEnd"/>
      <w:r w:rsidRPr="00B15D65">
        <w:rPr>
          <w:sz w:val="24"/>
          <w:szCs w:val="24"/>
        </w:rPr>
        <w:t xml:space="preserve"> по </w:t>
      </w:r>
      <w:proofErr w:type="spellStart"/>
      <w:r w:rsidRPr="00B15D65">
        <w:rPr>
          <w:sz w:val="24"/>
          <w:szCs w:val="24"/>
        </w:rPr>
        <w:t>загальному</w:t>
      </w:r>
      <w:proofErr w:type="spellEnd"/>
      <w:r w:rsidRPr="00B15D65">
        <w:rPr>
          <w:sz w:val="24"/>
          <w:szCs w:val="24"/>
        </w:rPr>
        <w:t xml:space="preserve"> фонду бюджету за </w:t>
      </w:r>
      <w:proofErr w:type="spellStart"/>
      <w:r w:rsidRPr="00B15D65">
        <w:rPr>
          <w:sz w:val="24"/>
          <w:szCs w:val="24"/>
        </w:rPr>
        <w:t>січень</w:t>
      </w:r>
      <w:proofErr w:type="spellEnd"/>
      <w:r w:rsidRPr="00B15D65">
        <w:rPr>
          <w:sz w:val="24"/>
          <w:szCs w:val="24"/>
        </w:rPr>
        <w:t xml:space="preserve"> – </w:t>
      </w:r>
      <w:r w:rsidR="00F10E81" w:rsidRPr="00B15D65">
        <w:rPr>
          <w:sz w:val="24"/>
          <w:szCs w:val="24"/>
          <w:lang w:val="uk-UA"/>
        </w:rPr>
        <w:t>листопад</w:t>
      </w:r>
      <w:r w:rsidRPr="00B15D65">
        <w:rPr>
          <w:sz w:val="24"/>
          <w:szCs w:val="24"/>
        </w:rPr>
        <w:t xml:space="preserve"> 2021 року </w:t>
      </w:r>
      <w:proofErr w:type="spellStart"/>
      <w:r w:rsidRPr="00B15D65">
        <w:rPr>
          <w:sz w:val="24"/>
          <w:szCs w:val="24"/>
        </w:rPr>
        <w:t>склали</w:t>
      </w:r>
      <w:proofErr w:type="spellEnd"/>
      <w:r w:rsidRPr="00B15D65">
        <w:rPr>
          <w:sz w:val="24"/>
          <w:szCs w:val="24"/>
        </w:rPr>
        <w:t xml:space="preserve"> </w:t>
      </w:r>
      <w:r w:rsidR="00F10E81" w:rsidRPr="00B15D65">
        <w:rPr>
          <w:sz w:val="24"/>
          <w:szCs w:val="24"/>
          <w:lang w:val="uk-UA"/>
        </w:rPr>
        <w:t>131441,4</w:t>
      </w:r>
      <w:r w:rsidR="003A7257" w:rsidRPr="00B15D65">
        <w:rPr>
          <w:sz w:val="24"/>
          <w:szCs w:val="24"/>
          <w:lang w:val="uk-UA"/>
        </w:rPr>
        <w:t xml:space="preserve"> тис.</w:t>
      </w:r>
      <w:r w:rsidR="003A7257" w:rsidRPr="00B15D65">
        <w:rPr>
          <w:sz w:val="24"/>
          <w:szCs w:val="24"/>
        </w:rPr>
        <w:t>грн.</w:t>
      </w:r>
      <w:r w:rsidR="00F10E81" w:rsidRPr="00B15D65">
        <w:rPr>
          <w:sz w:val="24"/>
          <w:szCs w:val="24"/>
          <w:lang w:val="uk-UA"/>
        </w:rPr>
        <w:t xml:space="preserve"> </w:t>
      </w:r>
      <w:r w:rsidRPr="00B15D65">
        <w:rPr>
          <w:sz w:val="24"/>
          <w:szCs w:val="24"/>
          <w:lang w:val="uk-UA"/>
        </w:rPr>
        <w:t xml:space="preserve">Поряд з тим, </w:t>
      </w:r>
      <w:r w:rsidRPr="00B15D65">
        <w:rPr>
          <w:sz w:val="24"/>
          <w:szCs w:val="24"/>
        </w:rPr>
        <w:t xml:space="preserve">за </w:t>
      </w:r>
      <w:r w:rsidR="00F10E81" w:rsidRPr="00B15D65">
        <w:rPr>
          <w:sz w:val="24"/>
          <w:szCs w:val="24"/>
          <w:lang w:val="uk-UA"/>
        </w:rPr>
        <w:t>11</w:t>
      </w:r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місяців</w:t>
      </w:r>
      <w:proofErr w:type="spellEnd"/>
      <w:r w:rsidRPr="00B15D65">
        <w:rPr>
          <w:sz w:val="24"/>
          <w:szCs w:val="24"/>
        </w:rPr>
        <w:t xml:space="preserve"> 2021 року по </w:t>
      </w:r>
      <w:proofErr w:type="spellStart"/>
      <w:r w:rsidRPr="00B15D65">
        <w:rPr>
          <w:sz w:val="24"/>
          <w:szCs w:val="24"/>
        </w:rPr>
        <w:t>загальному</w:t>
      </w:r>
      <w:proofErr w:type="spellEnd"/>
      <w:r w:rsidRPr="00B15D65">
        <w:rPr>
          <w:sz w:val="24"/>
          <w:szCs w:val="24"/>
        </w:rPr>
        <w:t xml:space="preserve"> фонду бюджету </w:t>
      </w:r>
      <w:proofErr w:type="spellStart"/>
      <w:r w:rsidRPr="00B15D65">
        <w:rPr>
          <w:sz w:val="24"/>
          <w:szCs w:val="24"/>
        </w:rPr>
        <w:t>громади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здійснено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також</w:t>
      </w:r>
      <w:proofErr w:type="spellEnd"/>
      <w:r w:rsidRPr="00B15D65">
        <w:rPr>
          <w:sz w:val="24"/>
          <w:szCs w:val="24"/>
        </w:rPr>
        <w:t xml:space="preserve"> </w:t>
      </w:r>
      <w:proofErr w:type="spellStart"/>
      <w:r w:rsidRPr="00B15D65">
        <w:rPr>
          <w:sz w:val="24"/>
          <w:szCs w:val="24"/>
        </w:rPr>
        <w:t>видатки</w:t>
      </w:r>
      <w:proofErr w:type="spellEnd"/>
      <w:r w:rsidRPr="00B15D65">
        <w:rPr>
          <w:sz w:val="24"/>
          <w:szCs w:val="24"/>
        </w:rPr>
        <w:t xml:space="preserve"> на: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предметів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інвентарю</w:t>
      </w:r>
      <w:proofErr w:type="spellEnd"/>
      <w:r w:rsidR="006500A3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5D65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proofErr w:type="gram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6500A3"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4864</w:t>
      </w:r>
      <w:proofErr w:type="gramEnd"/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,9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медикаменти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перев’язувальні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56,2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продукти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харчування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1121,5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5D65">
        <w:rPr>
          <w:rFonts w:ascii="Times New Roman" w:hAnsi="Times New Roman" w:cs="Times New Roman"/>
          <w:sz w:val="24"/>
          <w:szCs w:val="24"/>
        </w:rPr>
        <w:t xml:space="preserve">оплату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)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3566,8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</w:p>
    <w:p w:rsidR="00C75D9D" w:rsidRPr="00B15D65" w:rsidRDefault="00C75D9D" w:rsidP="00F10E81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15D65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и</w:t>
      </w:r>
      <w:r w:rsidR="006500A3" w:rsidRPr="00B15D65">
        <w:rPr>
          <w:rFonts w:ascii="Times New Roman" w:hAnsi="Times New Roman" w:cs="Times New Roman"/>
          <w:sz w:val="24"/>
          <w:szCs w:val="24"/>
        </w:rPr>
        <w:t>датки</w:t>
      </w:r>
      <w:proofErr w:type="spellEnd"/>
      <w:r w:rsidR="006500A3" w:rsidRPr="00B15D6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500A3" w:rsidRPr="00B15D65">
        <w:rPr>
          <w:rFonts w:ascii="Times New Roman" w:hAnsi="Times New Roman" w:cs="Times New Roman"/>
          <w:sz w:val="24"/>
          <w:szCs w:val="24"/>
        </w:rPr>
        <w:t>відрядження</w:t>
      </w:r>
      <w:proofErr w:type="spellEnd"/>
      <w:r w:rsidR="006500A3"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8,0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 xml:space="preserve">грн.; 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5D65">
        <w:rPr>
          <w:rFonts w:ascii="Times New Roman" w:hAnsi="Times New Roman" w:cs="Times New Roman"/>
          <w:sz w:val="24"/>
          <w:szCs w:val="24"/>
        </w:rPr>
        <w:t xml:space="preserve">оплату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енергоносіїв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10332,4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lastRenderedPageBreak/>
        <w:t>окремі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заходи по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регіональних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віднесені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237,1</w:t>
      </w:r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субсидії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поточні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трансферти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підприємствам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установам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організаціям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) </w:t>
      </w:r>
      <w:r w:rsidR="006500A3" w:rsidRPr="00B15D65">
        <w:rPr>
          <w:rFonts w:ascii="Times New Roman" w:hAnsi="Times New Roman" w:cs="Times New Roman"/>
          <w:sz w:val="24"/>
          <w:szCs w:val="24"/>
          <w:lang w:val="uk-UA"/>
        </w:rPr>
        <w:t>в сумі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</w:t>
      </w:r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14265,4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</w:p>
    <w:p w:rsidR="00E20A4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поточні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трансферти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органам державного управління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рівнів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="006500A3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97</w:t>
      </w:r>
      <w:proofErr w:type="gramEnd"/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,3</w:t>
      </w:r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3A7257" w:rsidRPr="00B15D65">
        <w:rPr>
          <w:rFonts w:ascii="Times New Roman" w:hAnsi="Times New Roman" w:cs="Times New Roman"/>
          <w:sz w:val="24"/>
          <w:szCs w:val="24"/>
          <w:lang w:val="uk-UA"/>
        </w:rPr>
        <w:t>тис.</w:t>
      </w:r>
      <w:r w:rsidR="00E20A4D" w:rsidRPr="00B15D65">
        <w:rPr>
          <w:rFonts w:ascii="Times New Roman" w:hAnsi="Times New Roman" w:cs="Times New Roman"/>
          <w:sz w:val="24"/>
          <w:szCs w:val="24"/>
        </w:rPr>
        <w:t xml:space="preserve">грн.; </w:t>
      </w:r>
      <w:r w:rsidR="00E20A4D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виплати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1435,0</w:t>
      </w:r>
      <w:r w:rsidR="00E20A4D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грн.;</w:t>
      </w:r>
      <w:r w:rsidRPr="00B15D65">
        <w:rPr>
          <w:rFonts w:ascii="Times New Roman" w:hAnsi="Times New Roman" w:cs="Times New Roman"/>
          <w:sz w:val="24"/>
          <w:szCs w:val="24"/>
        </w:rPr>
        <w:tab/>
      </w:r>
    </w:p>
    <w:p w:rsidR="00C75D9D" w:rsidRPr="00B15D65" w:rsidRDefault="00C75D9D" w:rsidP="006500A3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поточні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видатки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D65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15D65">
        <w:rPr>
          <w:rFonts w:ascii="Times New Roman" w:hAnsi="Times New Roman" w:cs="Times New Roman"/>
          <w:sz w:val="24"/>
          <w:szCs w:val="24"/>
        </w:rPr>
        <w:t xml:space="preserve"> </w:t>
      </w:r>
      <w:r w:rsidR="00F10E81" w:rsidRPr="00B15D65">
        <w:rPr>
          <w:rFonts w:ascii="Times New Roman" w:hAnsi="Times New Roman" w:cs="Times New Roman"/>
          <w:sz w:val="24"/>
          <w:szCs w:val="24"/>
          <w:lang w:val="uk-UA"/>
        </w:rPr>
        <w:t>104,8</w:t>
      </w:r>
      <w:r w:rsidR="00E20A4D" w:rsidRPr="00B15D65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Pr="00B15D65">
        <w:rPr>
          <w:rFonts w:ascii="Times New Roman" w:hAnsi="Times New Roman" w:cs="Times New Roman"/>
          <w:sz w:val="24"/>
          <w:szCs w:val="24"/>
        </w:rPr>
        <w:t>грн.</w:t>
      </w:r>
    </w:p>
    <w:p w:rsidR="00C75D9D" w:rsidRPr="00B15D65" w:rsidRDefault="006500A3" w:rsidP="006500A3">
      <w:pPr>
        <w:ind w:firstLine="567"/>
        <w:jc w:val="both"/>
        <w:rPr>
          <w:sz w:val="24"/>
          <w:szCs w:val="24"/>
        </w:rPr>
      </w:pPr>
      <w:proofErr w:type="gramStart"/>
      <w:r w:rsidRPr="00B15D65">
        <w:rPr>
          <w:sz w:val="24"/>
          <w:szCs w:val="24"/>
        </w:rPr>
        <w:t xml:space="preserve">По  </w:t>
      </w:r>
      <w:proofErr w:type="spellStart"/>
      <w:r w:rsidRPr="00B15D65">
        <w:rPr>
          <w:sz w:val="24"/>
          <w:szCs w:val="24"/>
        </w:rPr>
        <w:t>спеціальному</w:t>
      </w:r>
      <w:proofErr w:type="spellEnd"/>
      <w:proofErr w:type="gramEnd"/>
      <w:r w:rsidRPr="00B15D65">
        <w:rPr>
          <w:sz w:val="24"/>
          <w:szCs w:val="24"/>
        </w:rPr>
        <w:t xml:space="preserve"> фонду  бюджету </w:t>
      </w:r>
      <w:r w:rsidRPr="00B15D65">
        <w:rPr>
          <w:sz w:val="24"/>
          <w:szCs w:val="24"/>
          <w:lang w:val="uk-UA"/>
        </w:rPr>
        <w:t>територіальної громади касові видатки</w:t>
      </w:r>
      <w:r w:rsidR="00C75D9D" w:rsidRPr="00B15D65">
        <w:rPr>
          <w:sz w:val="24"/>
          <w:szCs w:val="24"/>
        </w:rPr>
        <w:t xml:space="preserve"> </w:t>
      </w:r>
      <w:proofErr w:type="spellStart"/>
      <w:r w:rsidR="00C75D9D" w:rsidRPr="00B15D65">
        <w:rPr>
          <w:sz w:val="24"/>
          <w:szCs w:val="24"/>
        </w:rPr>
        <w:t>складають</w:t>
      </w:r>
      <w:proofErr w:type="spellEnd"/>
      <w:r w:rsidR="00C75D9D" w:rsidRPr="00B15D65">
        <w:rPr>
          <w:sz w:val="24"/>
          <w:szCs w:val="24"/>
          <w:lang w:val="uk-UA"/>
        </w:rPr>
        <w:t xml:space="preserve"> </w:t>
      </w:r>
      <w:r w:rsidRPr="00B15D65">
        <w:rPr>
          <w:sz w:val="24"/>
          <w:szCs w:val="24"/>
          <w:lang w:val="uk-UA"/>
        </w:rPr>
        <w:t xml:space="preserve"> </w:t>
      </w:r>
      <w:r w:rsidR="00685277" w:rsidRPr="00B15D65">
        <w:rPr>
          <w:sz w:val="24"/>
          <w:szCs w:val="24"/>
          <w:lang w:val="uk-UA"/>
        </w:rPr>
        <w:t xml:space="preserve">      </w:t>
      </w:r>
      <w:r w:rsidR="00F10E81" w:rsidRPr="00B15D65">
        <w:rPr>
          <w:sz w:val="24"/>
          <w:szCs w:val="24"/>
          <w:lang w:val="uk-UA"/>
        </w:rPr>
        <w:t xml:space="preserve">16911,8 </w:t>
      </w:r>
      <w:r w:rsidR="00E20A4D" w:rsidRPr="00B15D65">
        <w:rPr>
          <w:sz w:val="24"/>
          <w:szCs w:val="24"/>
          <w:lang w:val="uk-UA"/>
        </w:rPr>
        <w:t>тис.</w:t>
      </w:r>
      <w:proofErr w:type="spellStart"/>
      <w:r w:rsidR="00C75D9D" w:rsidRPr="00B15D65">
        <w:rPr>
          <w:sz w:val="24"/>
          <w:szCs w:val="24"/>
        </w:rPr>
        <w:t>грн</w:t>
      </w:r>
      <w:proofErr w:type="spellEnd"/>
      <w:r w:rsidRPr="00B15D65">
        <w:rPr>
          <w:sz w:val="24"/>
          <w:szCs w:val="24"/>
          <w:lang w:val="uk-UA"/>
        </w:rPr>
        <w:t>.</w:t>
      </w:r>
      <w:r w:rsidR="00C75D9D" w:rsidRPr="00B15D65">
        <w:rPr>
          <w:sz w:val="24"/>
          <w:szCs w:val="24"/>
        </w:rPr>
        <w:t xml:space="preserve">, в тому </w:t>
      </w:r>
      <w:proofErr w:type="spellStart"/>
      <w:r w:rsidR="00C75D9D" w:rsidRPr="00B15D65">
        <w:rPr>
          <w:sz w:val="24"/>
          <w:szCs w:val="24"/>
        </w:rPr>
        <w:t>числі</w:t>
      </w:r>
      <w:proofErr w:type="spellEnd"/>
      <w:r w:rsidR="00C75D9D" w:rsidRPr="00B15D65">
        <w:rPr>
          <w:sz w:val="24"/>
          <w:szCs w:val="24"/>
          <w:lang w:val="uk-UA"/>
        </w:rPr>
        <w:t xml:space="preserve"> </w:t>
      </w:r>
      <w:proofErr w:type="spellStart"/>
      <w:r w:rsidR="00C75D9D" w:rsidRPr="00B15D65">
        <w:rPr>
          <w:sz w:val="24"/>
          <w:szCs w:val="24"/>
        </w:rPr>
        <w:t>капітальні</w:t>
      </w:r>
      <w:proofErr w:type="spellEnd"/>
      <w:r w:rsidR="00C75D9D" w:rsidRPr="00B15D65">
        <w:rPr>
          <w:sz w:val="24"/>
          <w:szCs w:val="24"/>
          <w:lang w:val="uk-UA"/>
        </w:rPr>
        <w:t xml:space="preserve"> </w:t>
      </w:r>
      <w:proofErr w:type="spellStart"/>
      <w:r w:rsidR="00C75D9D" w:rsidRPr="00B15D65">
        <w:rPr>
          <w:sz w:val="24"/>
          <w:szCs w:val="24"/>
        </w:rPr>
        <w:t>видатки</w:t>
      </w:r>
      <w:proofErr w:type="spellEnd"/>
      <w:r w:rsidR="00C75D9D" w:rsidRPr="00B15D65">
        <w:rPr>
          <w:sz w:val="24"/>
          <w:szCs w:val="24"/>
        </w:rPr>
        <w:t xml:space="preserve"> -  </w:t>
      </w:r>
      <w:r w:rsidR="00B15D65" w:rsidRPr="00B15D65">
        <w:rPr>
          <w:sz w:val="24"/>
          <w:szCs w:val="24"/>
          <w:lang w:val="uk-UA"/>
        </w:rPr>
        <w:t>13834,0</w:t>
      </w:r>
      <w:r w:rsidR="00E20A4D" w:rsidRPr="00B15D65">
        <w:rPr>
          <w:sz w:val="24"/>
          <w:szCs w:val="24"/>
          <w:lang w:val="uk-UA"/>
        </w:rPr>
        <w:t xml:space="preserve"> тис.</w:t>
      </w:r>
      <w:r w:rsidR="00C75D9D" w:rsidRPr="00B15D65">
        <w:rPr>
          <w:sz w:val="24"/>
          <w:szCs w:val="24"/>
        </w:rPr>
        <w:t>грн.</w:t>
      </w:r>
    </w:p>
    <w:p w:rsidR="00C75D9D" w:rsidRPr="00B15D65" w:rsidRDefault="00C75D9D" w:rsidP="00E20A4D">
      <w:pPr>
        <w:ind w:firstLine="567"/>
        <w:jc w:val="both"/>
        <w:rPr>
          <w:sz w:val="24"/>
          <w:szCs w:val="24"/>
        </w:rPr>
      </w:pPr>
      <w:proofErr w:type="spellStart"/>
      <w:r w:rsidRPr="00B15D65">
        <w:rPr>
          <w:sz w:val="24"/>
          <w:szCs w:val="24"/>
        </w:rPr>
        <w:t>Джерелами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фінансування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цих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видатків</w:t>
      </w:r>
      <w:proofErr w:type="spellEnd"/>
      <w:r w:rsidRPr="00B15D65">
        <w:rPr>
          <w:sz w:val="24"/>
          <w:szCs w:val="24"/>
        </w:rPr>
        <w:t xml:space="preserve"> є </w:t>
      </w:r>
      <w:proofErr w:type="spellStart"/>
      <w:r w:rsidRPr="00B15D65">
        <w:rPr>
          <w:sz w:val="24"/>
          <w:szCs w:val="24"/>
        </w:rPr>
        <w:t>кошти</w:t>
      </w:r>
      <w:proofErr w:type="spellEnd"/>
      <w:r w:rsidRPr="00B15D65">
        <w:rPr>
          <w:sz w:val="24"/>
          <w:szCs w:val="24"/>
        </w:rPr>
        <w:t xml:space="preserve"> бюджету </w:t>
      </w:r>
      <w:proofErr w:type="spellStart"/>
      <w:r w:rsidRPr="00B15D65">
        <w:rPr>
          <w:sz w:val="24"/>
          <w:szCs w:val="24"/>
        </w:rPr>
        <w:t>громади</w:t>
      </w:r>
      <w:proofErr w:type="spellEnd"/>
      <w:r w:rsidRPr="00B15D65">
        <w:rPr>
          <w:sz w:val="24"/>
          <w:szCs w:val="24"/>
        </w:rPr>
        <w:t xml:space="preserve">, </w:t>
      </w:r>
      <w:proofErr w:type="spellStart"/>
      <w:r w:rsidRPr="00B15D65">
        <w:rPr>
          <w:sz w:val="24"/>
          <w:szCs w:val="24"/>
        </w:rPr>
        <w:t>власні</w:t>
      </w:r>
      <w:proofErr w:type="spellEnd"/>
      <w:r w:rsidRPr="00B15D65">
        <w:rPr>
          <w:sz w:val="24"/>
          <w:szCs w:val="24"/>
        </w:rPr>
        <w:t> </w:t>
      </w:r>
      <w:proofErr w:type="spellStart"/>
      <w:r w:rsidRPr="00B15D65">
        <w:rPr>
          <w:sz w:val="24"/>
          <w:szCs w:val="24"/>
        </w:rPr>
        <w:t>надходження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бюджетних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установ</w:t>
      </w:r>
      <w:proofErr w:type="spellEnd"/>
      <w:r w:rsidRPr="00B15D65">
        <w:rPr>
          <w:sz w:val="24"/>
          <w:szCs w:val="24"/>
        </w:rPr>
        <w:t xml:space="preserve">, а </w:t>
      </w:r>
      <w:proofErr w:type="spellStart"/>
      <w:r w:rsidRPr="00B15D65">
        <w:rPr>
          <w:sz w:val="24"/>
          <w:szCs w:val="24"/>
        </w:rPr>
        <w:t>також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proofErr w:type="spellStart"/>
      <w:r w:rsidRPr="00B15D65">
        <w:rPr>
          <w:sz w:val="24"/>
          <w:szCs w:val="24"/>
        </w:rPr>
        <w:t>дотація</w:t>
      </w:r>
      <w:proofErr w:type="spellEnd"/>
      <w:r w:rsidRPr="00B15D65">
        <w:rPr>
          <w:sz w:val="24"/>
          <w:szCs w:val="24"/>
        </w:rPr>
        <w:t xml:space="preserve"> та </w:t>
      </w:r>
      <w:proofErr w:type="spellStart"/>
      <w:r w:rsidRPr="00B15D65">
        <w:rPr>
          <w:sz w:val="24"/>
          <w:szCs w:val="24"/>
        </w:rPr>
        <w:t>субвенціїі</w:t>
      </w:r>
      <w:proofErr w:type="spellEnd"/>
      <w:r w:rsidRPr="00B15D65">
        <w:rPr>
          <w:sz w:val="24"/>
          <w:szCs w:val="24"/>
          <w:lang w:val="uk-UA"/>
        </w:rPr>
        <w:t xml:space="preserve"> </w:t>
      </w:r>
      <w:r w:rsidRPr="00B15D65">
        <w:rPr>
          <w:sz w:val="24"/>
          <w:szCs w:val="24"/>
        </w:rPr>
        <w:t>з державного, </w:t>
      </w:r>
      <w:proofErr w:type="spellStart"/>
      <w:r w:rsidRPr="00B15D65">
        <w:rPr>
          <w:sz w:val="24"/>
          <w:szCs w:val="24"/>
        </w:rPr>
        <w:t>обласного</w:t>
      </w:r>
      <w:proofErr w:type="spellEnd"/>
      <w:r w:rsidRPr="00B15D65">
        <w:rPr>
          <w:sz w:val="24"/>
          <w:szCs w:val="24"/>
        </w:rPr>
        <w:t xml:space="preserve"> та районного </w:t>
      </w:r>
      <w:proofErr w:type="spellStart"/>
      <w:r w:rsidRPr="00B15D65">
        <w:rPr>
          <w:sz w:val="24"/>
          <w:szCs w:val="24"/>
        </w:rPr>
        <w:t>бюджетів</w:t>
      </w:r>
      <w:proofErr w:type="spellEnd"/>
      <w:r w:rsidRPr="00B15D65">
        <w:rPr>
          <w:sz w:val="24"/>
          <w:szCs w:val="24"/>
        </w:rPr>
        <w:t>.</w:t>
      </w:r>
    </w:p>
    <w:p w:rsidR="00C75D9D" w:rsidRPr="00B15D65" w:rsidRDefault="00C75D9D" w:rsidP="00E20A4D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Протягом січня-вересня у повному обсязі забезпечено фінансування усіх захищених статей видатків по установах, що фінансуються із бюджету громади.   </w:t>
      </w:r>
    </w:p>
    <w:p w:rsidR="00C75D9D" w:rsidRPr="00B15D65" w:rsidRDefault="00C75D9D" w:rsidP="00C75D9D">
      <w:pPr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 xml:space="preserve">       </w:t>
      </w:r>
    </w:p>
    <w:p w:rsidR="00C75D9D" w:rsidRPr="00B15D65" w:rsidRDefault="00C75D9D" w:rsidP="00C75D9D">
      <w:pPr>
        <w:pStyle w:val="af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064B" w:rsidRPr="00B15D65" w:rsidRDefault="00ED064B" w:rsidP="00ED064B">
      <w:pPr>
        <w:ind w:firstLine="708"/>
        <w:jc w:val="both"/>
        <w:rPr>
          <w:sz w:val="24"/>
          <w:szCs w:val="24"/>
        </w:rPr>
      </w:pPr>
    </w:p>
    <w:p w:rsidR="0096136A" w:rsidRPr="00B806FF" w:rsidRDefault="00595FEF" w:rsidP="00FE0339">
      <w:pPr>
        <w:ind w:firstLine="567"/>
        <w:jc w:val="both"/>
        <w:rPr>
          <w:sz w:val="24"/>
          <w:szCs w:val="24"/>
          <w:lang w:val="uk-UA"/>
        </w:rPr>
      </w:pPr>
      <w:r w:rsidRPr="00B15D65">
        <w:rPr>
          <w:sz w:val="24"/>
          <w:szCs w:val="24"/>
          <w:lang w:val="uk-UA"/>
        </w:rPr>
        <w:t>Начальник управління фінансів                                   Тетяна КОЛОМІЄЦЬ</w:t>
      </w:r>
    </w:p>
    <w:sectPr w:rsidR="0096136A" w:rsidRPr="00B806FF" w:rsidSect="00B15D65">
      <w:footerReference w:type="default" r:id="rId8"/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C48" w:rsidRDefault="00FA6C48" w:rsidP="00595FEF">
      <w:r>
        <w:separator/>
      </w:r>
    </w:p>
  </w:endnote>
  <w:endnote w:type="continuationSeparator" w:id="0">
    <w:p w:rsidR="00FA6C48" w:rsidRDefault="00FA6C48" w:rsidP="00595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3555306"/>
      <w:docPartObj>
        <w:docPartGallery w:val="Page Numbers (Bottom of Page)"/>
        <w:docPartUnique/>
      </w:docPartObj>
    </w:sdtPr>
    <w:sdtEndPr/>
    <w:sdtContent>
      <w:p w:rsidR="00595FEF" w:rsidRDefault="00595FEF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5D65">
          <w:rPr>
            <w:noProof/>
          </w:rPr>
          <w:t>3</w:t>
        </w:r>
        <w:r>
          <w:fldChar w:fldCharType="end"/>
        </w:r>
      </w:p>
    </w:sdtContent>
  </w:sdt>
  <w:p w:rsidR="00595FEF" w:rsidRDefault="00595FEF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C48" w:rsidRDefault="00FA6C48" w:rsidP="00595FEF">
      <w:r>
        <w:separator/>
      </w:r>
    </w:p>
  </w:footnote>
  <w:footnote w:type="continuationSeparator" w:id="0">
    <w:p w:rsidR="00FA6C48" w:rsidRDefault="00FA6C48" w:rsidP="00595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A259D"/>
    <w:multiLevelType w:val="hybridMultilevel"/>
    <w:tmpl w:val="6B82D1F6"/>
    <w:lvl w:ilvl="0" w:tplc="A4A4C8C2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" w15:restartNumberingAfterBreak="0">
    <w:nsid w:val="1F1522D8"/>
    <w:multiLevelType w:val="hybridMultilevel"/>
    <w:tmpl w:val="06729F1C"/>
    <w:lvl w:ilvl="0" w:tplc="32241FE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0B7FDD"/>
    <w:multiLevelType w:val="hybridMultilevel"/>
    <w:tmpl w:val="53344D86"/>
    <w:lvl w:ilvl="0" w:tplc="768EA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11391B"/>
    <w:multiLevelType w:val="hybridMultilevel"/>
    <w:tmpl w:val="0728D65C"/>
    <w:lvl w:ilvl="0" w:tplc="0409000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4" w15:restartNumberingAfterBreak="0">
    <w:nsid w:val="3B0A24EF"/>
    <w:multiLevelType w:val="hybridMultilevel"/>
    <w:tmpl w:val="308E4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1B671D"/>
    <w:multiLevelType w:val="hybridMultilevel"/>
    <w:tmpl w:val="6D4208BA"/>
    <w:lvl w:ilvl="0" w:tplc="68781A3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1841BE7"/>
    <w:multiLevelType w:val="hybridMultilevel"/>
    <w:tmpl w:val="22848520"/>
    <w:lvl w:ilvl="0" w:tplc="EB9E8B9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C20C1C"/>
    <w:multiLevelType w:val="hybridMultilevel"/>
    <w:tmpl w:val="ED928DE2"/>
    <w:lvl w:ilvl="0" w:tplc="6EFE9F8A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 w15:restartNumberingAfterBreak="0">
    <w:nsid w:val="4C08070F"/>
    <w:multiLevelType w:val="hybridMultilevel"/>
    <w:tmpl w:val="3EDC0804"/>
    <w:lvl w:ilvl="0" w:tplc="75722E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EE57F8"/>
    <w:multiLevelType w:val="hybridMultilevel"/>
    <w:tmpl w:val="04CE8EEC"/>
    <w:lvl w:ilvl="0" w:tplc="32BEFD4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3BB"/>
    <w:rsid w:val="000007AC"/>
    <w:rsid w:val="00000B14"/>
    <w:rsid w:val="000010EB"/>
    <w:rsid w:val="000014F2"/>
    <w:rsid w:val="00001E91"/>
    <w:rsid w:val="000027FA"/>
    <w:rsid w:val="00003C2D"/>
    <w:rsid w:val="000042AA"/>
    <w:rsid w:val="00004657"/>
    <w:rsid w:val="00004850"/>
    <w:rsid w:val="00004981"/>
    <w:rsid w:val="00004DA2"/>
    <w:rsid w:val="00005086"/>
    <w:rsid w:val="000061EB"/>
    <w:rsid w:val="000063B9"/>
    <w:rsid w:val="00007224"/>
    <w:rsid w:val="00007639"/>
    <w:rsid w:val="00010D06"/>
    <w:rsid w:val="00011008"/>
    <w:rsid w:val="00011EB4"/>
    <w:rsid w:val="0001265B"/>
    <w:rsid w:val="00012F17"/>
    <w:rsid w:val="00013483"/>
    <w:rsid w:val="00013A08"/>
    <w:rsid w:val="00013F4D"/>
    <w:rsid w:val="00014691"/>
    <w:rsid w:val="000149DB"/>
    <w:rsid w:val="00014DCB"/>
    <w:rsid w:val="00015D28"/>
    <w:rsid w:val="0001604B"/>
    <w:rsid w:val="00024621"/>
    <w:rsid w:val="00024ECB"/>
    <w:rsid w:val="0002521E"/>
    <w:rsid w:val="0002537E"/>
    <w:rsid w:val="000256AB"/>
    <w:rsid w:val="00026323"/>
    <w:rsid w:val="000263A3"/>
    <w:rsid w:val="00026BD8"/>
    <w:rsid w:val="00026E6A"/>
    <w:rsid w:val="00027146"/>
    <w:rsid w:val="000279B5"/>
    <w:rsid w:val="00030182"/>
    <w:rsid w:val="00031F89"/>
    <w:rsid w:val="0003239C"/>
    <w:rsid w:val="000343AD"/>
    <w:rsid w:val="00034477"/>
    <w:rsid w:val="00036BDF"/>
    <w:rsid w:val="00036C6A"/>
    <w:rsid w:val="00037B7C"/>
    <w:rsid w:val="00040E64"/>
    <w:rsid w:val="000433E4"/>
    <w:rsid w:val="00043DA8"/>
    <w:rsid w:val="0004639D"/>
    <w:rsid w:val="00047209"/>
    <w:rsid w:val="0004770A"/>
    <w:rsid w:val="00047C04"/>
    <w:rsid w:val="000501E3"/>
    <w:rsid w:val="00050646"/>
    <w:rsid w:val="000507E5"/>
    <w:rsid w:val="0005126B"/>
    <w:rsid w:val="0005239A"/>
    <w:rsid w:val="00053CCD"/>
    <w:rsid w:val="000546F2"/>
    <w:rsid w:val="000556A7"/>
    <w:rsid w:val="000561A4"/>
    <w:rsid w:val="00056948"/>
    <w:rsid w:val="00057463"/>
    <w:rsid w:val="00060042"/>
    <w:rsid w:val="000603F4"/>
    <w:rsid w:val="0006090E"/>
    <w:rsid w:val="00060E2F"/>
    <w:rsid w:val="000619A7"/>
    <w:rsid w:val="00061BA7"/>
    <w:rsid w:val="00061E3A"/>
    <w:rsid w:val="000645D7"/>
    <w:rsid w:val="000646C0"/>
    <w:rsid w:val="000651C3"/>
    <w:rsid w:val="00065328"/>
    <w:rsid w:val="0006553F"/>
    <w:rsid w:val="0006564D"/>
    <w:rsid w:val="00066872"/>
    <w:rsid w:val="00066D32"/>
    <w:rsid w:val="00066E3E"/>
    <w:rsid w:val="00067193"/>
    <w:rsid w:val="000701EF"/>
    <w:rsid w:val="00070633"/>
    <w:rsid w:val="000707B8"/>
    <w:rsid w:val="00071A1E"/>
    <w:rsid w:val="00073272"/>
    <w:rsid w:val="00073CA5"/>
    <w:rsid w:val="0007573F"/>
    <w:rsid w:val="00075ECF"/>
    <w:rsid w:val="00075FD0"/>
    <w:rsid w:val="00076648"/>
    <w:rsid w:val="0007672C"/>
    <w:rsid w:val="00076946"/>
    <w:rsid w:val="00076E12"/>
    <w:rsid w:val="000771AB"/>
    <w:rsid w:val="000774FA"/>
    <w:rsid w:val="00077869"/>
    <w:rsid w:val="00077B23"/>
    <w:rsid w:val="00081609"/>
    <w:rsid w:val="0008179C"/>
    <w:rsid w:val="00081EA2"/>
    <w:rsid w:val="00082562"/>
    <w:rsid w:val="00083A8D"/>
    <w:rsid w:val="00083BC6"/>
    <w:rsid w:val="00083C69"/>
    <w:rsid w:val="00083E81"/>
    <w:rsid w:val="00084498"/>
    <w:rsid w:val="00084D05"/>
    <w:rsid w:val="00085A78"/>
    <w:rsid w:val="00091F44"/>
    <w:rsid w:val="000920F1"/>
    <w:rsid w:val="00092444"/>
    <w:rsid w:val="00092EFB"/>
    <w:rsid w:val="00095287"/>
    <w:rsid w:val="000960D3"/>
    <w:rsid w:val="0009622B"/>
    <w:rsid w:val="000965F2"/>
    <w:rsid w:val="000974A8"/>
    <w:rsid w:val="000A0E26"/>
    <w:rsid w:val="000A0F5D"/>
    <w:rsid w:val="000A0F63"/>
    <w:rsid w:val="000A14EE"/>
    <w:rsid w:val="000A2037"/>
    <w:rsid w:val="000A24CE"/>
    <w:rsid w:val="000A2607"/>
    <w:rsid w:val="000A26CE"/>
    <w:rsid w:val="000A498E"/>
    <w:rsid w:val="000A5F9B"/>
    <w:rsid w:val="000A6185"/>
    <w:rsid w:val="000A6369"/>
    <w:rsid w:val="000A65EE"/>
    <w:rsid w:val="000A6EED"/>
    <w:rsid w:val="000A78AC"/>
    <w:rsid w:val="000A78D3"/>
    <w:rsid w:val="000B03A2"/>
    <w:rsid w:val="000B06E2"/>
    <w:rsid w:val="000B0AA0"/>
    <w:rsid w:val="000B0B48"/>
    <w:rsid w:val="000B0F14"/>
    <w:rsid w:val="000B15C3"/>
    <w:rsid w:val="000B26FF"/>
    <w:rsid w:val="000B29E4"/>
    <w:rsid w:val="000B38D6"/>
    <w:rsid w:val="000B443A"/>
    <w:rsid w:val="000B4509"/>
    <w:rsid w:val="000B494B"/>
    <w:rsid w:val="000B4B45"/>
    <w:rsid w:val="000B7C41"/>
    <w:rsid w:val="000C01BE"/>
    <w:rsid w:val="000C02D5"/>
    <w:rsid w:val="000C065B"/>
    <w:rsid w:val="000C113A"/>
    <w:rsid w:val="000C1897"/>
    <w:rsid w:val="000C1DAD"/>
    <w:rsid w:val="000C228B"/>
    <w:rsid w:val="000C2E72"/>
    <w:rsid w:val="000C2EC7"/>
    <w:rsid w:val="000C430C"/>
    <w:rsid w:val="000C46C6"/>
    <w:rsid w:val="000C648E"/>
    <w:rsid w:val="000C667E"/>
    <w:rsid w:val="000C7098"/>
    <w:rsid w:val="000D0C19"/>
    <w:rsid w:val="000D1AE9"/>
    <w:rsid w:val="000D1EC4"/>
    <w:rsid w:val="000D1FF5"/>
    <w:rsid w:val="000D27FA"/>
    <w:rsid w:val="000D3A17"/>
    <w:rsid w:val="000D42AC"/>
    <w:rsid w:val="000D4739"/>
    <w:rsid w:val="000D4904"/>
    <w:rsid w:val="000D4F5A"/>
    <w:rsid w:val="000D518C"/>
    <w:rsid w:val="000D560F"/>
    <w:rsid w:val="000D6858"/>
    <w:rsid w:val="000D68F1"/>
    <w:rsid w:val="000D6963"/>
    <w:rsid w:val="000D77A0"/>
    <w:rsid w:val="000D7CB6"/>
    <w:rsid w:val="000E00F1"/>
    <w:rsid w:val="000E01EA"/>
    <w:rsid w:val="000E149E"/>
    <w:rsid w:val="000E1C84"/>
    <w:rsid w:val="000E1F07"/>
    <w:rsid w:val="000E287F"/>
    <w:rsid w:val="000E2B61"/>
    <w:rsid w:val="000E38F5"/>
    <w:rsid w:val="000E440E"/>
    <w:rsid w:val="000E46AE"/>
    <w:rsid w:val="000E4F64"/>
    <w:rsid w:val="000E65A5"/>
    <w:rsid w:val="000E725E"/>
    <w:rsid w:val="000F1061"/>
    <w:rsid w:val="000F35C2"/>
    <w:rsid w:val="000F3ABA"/>
    <w:rsid w:val="000F3BA4"/>
    <w:rsid w:val="000F460B"/>
    <w:rsid w:val="000F4C52"/>
    <w:rsid w:val="000F5D1C"/>
    <w:rsid w:val="000F6D45"/>
    <w:rsid w:val="000F6E37"/>
    <w:rsid w:val="000F73BE"/>
    <w:rsid w:val="000F7C57"/>
    <w:rsid w:val="001007A4"/>
    <w:rsid w:val="001013F0"/>
    <w:rsid w:val="00101CC1"/>
    <w:rsid w:val="00101E28"/>
    <w:rsid w:val="00102744"/>
    <w:rsid w:val="00102868"/>
    <w:rsid w:val="00104683"/>
    <w:rsid w:val="001055CF"/>
    <w:rsid w:val="001057E9"/>
    <w:rsid w:val="00105B13"/>
    <w:rsid w:val="0010667D"/>
    <w:rsid w:val="00107DAC"/>
    <w:rsid w:val="00110020"/>
    <w:rsid w:val="00110A1B"/>
    <w:rsid w:val="00110DB3"/>
    <w:rsid w:val="00110EB3"/>
    <w:rsid w:val="00111295"/>
    <w:rsid w:val="00111371"/>
    <w:rsid w:val="00111584"/>
    <w:rsid w:val="00112057"/>
    <w:rsid w:val="0011214C"/>
    <w:rsid w:val="00112618"/>
    <w:rsid w:val="0011274E"/>
    <w:rsid w:val="00112F92"/>
    <w:rsid w:val="0011307F"/>
    <w:rsid w:val="00113A39"/>
    <w:rsid w:val="00114F7C"/>
    <w:rsid w:val="00115441"/>
    <w:rsid w:val="00115DC2"/>
    <w:rsid w:val="00115FA5"/>
    <w:rsid w:val="001177AB"/>
    <w:rsid w:val="00117AD1"/>
    <w:rsid w:val="0012051A"/>
    <w:rsid w:val="00120C66"/>
    <w:rsid w:val="00120D5D"/>
    <w:rsid w:val="001212B4"/>
    <w:rsid w:val="00124096"/>
    <w:rsid w:val="00124417"/>
    <w:rsid w:val="00124630"/>
    <w:rsid w:val="00125946"/>
    <w:rsid w:val="0012630F"/>
    <w:rsid w:val="00126DD5"/>
    <w:rsid w:val="00126FA9"/>
    <w:rsid w:val="00127E07"/>
    <w:rsid w:val="00130A9F"/>
    <w:rsid w:val="00130FAF"/>
    <w:rsid w:val="00131288"/>
    <w:rsid w:val="00131BA4"/>
    <w:rsid w:val="00131FF9"/>
    <w:rsid w:val="00132091"/>
    <w:rsid w:val="00132DA8"/>
    <w:rsid w:val="00133209"/>
    <w:rsid w:val="001349D7"/>
    <w:rsid w:val="001356FE"/>
    <w:rsid w:val="0013666A"/>
    <w:rsid w:val="00137874"/>
    <w:rsid w:val="001378E2"/>
    <w:rsid w:val="00137FF3"/>
    <w:rsid w:val="00140CD2"/>
    <w:rsid w:val="0014113F"/>
    <w:rsid w:val="00142258"/>
    <w:rsid w:val="00142B77"/>
    <w:rsid w:val="00143133"/>
    <w:rsid w:val="00144AA5"/>
    <w:rsid w:val="00144C5B"/>
    <w:rsid w:val="00144DA8"/>
    <w:rsid w:val="00144DC1"/>
    <w:rsid w:val="0014518A"/>
    <w:rsid w:val="0014582D"/>
    <w:rsid w:val="001462DC"/>
    <w:rsid w:val="001463FD"/>
    <w:rsid w:val="00146C6E"/>
    <w:rsid w:val="001472E5"/>
    <w:rsid w:val="001509E6"/>
    <w:rsid w:val="00151C1A"/>
    <w:rsid w:val="001520CC"/>
    <w:rsid w:val="00153493"/>
    <w:rsid w:val="00153D89"/>
    <w:rsid w:val="00153DC3"/>
    <w:rsid w:val="001542B7"/>
    <w:rsid w:val="00154AE9"/>
    <w:rsid w:val="00155375"/>
    <w:rsid w:val="00155EA1"/>
    <w:rsid w:val="001562BF"/>
    <w:rsid w:val="00156F20"/>
    <w:rsid w:val="0015733D"/>
    <w:rsid w:val="00157527"/>
    <w:rsid w:val="00157684"/>
    <w:rsid w:val="0016006C"/>
    <w:rsid w:val="001602C8"/>
    <w:rsid w:val="00161008"/>
    <w:rsid w:val="0016144B"/>
    <w:rsid w:val="00162927"/>
    <w:rsid w:val="0016357C"/>
    <w:rsid w:val="00163946"/>
    <w:rsid w:val="00164094"/>
    <w:rsid w:val="00165241"/>
    <w:rsid w:val="00166769"/>
    <w:rsid w:val="001672A3"/>
    <w:rsid w:val="0016751D"/>
    <w:rsid w:val="0016756D"/>
    <w:rsid w:val="00167971"/>
    <w:rsid w:val="001710A3"/>
    <w:rsid w:val="00171B5F"/>
    <w:rsid w:val="00171DB5"/>
    <w:rsid w:val="00171F3E"/>
    <w:rsid w:val="001732B7"/>
    <w:rsid w:val="001733CE"/>
    <w:rsid w:val="00174491"/>
    <w:rsid w:val="0017464E"/>
    <w:rsid w:val="001766E7"/>
    <w:rsid w:val="001770E3"/>
    <w:rsid w:val="00177638"/>
    <w:rsid w:val="00177A95"/>
    <w:rsid w:val="001803D4"/>
    <w:rsid w:val="00180D4E"/>
    <w:rsid w:val="0018103F"/>
    <w:rsid w:val="001820BE"/>
    <w:rsid w:val="00182434"/>
    <w:rsid w:val="00184386"/>
    <w:rsid w:val="00184A94"/>
    <w:rsid w:val="00185634"/>
    <w:rsid w:val="00186BD0"/>
    <w:rsid w:val="00187B6E"/>
    <w:rsid w:val="00190558"/>
    <w:rsid w:val="00190C95"/>
    <w:rsid w:val="00190E02"/>
    <w:rsid w:val="00191483"/>
    <w:rsid w:val="001923EB"/>
    <w:rsid w:val="001925E8"/>
    <w:rsid w:val="00192B00"/>
    <w:rsid w:val="00195080"/>
    <w:rsid w:val="00195D8C"/>
    <w:rsid w:val="00195E52"/>
    <w:rsid w:val="00196AF4"/>
    <w:rsid w:val="00197658"/>
    <w:rsid w:val="0019765C"/>
    <w:rsid w:val="001A079C"/>
    <w:rsid w:val="001A1013"/>
    <w:rsid w:val="001A10C8"/>
    <w:rsid w:val="001A1CA6"/>
    <w:rsid w:val="001A1F12"/>
    <w:rsid w:val="001A29BB"/>
    <w:rsid w:val="001A38C5"/>
    <w:rsid w:val="001A3BD3"/>
    <w:rsid w:val="001A4433"/>
    <w:rsid w:val="001A4E4A"/>
    <w:rsid w:val="001A5209"/>
    <w:rsid w:val="001A5836"/>
    <w:rsid w:val="001A69F3"/>
    <w:rsid w:val="001A6AD6"/>
    <w:rsid w:val="001A6B86"/>
    <w:rsid w:val="001A6BFC"/>
    <w:rsid w:val="001A710B"/>
    <w:rsid w:val="001A7D43"/>
    <w:rsid w:val="001B08B5"/>
    <w:rsid w:val="001B0940"/>
    <w:rsid w:val="001B0B36"/>
    <w:rsid w:val="001B1C51"/>
    <w:rsid w:val="001B1CAB"/>
    <w:rsid w:val="001B1E5C"/>
    <w:rsid w:val="001B1ED3"/>
    <w:rsid w:val="001B2449"/>
    <w:rsid w:val="001B2EDB"/>
    <w:rsid w:val="001B369D"/>
    <w:rsid w:val="001B3FAB"/>
    <w:rsid w:val="001B4C13"/>
    <w:rsid w:val="001B4C15"/>
    <w:rsid w:val="001B59C3"/>
    <w:rsid w:val="001B5E3D"/>
    <w:rsid w:val="001B5E61"/>
    <w:rsid w:val="001B6580"/>
    <w:rsid w:val="001B73E4"/>
    <w:rsid w:val="001B74BB"/>
    <w:rsid w:val="001C08A7"/>
    <w:rsid w:val="001C206C"/>
    <w:rsid w:val="001C3536"/>
    <w:rsid w:val="001C36E0"/>
    <w:rsid w:val="001C3D41"/>
    <w:rsid w:val="001C40D9"/>
    <w:rsid w:val="001C5236"/>
    <w:rsid w:val="001C69E4"/>
    <w:rsid w:val="001C7601"/>
    <w:rsid w:val="001D0402"/>
    <w:rsid w:val="001D060A"/>
    <w:rsid w:val="001D086A"/>
    <w:rsid w:val="001D0BA4"/>
    <w:rsid w:val="001D0BDE"/>
    <w:rsid w:val="001D1CB8"/>
    <w:rsid w:val="001D1F66"/>
    <w:rsid w:val="001D2235"/>
    <w:rsid w:val="001D26DA"/>
    <w:rsid w:val="001D28A9"/>
    <w:rsid w:val="001D3F2A"/>
    <w:rsid w:val="001D4091"/>
    <w:rsid w:val="001D554B"/>
    <w:rsid w:val="001D5578"/>
    <w:rsid w:val="001D5D57"/>
    <w:rsid w:val="001D6468"/>
    <w:rsid w:val="001D675B"/>
    <w:rsid w:val="001D7900"/>
    <w:rsid w:val="001D7FE2"/>
    <w:rsid w:val="001E016F"/>
    <w:rsid w:val="001E1867"/>
    <w:rsid w:val="001E18AD"/>
    <w:rsid w:val="001E1C50"/>
    <w:rsid w:val="001E1E78"/>
    <w:rsid w:val="001E1F7A"/>
    <w:rsid w:val="001E4314"/>
    <w:rsid w:val="001E46B6"/>
    <w:rsid w:val="001E68E4"/>
    <w:rsid w:val="001E7351"/>
    <w:rsid w:val="001E7383"/>
    <w:rsid w:val="001E7EF0"/>
    <w:rsid w:val="001E7F49"/>
    <w:rsid w:val="001F09DB"/>
    <w:rsid w:val="001F09FB"/>
    <w:rsid w:val="001F0C2D"/>
    <w:rsid w:val="001F3811"/>
    <w:rsid w:val="001F5089"/>
    <w:rsid w:val="001F5827"/>
    <w:rsid w:val="001F789A"/>
    <w:rsid w:val="00200779"/>
    <w:rsid w:val="00200A41"/>
    <w:rsid w:val="00201211"/>
    <w:rsid w:val="00202A50"/>
    <w:rsid w:val="00203028"/>
    <w:rsid w:val="00203C32"/>
    <w:rsid w:val="00204802"/>
    <w:rsid w:val="00204A22"/>
    <w:rsid w:val="00205155"/>
    <w:rsid w:val="002053DB"/>
    <w:rsid w:val="002068B7"/>
    <w:rsid w:val="00206AC3"/>
    <w:rsid w:val="00206F94"/>
    <w:rsid w:val="00207379"/>
    <w:rsid w:val="002074D9"/>
    <w:rsid w:val="00207A35"/>
    <w:rsid w:val="002104C2"/>
    <w:rsid w:val="002106C2"/>
    <w:rsid w:val="002109D5"/>
    <w:rsid w:val="00210DB3"/>
    <w:rsid w:val="0021194B"/>
    <w:rsid w:val="00212676"/>
    <w:rsid w:val="002137E9"/>
    <w:rsid w:val="00213F50"/>
    <w:rsid w:val="002140DC"/>
    <w:rsid w:val="002145F4"/>
    <w:rsid w:val="00214C2F"/>
    <w:rsid w:val="00215783"/>
    <w:rsid w:val="0022079D"/>
    <w:rsid w:val="00220B6C"/>
    <w:rsid w:val="002219B9"/>
    <w:rsid w:val="00222320"/>
    <w:rsid w:val="00222477"/>
    <w:rsid w:val="002230D3"/>
    <w:rsid w:val="00223300"/>
    <w:rsid w:val="00223DE9"/>
    <w:rsid w:val="00224371"/>
    <w:rsid w:val="002248C5"/>
    <w:rsid w:val="00224B9E"/>
    <w:rsid w:val="00224F9C"/>
    <w:rsid w:val="0022585E"/>
    <w:rsid w:val="00225B89"/>
    <w:rsid w:val="00225BE2"/>
    <w:rsid w:val="00226735"/>
    <w:rsid w:val="00227585"/>
    <w:rsid w:val="002277AB"/>
    <w:rsid w:val="002277E2"/>
    <w:rsid w:val="002278CB"/>
    <w:rsid w:val="00227CF4"/>
    <w:rsid w:val="00230453"/>
    <w:rsid w:val="0023063A"/>
    <w:rsid w:val="00230DF7"/>
    <w:rsid w:val="00232404"/>
    <w:rsid w:val="00232777"/>
    <w:rsid w:val="00232C4C"/>
    <w:rsid w:val="00232C7D"/>
    <w:rsid w:val="00233664"/>
    <w:rsid w:val="00235260"/>
    <w:rsid w:val="0023588C"/>
    <w:rsid w:val="00235D7E"/>
    <w:rsid w:val="0023660C"/>
    <w:rsid w:val="00236A99"/>
    <w:rsid w:val="00236F5E"/>
    <w:rsid w:val="00237CBA"/>
    <w:rsid w:val="002407E4"/>
    <w:rsid w:val="00240B09"/>
    <w:rsid w:val="00241157"/>
    <w:rsid w:val="0024188E"/>
    <w:rsid w:val="00242DD5"/>
    <w:rsid w:val="002438ED"/>
    <w:rsid w:val="00243B37"/>
    <w:rsid w:val="00244256"/>
    <w:rsid w:val="0024438C"/>
    <w:rsid w:val="00244B73"/>
    <w:rsid w:val="00244D02"/>
    <w:rsid w:val="0024538F"/>
    <w:rsid w:val="0024595F"/>
    <w:rsid w:val="002459AA"/>
    <w:rsid w:val="00245A39"/>
    <w:rsid w:val="00245B55"/>
    <w:rsid w:val="00245CB2"/>
    <w:rsid w:val="00246120"/>
    <w:rsid w:val="00246E93"/>
    <w:rsid w:val="00247CC2"/>
    <w:rsid w:val="00247D7C"/>
    <w:rsid w:val="00250B65"/>
    <w:rsid w:val="00250E7B"/>
    <w:rsid w:val="00251623"/>
    <w:rsid w:val="00251A55"/>
    <w:rsid w:val="00251D49"/>
    <w:rsid w:val="00252604"/>
    <w:rsid w:val="002538E6"/>
    <w:rsid w:val="0025534F"/>
    <w:rsid w:val="00255A1F"/>
    <w:rsid w:val="00255B98"/>
    <w:rsid w:val="002561AB"/>
    <w:rsid w:val="002571D0"/>
    <w:rsid w:val="00257E40"/>
    <w:rsid w:val="002603DE"/>
    <w:rsid w:val="002604B1"/>
    <w:rsid w:val="0026060B"/>
    <w:rsid w:val="002611EB"/>
    <w:rsid w:val="002629FE"/>
    <w:rsid w:val="00263230"/>
    <w:rsid w:val="00263338"/>
    <w:rsid w:val="00263682"/>
    <w:rsid w:val="00264B75"/>
    <w:rsid w:val="00264BB7"/>
    <w:rsid w:val="00265B89"/>
    <w:rsid w:val="0026612C"/>
    <w:rsid w:val="00266538"/>
    <w:rsid w:val="002665C6"/>
    <w:rsid w:val="00267F8A"/>
    <w:rsid w:val="0027143C"/>
    <w:rsid w:val="00273021"/>
    <w:rsid w:val="00273ED6"/>
    <w:rsid w:val="0027426B"/>
    <w:rsid w:val="00274893"/>
    <w:rsid w:val="00274B4F"/>
    <w:rsid w:val="00274DC8"/>
    <w:rsid w:val="0027594A"/>
    <w:rsid w:val="002766F7"/>
    <w:rsid w:val="002771BF"/>
    <w:rsid w:val="00280634"/>
    <w:rsid w:val="00281139"/>
    <w:rsid w:val="0028185C"/>
    <w:rsid w:val="00281B4A"/>
    <w:rsid w:val="00281E5D"/>
    <w:rsid w:val="002832ED"/>
    <w:rsid w:val="0028443F"/>
    <w:rsid w:val="00284693"/>
    <w:rsid w:val="002854B3"/>
    <w:rsid w:val="002862D3"/>
    <w:rsid w:val="002868DC"/>
    <w:rsid w:val="00287184"/>
    <w:rsid w:val="00287C26"/>
    <w:rsid w:val="00291562"/>
    <w:rsid w:val="002915D5"/>
    <w:rsid w:val="00293AA2"/>
    <w:rsid w:val="0029421B"/>
    <w:rsid w:val="002947E0"/>
    <w:rsid w:val="002948DE"/>
    <w:rsid w:val="00294E05"/>
    <w:rsid w:val="002959B9"/>
    <w:rsid w:val="00295DDE"/>
    <w:rsid w:val="00296177"/>
    <w:rsid w:val="002963A5"/>
    <w:rsid w:val="00297E5B"/>
    <w:rsid w:val="002A109F"/>
    <w:rsid w:val="002A173B"/>
    <w:rsid w:val="002A325C"/>
    <w:rsid w:val="002A47E9"/>
    <w:rsid w:val="002A4849"/>
    <w:rsid w:val="002A49D8"/>
    <w:rsid w:val="002A5031"/>
    <w:rsid w:val="002A586F"/>
    <w:rsid w:val="002A61AC"/>
    <w:rsid w:val="002A717F"/>
    <w:rsid w:val="002A7898"/>
    <w:rsid w:val="002A7B5E"/>
    <w:rsid w:val="002B0E91"/>
    <w:rsid w:val="002B1AA5"/>
    <w:rsid w:val="002B1CD6"/>
    <w:rsid w:val="002B2349"/>
    <w:rsid w:val="002B2492"/>
    <w:rsid w:val="002B3707"/>
    <w:rsid w:val="002B3FA9"/>
    <w:rsid w:val="002B4362"/>
    <w:rsid w:val="002B4A12"/>
    <w:rsid w:val="002B5361"/>
    <w:rsid w:val="002B55C0"/>
    <w:rsid w:val="002B5AE8"/>
    <w:rsid w:val="002B6C07"/>
    <w:rsid w:val="002B757B"/>
    <w:rsid w:val="002B77DB"/>
    <w:rsid w:val="002C060B"/>
    <w:rsid w:val="002C1859"/>
    <w:rsid w:val="002C1EE4"/>
    <w:rsid w:val="002C28E7"/>
    <w:rsid w:val="002C360A"/>
    <w:rsid w:val="002C3AD0"/>
    <w:rsid w:val="002C3DED"/>
    <w:rsid w:val="002C4269"/>
    <w:rsid w:val="002C4314"/>
    <w:rsid w:val="002C51F8"/>
    <w:rsid w:val="002C5A13"/>
    <w:rsid w:val="002C5B00"/>
    <w:rsid w:val="002C5BA3"/>
    <w:rsid w:val="002C6567"/>
    <w:rsid w:val="002C69B7"/>
    <w:rsid w:val="002C72B1"/>
    <w:rsid w:val="002D0735"/>
    <w:rsid w:val="002D09E9"/>
    <w:rsid w:val="002D1364"/>
    <w:rsid w:val="002D1695"/>
    <w:rsid w:val="002D1E58"/>
    <w:rsid w:val="002D2343"/>
    <w:rsid w:val="002D24E6"/>
    <w:rsid w:val="002D3BCE"/>
    <w:rsid w:val="002D3E83"/>
    <w:rsid w:val="002D490D"/>
    <w:rsid w:val="002D580F"/>
    <w:rsid w:val="002D5BEA"/>
    <w:rsid w:val="002D6C5D"/>
    <w:rsid w:val="002D707F"/>
    <w:rsid w:val="002D7243"/>
    <w:rsid w:val="002E0903"/>
    <w:rsid w:val="002E0C09"/>
    <w:rsid w:val="002E1C44"/>
    <w:rsid w:val="002E3D59"/>
    <w:rsid w:val="002E5281"/>
    <w:rsid w:val="002E6285"/>
    <w:rsid w:val="002E6380"/>
    <w:rsid w:val="002E6B42"/>
    <w:rsid w:val="002E6FD4"/>
    <w:rsid w:val="002E76F9"/>
    <w:rsid w:val="002F022C"/>
    <w:rsid w:val="002F0305"/>
    <w:rsid w:val="002F1544"/>
    <w:rsid w:val="002F19C9"/>
    <w:rsid w:val="002F1F73"/>
    <w:rsid w:val="002F2112"/>
    <w:rsid w:val="002F2B1B"/>
    <w:rsid w:val="002F2E06"/>
    <w:rsid w:val="002F30F4"/>
    <w:rsid w:val="002F3235"/>
    <w:rsid w:val="002F3D7B"/>
    <w:rsid w:val="002F4915"/>
    <w:rsid w:val="002F4C03"/>
    <w:rsid w:val="002F4FA9"/>
    <w:rsid w:val="002F52AF"/>
    <w:rsid w:val="002F6ECF"/>
    <w:rsid w:val="002F74C1"/>
    <w:rsid w:val="002F77E9"/>
    <w:rsid w:val="00300391"/>
    <w:rsid w:val="00301389"/>
    <w:rsid w:val="00301AA4"/>
    <w:rsid w:val="00302070"/>
    <w:rsid w:val="00303493"/>
    <w:rsid w:val="00303ED9"/>
    <w:rsid w:val="0030471F"/>
    <w:rsid w:val="00305F45"/>
    <w:rsid w:val="003072C2"/>
    <w:rsid w:val="00307CB7"/>
    <w:rsid w:val="00310A3F"/>
    <w:rsid w:val="003110A0"/>
    <w:rsid w:val="003111BB"/>
    <w:rsid w:val="00311654"/>
    <w:rsid w:val="0031228E"/>
    <w:rsid w:val="00313087"/>
    <w:rsid w:val="00313A00"/>
    <w:rsid w:val="00313DF9"/>
    <w:rsid w:val="00314CA7"/>
    <w:rsid w:val="003154B0"/>
    <w:rsid w:val="003167EC"/>
    <w:rsid w:val="00317A51"/>
    <w:rsid w:val="0032076A"/>
    <w:rsid w:val="00320D2F"/>
    <w:rsid w:val="0032175F"/>
    <w:rsid w:val="0032185C"/>
    <w:rsid w:val="00321E49"/>
    <w:rsid w:val="00322C89"/>
    <w:rsid w:val="003236F6"/>
    <w:rsid w:val="003243AD"/>
    <w:rsid w:val="00324C74"/>
    <w:rsid w:val="00324DAE"/>
    <w:rsid w:val="0032516D"/>
    <w:rsid w:val="003252E3"/>
    <w:rsid w:val="003255B4"/>
    <w:rsid w:val="00326612"/>
    <w:rsid w:val="00326E47"/>
    <w:rsid w:val="00327279"/>
    <w:rsid w:val="00330F2E"/>
    <w:rsid w:val="00331613"/>
    <w:rsid w:val="0033213D"/>
    <w:rsid w:val="0033222F"/>
    <w:rsid w:val="003332E2"/>
    <w:rsid w:val="00334344"/>
    <w:rsid w:val="00334FF5"/>
    <w:rsid w:val="003353EB"/>
    <w:rsid w:val="00335FF7"/>
    <w:rsid w:val="003363C7"/>
    <w:rsid w:val="00336B00"/>
    <w:rsid w:val="00336F9A"/>
    <w:rsid w:val="00340C9C"/>
    <w:rsid w:val="003422D7"/>
    <w:rsid w:val="00342772"/>
    <w:rsid w:val="00342C8B"/>
    <w:rsid w:val="00344E2A"/>
    <w:rsid w:val="00344F1C"/>
    <w:rsid w:val="0034547B"/>
    <w:rsid w:val="003464CC"/>
    <w:rsid w:val="0034687B"/>
    <w:rsid w:val="00346C36"/>
    <w:rsid w:val="00346EE5"/>
    <w:rsid w:val="00347653"/>
    <w:rsid w:val="00350AD8"/>
    <w:rsid w:val="00351B81"/>
    <w:rsid w:val="00352123"/>
    <w:rsid w:val="00353C71"/>
    <w:rsid w:val="003547D3"/>
    <w:rsid w:val="003557E0"/>
    <w:rsid w:val="00355B4D"/>
    <w:rsid w:val="00355C08"/>
    <w:rsid w:val="003564B9"/>
    <w:rsid w:val="00356869"/>
    <w:rsid w:val="0035768D"/>
    <w:rsid w:val="00357F08"/>
    <w:rsid w:val="00360238"/>
    <w:rsid w:val="003603B0"/>
    <w:rsid w:val="00360D30"/>
    <w:rsid w:val="0036116C"/>
    <w:rsid w:val="0036177E"/>
    <w:rsid w:val="003621D3"/>
    <w:rsid w:val="003623FB"/>
    <w:rsid w:val="003626A8"/>
    <w:rsid w:val="00363368"/>
    <w:rsid w:val="003633BB"/>
    <w:rsid w:val="00363C54"/>
    <w:rsid w:val="00364615"/>
    <w:rsid w:val="00365100"/>
    <w:rsid w:val="0036596A"/>
    <w:rsid w:val="00365C53"/>
    <w:rsid w:val="00366D5C"/>
    <w:rsid w:val="00370C1E"/>
    <w:rsid w:val="003710ED"/>
    <w:rsid w:val="00371473"/>
    <w:rsid w:val="00371560"/>
    <w:rsid w:val="003715DC"/>
    <w:rsid w:val="0037265D"/>
    <w:rsid w:val="00372A72"/>
    <w:rsid w:val="00372F26"/>
    <w:rsid w:val="00373766"/>
    <w:rsid w:val="003739A8"/>
    <w:rsid w:val="00373E25"/>
    <w:rsid w:val="003741BC"/>
    <w:rsid w:val="003757D5"/>
    <w:rsid w:val="00375A0F"/>
    <w:rsid w:val="00375EF1"/>
    <w:rsid w:val="003763AF"/>
    <w:rsid w:val="003766F2"/>
    <w:rsid w:val="003768FC"/>
    <w:rsid w:val="00376A00"/>
    <w:rsid w:val="003779E7"/>
    <w:rsid w:val="00377B87"/>
    <w:rsid w:val="00377BD5"/>
    <w:rsid w:val="00380106"/>
    <w:rsid w:val="00380168"/>
    <w:rsid w:val="003804CC"/>
    <w:rsid w:val="003809EE"/>
    <w:rsid w:val="00380DBE"/>
    <w:rsid w:val="00380F86"/>
    <w:rsid w:val="00382050"/>
    <w:rsid w:val="003826C1"/>
    <w:rsid w:val="003827A5"/>
    <w:rsid w:val="0038352D"/>
    <w:rsid w:val="003837E4"/>
    <w:rsid w:val="00384512"/>
    <w:rsid w:val="00384A4F"/>
    <w:rsid w:val="00384D6B"/>
    <w:rsid w:val="00384E56"/>
    <w:rsid w:val="00384F10"/>
    <w:rsid w:val="0038561A"/>
    <w:rsid w:val="003858A3"/>
    <w:rsid w:val="003869BF"/>
    <w:rsid w:val="00386D02"/>
    <w:rsid w:val="0038707E"/>
    <w:rsid w:val="0038720D"/>
    <w:rsid w:val="00387934"/>
    <w:rsid w:val="003879F3"/>
    <w:rsid w:val="00387C9A"/>
    <w:rsid w:val="00387D4E"/>
    <w:rsid w:val="00387D5C"/>
    <w:rsid w:val="00387EA7"/>
    <w:rsid w:val="003902A0"/>
    <w:rsid w:val="003912AD"/>
    <w:rsid w:val="00391558"/>
    <w:rsid w:val="00391CC8"/>
    <w:rsid w:val="003928E6"/>
    <w:rsid w:val="00392CCE"/>
    <w:rsid w:val="003931D4"/>
    <w:rsid w:val="003934EC"/>
    <w:rsid w:val="0039384E"/>
    <w:rsid w:val="003944E3"/>
    <w:rsid w:val="0039471F"/>
    <w:rsid w:val="003951AC"/>
    <w:rsid w:val="003954B3"/>
    <w:rsid w:val="00395D0E"/>
    <w:rsid w:val="0039661E"/>
    <w:rsid w:val="003972C5"/>
    <w:rsid w:val="003972DA"/>
    <w:rsid w:val="00397CA8"/>
    <w:rsid w:val="00397E46"/>
    <w:rsid w:val="003A03BB"/>
    <w:rsid w:val="003A0747"/>
    <w:rsid w:val="003A0B73"/>
    <w:rsid w:val="003A1905"/>
    <w:rsid w:val="003A1958"/>
    <w:rsid w:val="003A2BB2"/>
    <w:rsid w:val="003A2BF4"/>
    <w:rsid w:val="003A34EC"/>
    <w:rsid w:val="003A3A6A"/>
    <w:rsid w:val="003A3D0D"/>
    <w:rsid w:val="003A3DD8"/>
    <w:rsid w:val="003A4D17"/>
    <w:rsid w:val="003A5F1E"/>
    <w:rsid w:val="003A6967"/>
    <w:rsid w:val="003A7257"/>
    <w:rsid w:val="003A7B30"/>
    <w:rsid w:val="003B0018"/>
    <w:rsid w:val="003B027F"/>
    <w:rsid w:val="003B04F9"/>
    <w:rsid w:val="003B066A"/>
    <w:rsid w:val="003B0AE3"/>
    <w:rsid w:val="003B0FEE"/>
    <w:rsid w:val="003B1174"/>
    <w:rsid w:val="003B16AA"/>
    <w:rsid w:val="003B1839"/>
    <w:rsid w:val="003B1E42"/>
    <w:rsid w:val="003B254A"/>
    <w:rsid w:val="003B2C53"/>
    <w:rsid w:val="003B3940"/>
    <w:rsid w:val="003B4183"/>
    <w:rsid w:val="003B49B9"/>
    <w:rsid w:val="003B4CF7"/>
    <w:rsid w:val="003B6950"/>
    <w:rsid w:val="003B6A07"/>
    <w:rsid w:val="003B755B"/>
    <w:rsid w:val="003B75B2"/>
    <w:rsid w:val="003B7694"/>
    <w:rsid w:val="003B7F96"/>
    <w:rsid w:val="003C0309"/>
    <w:rsid w:val="003C053E"/>
    <w:rsid w:val="003C0BC7"/>
    <w:rsid w:val="003C1587"/>
    <w:rsid w:val="003C17C6"/>
    <w:rsid w:val="003C35FE"/>
    <w:rsid w:val="003C3BE4"/>
    <w:rsid w:val="003C4C74"/>
    <w:rsid w:val="003C4C93"/>
    <w:rsid w:val="003C5570"/>
    <w:rsid w:val="003C5B77"/>
    <w:rsid w:val="003C6E9C"/>
    <w:rsid w:val="003C730F"/>
    <w:rsid w:val="003C7EFB"/>
    <w:rsid w:val="003D01AF"/>
    <w:rsid w:val="003D01F7"/>
    <w:rsid w:val="003D035B"/>
    <w:rsid w:val="003D0911"/>
    <w:rsid w:val="003D1982"/>
    <w:rsid w:val="003D1E8F"/>
    <w:rsid w:val="003D2091"/>
    <w:rsid w:val="003D2123"/>
    <w:rsid w:val="003D2255"/>
    <w:rsid w:val="003D25A7"/>
    <w:rsid w:val="003D2D08"/>
    <w:rsid w:val="003D2ECD"/>
    <w:rsid w:val="003D36D7"/>
    <w:rsid w:val="003D3C29"/>
    <w:rsid w:val="003D5273"/>
    <w:rsid w:val="003D5C06"/>
    <w:rsid w:val="003D6D83"/>
    <w:rsid w:val="003E048F"/>
    <w:rsid w:val="003E0D8D"/>
    <w:rsid w:val="003E0E44"/>
    <w:rsid w:val="003E19F4"/>
    <w:rsid w:val="003E1EB4"/>
    <w:rsid w:val="003E2485"/>
    <w:rsid w:val="003E2D28"/>
    <w:rsid w:val="003E2E73"/>
    <w:rsid w:val="003E2EB8"/>
    <w:rsid w:val="003E3653"/>
    <w:rsid w:val="003E44C1"/>
    <w:rsid w:val="003E4CB9"/>
    <w:rsid w:val="003E567E"/>
    <w:rsid w:val="003E612D"/>
    <w:rsid w:val="003E633F"/>
    <w:rsid w:val="003E63FA"/>
    <w:rsid w:val="003E6F53"/>
    <w:rsid w:val="003E70CE"/>
    <w:rsid w:val="003E711A"/>
    <w:rsid w:val="003E7A93"/>
    <w:rsid w:val="003F054F"/>
    <w:rsid w:val="003F180E"/>
    <w:rsid w:val="003F19BF"/>
    <w:rsid w:val="003F1EE8"/>
    <w:rsid w:val="003F2718"/>
    <w:rsid w:val="003F2BCE"/>
    <w:rsid w:val="003F4852"/>
    <w:rsid w:val="003F4FAC"/>
    <w:rsid w:val="003F5ACC"/>
    <w:rsid w:val="003F721B"/>
    <w:rsid w:val="0040017D"/>
    <w:rsid w:val="00400BDA"/>
    <w:rsid w:val="00401132"/>
    <w:rsid w:val="0040138A"/>
    <w:rsid w:val="00401872"/>
    <w:rsid w:val="004027A5"/>
    <w:rsid w:val="00402849"/>
    <w:rsid w:val="00402C9B"/>
    <w:rsid w:val="0040425C"/>
    <w:rsid w:val="00404B6D"/>
    <w:rsid w:val="00404C15"/>
    <w:rsid w:val="00404F51"/>
    <w:rsid w:val="00405AD6"/>
    <w:rsid w:val="00406934"/>
    <w:rsid w:val="004070D6"/>
    <w:rsid w:val="00410040"/>
    <w:rsid w:val="00410540"/>
    <w:rsid w:val="00410A88"/>
    <w:rsid w:val="00411FAC"/>
    <w:rsid w:val="00413230"/>
    <w:rsid w:val="00414CE3"/>
    <w:rsid w:val="0041585A"/>
    <w:rsid w:val="00416556"/>
    <w:rsid w:val="0041667F"/>
    <w:rsid w:val="00416BB0"/>
    <w:rsid w:val="00417839"/>
    <w:rsid w:val="00417E44"/>
    <w:rsid w:val="004203D1"/>
    <w:rsid w:val="00420C3B"/>
    <w:rsid w:val="00421473"/>
    <w:rsid w:val="0042176F"/>
    <w:rsid w:val="00422039"/>
    <w:rsid w:val="004222A9"/>
    <w:rsid w:val="004222E7"/>
    <w:rsid w:val="0042295F"/>
    <w:rsid w:val="00422B43"/>
    <w:rsid w:val="00423A00"/>
    <w:rsid w:val="00423C96"/>
    <w:rsid w:val="00424303"/>
    <w:rsid w:val="00425741"/>
    <w:rsid w:val="00426D45"/>
    <w:rsid w:val="0042713D"/>
    <w:rsid w:val="00430456"/>
    <w:rsid w:val="00430EE8"/>
    <w:rsid w:val="004318DA"/>
    <w:rsid w:val="00431E13"/>
    <w:rsid w:val="00432C7A"/>
    <w:rsid w:val="0043302E"/>
    <w:rsid w:val="0043385B"/>
    <w:rsid w:val="00433BE4"/>
    <w:rsid w:val="00433E84"/>
    <w:rsid w:val="004345FD"/>
    <w:rsid w:val="00435ACE"/>
    <w:rsid w:val="00435CD5"/>
    <w:rsid w:val="00435FE7"/>
    <w:rsid w:val="00436667"/>
    <w:rsid w:val="00437AA5"/>
    <w:rsid w:val="00437F34"/>
    <w:rsid w:val="0044047A"/>
    <w:rsid w:val="00442098"/>
    <w:rsid w:val="00442C0B"/>
    <w:rsid w:val="004430EF"/>
    <w:rsid w:val="004439C4"/>
    <w:rsid w:val="00443AA6"/>
    <w:rsid w:val="00443C48"/>
    <w:rsid w:val="00444607"/>
    <w:rsid w:val="00444C5A"/>
    <w:rsid w:val="004458F1"/>
    <w:rsid w:val="00446627"/>
    <w:rsid w:val="00446729"/>
    <w:rsid w:val="00446A67"/>
    <w:rsid w:val="00451F34"/>
    <w:rsid w:val="004527A4"/>
    <w:rsid w:val="00452D43"/>
    <w:rsid w:val="00453D8F"/>
    <w:rsid w:val="00453F27"/>
    <w:rsid w:val="004551BA"/>
    <w:rsid w:val="004551D8"/>
    <w:rsid w:val="0045520F"/>
    <w:rsid w:val="004557CE"/>
    <w:rsid w:val="004570D8"/>
    <w:rsid w:val="004572FB"/>
    <w:rsid w:val="004578A9"/>
    <w:rsid w:val="004604E3"/>
    <w:rsid w:val="0046071A"/>
    <w:rsid w:val="00460CE6"/>
    <w:rsid w:val="00460F7C"/>
    <w:rsid w:val="00462596"/>
    <w:rsid w:val="00462E56"/>
    <w:rsid w:val="00463DC1"/>
    <w:rsid w:val="004654C9"/>
    <w:rsid w:val="0046594C"/>
    <w:rsid w:val="004663E8"/>
    <w:rsid w:val="004668BE"/>
    <w:rsid w:val="0046739B"/>
    <w:rsid w:val="00470854"/>
    <w:rsid w:val="004712C7"/>
    <w:rsid w:val="00471CFB"/>
    <w:rsid w:val="00471F34"/>
    <w:rsid w:val="004724AD"/>
    <w:rsid w:val="00472A61"/>
    <w:rsid w:val="00473499"/>
    <w:rsid w:val="0047353D"/>
    <w:rsid w:val="00474701"/>
    <w:rsid w:val="00475A1C"/>
    <w:rsid w:val="00475B57"/>
    <w:rsid w:val="00476927"/>
    <w:rsid w:val="00477A82"/>
    <w:rsid w:val="0048032F"/>
    <w:rsid w:val="004809E9"/>
    <w:rsid w:val="00481B7A"/>
    <w:rsid w:val="00481B9A"/>
    <w:rsid w:val="004828F7"/>
    <w:rsid w:val="00482FC7"/>
    <w:rsid w:val="00483CCD"/>
    <w:rsid w:val="0048422E"/>
    <w:rsid w:val="0048436D"/>
    <w:rsid w:val="004844F7"/>
    <w:rsid w:val="00485273"/>
    <w:rsid w:val="004859AE"/>
    <w:rsid w:val="00485F18"/>
    <w:rsid w:val="00487046"/>
    <w:rsid w:val="00487D0E"/>
    <w:rsid w:val="00490ECA"/>
    <w:rsid w:val="00491866"/>
    <w:rsid w:val="00493E54"/>
    <w:rsid w:val="00494407"/>
    <w:rsid w:val="004944E1"/>
    <w:rsid w:val="0049742E"/>
    <w:rsid w:val="0049767D"/>
    <w:rsid w:val="004A0ECE"/>
    <w:rsid w:val="004A0F28"/>
    <w:rsid w:val="004A12F8"/>
    <w:rsid w:val="004A1B1C"/>
    <w:rsid w:val="004A2FA6"/>
    <w:rsid w:val="004A3493"/>
    <w:rsid w:val="004A3647"/>
    <w:rsid w:val="004A3931"/>
    <w:rsid w:val="004A4AFC"/>
    <w:rsid w:val="004A4C9C"/>
    <w:rsid w:val="004A572C"/>
    <w:rsid w:val="004A6393"/>
    <w:rsid w:val="004A67C5"/>
    <w:rsid w:val="004A730E"/>
    <w:rsid w:val="004A7400"/>
    <w:rsid w:val="004B034B"/>
    <w:rsid w:val="004B0E0A"/>
    <w:rsid w:val="004B0E8D"/>
    <w:rsid w:val="004B15E8"/>
    <w:rsid w:val="004B2341"/>
    <w:rsid w:val="004B2399"/>
    <w:rsid w:val="004B2B18"/>
    <w:rsid w:val="004B324B"/>
    <w:rsid w:val="004B326E"/>
    <w:rsid w:val="004B3399"/>
    <w:rsid w:val="004B3B2A"/>
    <w:rsid w:val="004B3F3F"/>
    <w:rsid w:val="004B5400"/>
    <w:rsid w:val="004B57F1"/>
    <w:rsid w:val="004B59F5"/>
    <w:rsid w:val="004B64E2"/>
    <w:rsid w:val="004B75AB"/>
    <w:rsid w:val="004B7C94"/>
    <w:rsid w:val="004C01B1"/>
    <w:rsid w:val="004C06DF"/>
    <w:rsid w:val="004C0884"/>
    <w:rsid w:val="004C0D0F"/>
    <w:rsid w:val="004C281F"/>
    <w:rsid w:val="004C343D"/>
    <w:rsid w:val="004C3678"/>
    <w:rsid w:val="004C3AFB"/>
    <w:rsid w:val="004C491B"/>
    <w:rsid w:val="004C578F"/>
    <w:rsid w:val="004C5D8E"/>
    <w:rsid w:val="004C6C55"/>
    <w:rsid w:val="004C6C7D"/>
    <w:rsid w:val="004C6FD6"/>
    <w:rsid w:val="004C7220"/>
    <w:rsid w:val="004C76A6"/>
    <w:rsid w:val="004C7AD2"/>
    <w:rsid w:val="004C7EDE"/>
    <w:rsid w:val="004C7FDE"/>
    <w:rsid w:val="004D02F5"/>
    <w:rsid w:val="004D07ED"/>
    <w:rsid w:val="004D0CC7"/>
    <w:rsid w:val="004D0F21"/>
    <w:rsid w:val="004D2223"/>
    <w:rsid w:val="004D284D"/>
    <w:rsid w:val="004D2BC7"/>
    <w:rsid w:val="004D3244"/>
    <w:rsid w:val="004D4605"/>
    <w:rsid w:val="004D5317"/>
    <w:rsid w:val="004D53BF"/>
    <w:rsid w:val="004D57B6"/>
    <w:rsid w:val="004D5BF7"/>
    <w:rsid w:val="004D6F46"/>
    <w:rsid w:val="004D7040"/>
    <w:rsid w:val="004D7E58"/>
    <w:rsid w:val="004E030F"/>
    <w:rsid w:val="004E059D"/>
    <w:rsid w:val="004E07FD"/>
    <w:rsid w:val="004E0D12"/>
    <w:rsid w:val="004E0E8F"/>
    <w:rsid w:val="004E1128"/>
    <w:rsid w:val="004E1F53"/>
    <w:rsid w:val="004E3020"/>
    <w:rsid w:val="004E363B"/>
    <w:rsid w:val="004E4255"/>
    <w:rsid w:val="004E47E0"/>
    <w:rsid w:val="004E4B2A"/>
    <w:rsid w:val="004E514C"/>
    <w:rsid w:val="004E5EC1"/>
    <w:rsid w:val="004E60FB"/>
    <w:rsid w:val="004E6815"/>
    <w:rsid w:val="004E6BF6"/>
    <w:rsid w:val="004E744C"/>
    <w:rsid w:val="004F007B"/>
    <w:rsid w:val="004F0278"/>
    <w:rsid w:val="004F04BC"/>
    <w:rsid w:val="004F07AB"/>
    <w:rsid w:val="004F13A7"/>
    <w:rsid w:val="004F1C7A"/>
    <w:rsid w:val="004F1CA1"/>
    <w:rsid w:val="004F1D2D"/>
    <w:rsid w:val="004F22B5"/>
    <w:rsid w:val="004F2D9D"/>
    <w:rsid w:val="004F2E0A"/>
    <w:rsid w:val="004F4339"/>
    <w:rsid w:val="004F5AF9"/>
    <w:rsid w:val="004F61FA"/>
    <w:rsid w:val="004F65C7"/>
    <w:rsid w:val="004F6B79"/>
    <w:rsid w:val="004F7112"/>
    <w:rsid w:val="0050021C"/>
    <w:rsid w:val="00500ABE"/>
    <w:rsid w:val="00500BAD"/>
    <w:rsid w:val="00500C91"/>
    <w:rsid w:val="00500D0F"/>
    <w:rsid w:val="005018A8"/>
    <w:rsid w:val="00501CAC"/>
    <w:rsid w:val="00502A56"/>
    <w:rsid w:val="005031B1"/>
    <w:rsid w:val="0050392A"/>
    <w:rsid w:val="005040EF"/>
    <w:rsid w:val="00504A9E"/>
    <w:rsid w:val="0050570E"/>
    <w:rsid w:val="0050733E"/>
    <w:rsid w:val="00507B91"/>
    <w:rsid w:val="005101D2"/>
    <w:rsid w:val="005101F1"/>
    <w:rsid w:val="005102F1"/>
    <w:rsid w:val="005103E9"/>
    <w:rsid w:val="005105EA"/>
    <w:rsid w:val="00510C7F"/>
    <w:rsid w:val="00511963"/>
    <w:rsid w:val="0051203A"/>
    <w:rsid w:val="00512B26"/>
    <w:rsid w:val="0051348D"/>
    <w:rsid w:val="00513694"/>
    <w:rsid w:val="00513EF3"/>
    <w:rsid w:val="00514193"/>
    <w:rsid w:val="005144FC"/>
    <w:rsid w:val="005145D5"/>
    <w:rsid w:val="0051593A"/>
    <w:rsid w:val="00515B0F"/>
    <w:rsid w:val="00515D5B"/>
    <w:rsid w:val="005177D5"/>
    <w:rsid w:val="005200CC"/>
    <w:rsid w:val="00520136"/>
    <w:rsid w:val="00520CF1"/>
    <w:rsid w:val="0052239E"/>
    <w:rsid w:val="0052247E"/>
    <w:rsid w:val="00522802"/>
    <w:rsid w:val="00524101"/>
    <w:rsid w:val="00524AF5"/>
    <w:rsid w:val="00524F5D"/>
    <w:rsid w:val="00525327"/>
    <w:rsid w:val="0052601F"/>
    <w:rsid w:val="0052613A"/>
    <w:rsid w:val="00526D77"/>
    <w:rsid w:val="00530824"/>
    <w:rsid w:val="00530ECF"/>
    <w:rsid w:val="005317B7"/>
    <w:rsid w:val="0053228C"/>
    <w:rsid w:val="00533832"/>
    <w:rsid w:val="005339FA"/>
    <w:rsid w:val="00534064"/>
    <w:rsid w:val="00534748"/>
    <w:rsid w:val="00535F2D"/>
    <w:rsid w:val="00536136"/>
    <w:rsid w:val="0053657E"/>
    <w:rsid w:val="00536B14"/>
    <w:rsid w:val="00537440"/>
    <w:rsid w:val="0053776F"/>
    <w:rsid w:val="00537F07"/>
    <w:rsid w:val="00540BF0"/>
    <w:rsid w:val="00540CE9"/>
    <w:rsid w:val="00541375"/>
    <w:rsid w:val="005424D3"/>
    <w:rsid w:val="00542A21"/>
    <w:rsid w:val="00542C06"/>
    <w:rsid w:val="00543B5A"/>
    <w:rsid w:val="00543F4E"/>
    <w:rsid w:val="00544F2E"/>
    <w:rsid w:val="0054530B"/>
    <w:rsid w:val="00545CFF"/>
    <w:rsid w:val="00545F77"/>
    <w:rsid w:val="005462E2"/>
    <w:rsid w:val="00546DC4"/>
    <w:rsid w:val="00547055"/>
    <w:rsid w:val="00547102"/>
    <w:rsid w:val="0055001B"/>
    <w:rsid w:val="00550587"/>
    <w:rsid w:val="005509B0"/>
    <w:rsid w:val="00553216"/>
    <w:rsid w:val="005545FD"/>
    <w:rsid w:val="00554C47"/>
    <w:rsid w:val="00554E27"/>
    <w:rsid w:val="00555327"/>
    <w:rsid w:val="0055550E"/>
    <w:rsid w:val="00555766"/>
    <w:rsid w:val="0055605D"/>
    <w:rsid w:val="005568D0"/>
    <w:rsid w:val="00556983"/>
    <w:rsid w:val="00557278"/>
    <w:rsid w:val="0055766D"/>
    <w:rsid w:val="00557A42"/>
    <w:rsid w:val="005600FA"/>
    <w:rsid w:val="00560614"/>
    <w:rsid w:val="005608B9"/>
    <w:rsid w:val="00560F87"/>
    <w:rsid w:val="00560F95"/>
    <w:rsid w:val="00561166"/>
    <w:rsid w:val="00561A5A"/>
    <w:rsid w:val="00562FE0"/>
    <w:rsid w:val="005637F4"/>
    <w:rsid w:val="0056449A"/>
    <w:rsid w:val="005644EB"/>
    <w:rsid w:val="00564D87"/>
    <w:rsid w:val="00566D35"/>
    <w:rsid w:val="00566EB7"/>
    <w:rsid w:val="00567118"/>
    <w:rsid w:val="00567E82"/>
    <w:rsid w:val="005710AE"/>
    <w:rsid w:val="0057153F"/>
    <w:rsid w:val="00571FAE"/>
    <w:rsid w:val="00572B80"/>
    <w:rsid w:val="00572F58"/>
    <w:rsid w:val="005739D9"/>
    <w:rsid w:val="005745EC"/>
    <w:rsid w:val="0057473F"/>
    <w:rsid w:val="00575493"/>
    <w:rsid w:val="00575550"/>
    <w:rsid w:val="005755D6"/>
    <w:rsid w:val="00576612"/>
    <w:rsid w:val="005775BF"/>
    <w:rsid w:val="005776C0"/>
    <w:rsid w:val="00577D23"/>
    <w:rsid w:val="00577D6E"/>
    <w:rsid w:val="005808CE"/>
    <w:rsid w:val="00580F73"/>
    <w:rsid w:val="005826B1"/>
    <w:rsid w:val="00582AD3"/>
    <w:rsid w:val="00583A0B"/>
    <w:rsid w:val="00583A96"/>
    <w:rsid w:val="00584097"/>
    <w:rsid w:val="00584693"/>
    <w:rsid w:val="005848AB"/>
    <w:rsid w:val="005853AE"/>
    <w:rsid w:val="00585B02"/>
    <w:rsid w:val="00585C11"/>
    <w:rsid w:val="00585FDF"/>
    <w:rsid w:val="00587B1B"/>
    <w:rsid w:val="005908F7"/>
    <w:rsid w:val="005909C5"/>
    <w:rsid w:val="00590C7C"/>
    <w:rsid w:val="0059269E"/>
    <w:rsid w:val="005927E7"/>
    <w:rsid w:val="00594154"/>
    <w:rsid w:val="005949D3"/>
    <w:rsid w:val="00595E33"/>
    <w:rsid w:val="00595FEF"/>
    <w:rsid w:val="00596A6C"/>
    <w:rsid w:val="00597796"/>
    <w:rsid w:val="00597D81"/>
    <w:rsid w:val="005A0108"/>
    <w:rsid w:val="005A046F"/>
    <w:rsid w:val="005A2815"/>
    <w:rsid w:val="005A3656"/>
    <w:rsid w:val="005A494D"/>
    <w:rsid w:val="005A4970"/>
    <w:rsid w:val="005A4CA5"/>
    <w:rsid w:val="005A623E"/>
    <w:rsid w:val="005A6392"/>
    <w:rsid w:val="005B0811"/>
    <w:rsid w:val="005B0B6F"/>
    <w:rsid w:val="005B142B"/>
    <w:rsid w:val="005B32A3"/>
    <w:rsid w:val="005B384C"/>
    <w:rsid w:val="005B3D93"/>
    <w:rsid w:val="005B4984"/>
    <w:rsid w:val="005B4B71"/>
    <w:rsid w:val="005B5582"/>
    <w:rsid w:val="005B5658"/>
    <w:rsid w:val="005B5AE1"/>
    <w:rsid w:val="005B65B0"/>
    <w:rsid w:val="005B6A01"/>
    <w:rsid w:val="005B714B"/>
    <w:rsid w:val="005B7815"/>
    <w:rsid w:val="005B78BC"/>
    <w:rsid w:val="005C0559"/>
    <w:rsid w:val="005C0C8C"/>
    <w:rsid w:val="005C0E3D"/>
    <w:rsid w:val="005C276B"/>
    <w:rsid w:val="005C289B"/>
    <w:rsid w:val="005C2B51"/>
    <w:rsid w:val="005C3075"/>
    <w:rsid w:val="005C3251"/>
    <w:rsid w:val="005C36B1"/>
    <w:rsid w:val="005C3E44"/>
    <w:rsid w:val="005C3EE2"/>
    <w:rsid w:val="005C5E3B"/>
    <w:rsid w:val="005C617E"/>
    <w:rsid w:val="005C644A"/>
    <w:rsid w:val="005C7581"/>
    <w:rsid w:val="005C77C0"/>
    <w:rsid w:val="005D04A6"/>
    <w:rsid w:val="005D1343"/>
    <w:rsid w:val="005D2A64"/>
    <w:rsid w:val="005D2F25"/>
    <w:rsid w:val="005D3CDF"/>
    <w:rsid w:val="005D436A"/>
    <w:rsid w:val="005D4644"/>
    <w:rsid w:val="005D5081"/>
    <w:rsid w:val="005D51CD"/>
    <w:rsid w:val="005D52FC"/>
    <w:rsid w:val="005D5357"/>
    <w:rsid w:val="005D5A86"/>
    <w:rsid w:val="005D69AD"/>
    <w:rsid w:val="005D78EC"/>
    <w:rsid w:val="005D79FF"/>
    <w:rsid w:val="005E0356"/>
    <w:rsid w:val="005E06F7"/>
    <w:rsid w:val="005E2095"/>
    <w:rsid w:val="005E21F3"/>
    <w:rsid w:val="005E2E10"/>
    <w:rsid w:val="005E34B6"/>
    <w:rsid w:val="005E3629"/>
    <w:rsid w:val="005E3AE1"/>
    <w:rsid w:val="005E428F"/>
    <w:rsid w:val="005E64C9"/>
    <w:rsid w:val="005E75A4"/>
    <w:rsid w:val="005E7717"/>
    <w:rsid w:val="005E7E89"/>
    <w:rsid w:val="005F020E"/>
    <w:rsid w:val="005F0906"/>
    <w:rsid w:val="005F0B17"/>
    <w:rsid w:val="005F1120"/>
    <w:rsid w:val="005F1454"/>
    <w:rsid w:val="005F2230"/>
    <w:rsid w:val="005F2689"/>
    <w:rsid w:val="005F4250"/>
    <w:rsid w:val="005F47BF"/>
    <w:rsid w:val="005F4EB1"/>
    <w:rsid w:val="005F5097"/>
    <w:rsid w:val="005F5DAD"/>
    <w:rsid w:val="005F5EEA"/>
    <w:rsid w:val="005F6794"/>
    <w:rsid w:val="005F67EC"/>
    <w:rsid w:val="005F7112"/>
    <w:rsid w:val="00600E48"/>
    <w:rsid w:val="00600FB7"/>
    <w:rsid w:val="006018A9"/>
    <w:rsid w:val="00601BB5"/>
    <w:rsid w:val="00602FE5"/>
    <w:rsid w:val="006039E1"/>
    <w:rsid w:val="00604969"/>
    <w:rsid w:val="00604B75"/>
    <w:rsid w:val="00604D03"/>
    <w:rsid w:val="00604DB7"/>
    <w:rsid w:val="006052E7"/>
    <w:rsid w:val="00605DC6"/>
    <w:rsid w:val="00607BED"/>
    <w:rsid w:val="0061002E"/>
    <w:rsid w:val="00610449"/>
    <w:rsid w:val="006107B2"/>
    <w:rsid w:val="00610912"/>
    <w:rsid w:val="00610BD8"/>
    <w:rsid w:val="00610D84"/>
    <w:rsid w:val="00611B74"/>
    <w:rsid w:val="006129CF"/>
    <w:rsid w:val="00613952"/>
    <w:rsid w:val="00613A59"/>
    <w:rsid w:val="0061439B"/>
    <w:rsid w:val="00614E13"/>
    <w:rsid w:val="00615126"/>
    <w:rsid w:val="0061521E"/>
    <w:rsid w:val="00615E07"/>
    <w:rsid w:val="0061623B"/>
    <w:rsid w:val="006164B8"/>
    <w:rsid w:val="00616B5B"/>
    <w:rsid w:val="00616C01"/>
    <w:rsid w:val="00616CC7"/>
    <w:rsid w:val="00616CE4"/>
    <w:rsid w:val="00616EC7"/>
    <w:rsid w:val="00620F81"/>
    <w:rsid w:val="00621B5C"/>
    <w:rsid w:val="00621E25"/>
    <w:rsid w:val="00622176"/>
    <w:rsid w:val="0062255E"/>
    <w:rsid w:val="006228C3"/>
    <w:rsid w:val="00623278"/>
    <w:rsid w:val="006237FA"/>
    <w:rsid w:val="00623E15"/>
    <w:rsid w:val="006241D1"/>
    <w:rsid w:val="0062487B"/>
    <w:rsid w:val="006257D2"/>
    <w:rsid w:val="00625A22"/>
    <w:rsid w:val="00625F6A"/>
    <w:rsid w:val="00626E95"/>
    <w:rsid w:val="006279E3"/>
    <w:rsid w:val="00627B2A"/>
    <w:rsid w:val="00630FA4"/>
    <w:rsid w:val="00631243"/>
    <w:rsid w:val="00631EC3"/>
    <w:rsid w:val="00632AEE"/>
    <w:rsid w:val="00632B28"/>
    <w:rsid w:val="00632F02"/>
    <w:rsid w:val="00633B47"/>
    <w:rsid w:val="00633C81"/>
    <w:rsid w:val="00634EAB"/>
    <w:rsid w:val="006350FC"/>
    <w:rsid w:val="006351ED"/>
    <w:rsid w:val="0063549B"/>
    <w:rsid w:val="00635D2D"/>
    <w:rsid w:val="006400B4"/>
    <w:rsid w:val="006401C4"/>
    <w:rsid w:val="00640E5A"/>
    <w:rsid w:val="00641107"/>
    <w:rsid w:val="006413B0"/>
    <w:rsid w:val="00641551"/>
    <w:rsid w:val="0064237E"/>
    <w:rsid w:val="006425DC"/>
    <w:rsid w:val="00642FC0"/>
    <w:rsid w:val="00643619"/>
    <w:rsid w:val="006437E0"/>
    <w:rsid w:val="00643873"/>
    <w:rsid w:val="00643DE3"/>
    <w:rsid w:val="00643FBC"/>
    <w:rsid w:val="00644490"/>
    <w:rsid w:val="00645A78"/>
    <w:rsid w:val="00645B52"/>
    <w:rsid w:val="0064627A"/>
    <w:rsid w:val="006471BA"/>
    <w:rsid w:val="006478DF"/>
    <w:rsid w:val="006500A3"/>
    <w:rsid w:val="00650754"/>
    <w:rsid w:val="0065153F"/>
    <w:rsid w:val="00652894"/>
    <w:rsid w:val="00652AEF"/>
    <w:rsid w:val="006534FF"/>
    <w:rsid w:val="0065381E"/>
    <w:rsid w:val="00653A4F"/>
    <w:rsid w:val="00653B5A"/>
    <w:rsid w:val="006547DB"/>
    <w:rsid w:val="00655333"/>
    <w:rsid w:val="00655600"/>
    <w:rsid w:val="00655D69"/>
    <w:rsid w:val="00655E1A"/>
    <w:rsid w:val="00656761"/>
    <w:rsid w:val="00656862"/>
    <w:rsid w:val="006570BB"/>
    <w:rsid w:val="006606A8"/>
    <w:rsid w:val="006618D0"/>
    <w:rsid w:val="0066219F"/>
    <w:rsid w:val="00662B8A"/>
    <w:rsid w:val="00662C23"/>
    <w:rsid w:val="006633D5"/>
    <w:rsid w:val="00663644"/>
    <w:rsid w:val="00663B6E"/>
    <w:rsid w:val="00665256"/>
    <w:rsid w:val="00665946"/>
    <w:rsid w:val="00667AC5"/>
    <w:rsid w:val="00667B61"/>
    <w:rsid w:val="00670AA0"/>
    <w:rsid w:val="00670FFA"/>
    <w:rsid w:val="00671222"/>
    <w:rsid w:val="006719C5"/>
    <w:rsid w:val="00671CB0"/>
    <w:rsid w:val="006720A3"/>
    <w:rsid w:val="0067330A"/>
    <w:rsid w:val="00674505"/>
    <w:rsid w:val="006750C4"/>
    <w:rsid w:val="00676850"/>
    <w:rsid w:val="00677105"/>
    <w:rsid w:val="006771D3"/>
    <w:rsid w:val="006773D9"/>
    <w:rsid w:val="006774C7"/>
    <w:rsid w:val="00677AF0"/>
    <w:rsid w:val="00677DEC"/>
    <w:rsid w:val="006818DE"/>
    <w:rsid w:val="00682223"/>
    <w:rsid w:val="0068316C"/>
    <w:rsid w:val="0068323C"/>
    <w:rsid w:val="00683399"/>
    <w:rsid w:val="006833CE"/>
    <w:rsid w:val="00683492"/>
    <w:rsid w:val="00683D3D"/>
    <w:rsid w:val="00683ED5"/>
    <w:rsid w:val="006845D6"/>
    <w:rsid w:val="006846C1"/>
    <w:rsid w:val="00685277"/>
    <w:rsid w:val="0068528C"/>
    <w:rsid w:val="006853DE"/>
    <w:rsid w:val="0068591D"/>
    <w:rsid w:val="0068636D"/>
    <w:rsid w:val="00686DFD"/>
    <w:rsid w:val="00687BB4"/>
    <w:rsid w:val="00687FC3"/>
    <w:rsid w:val="006900BE"/>
    <w:rsid w:val="0069067C"/>
    <w:rsid w:val="0069219A"/>
    <w:rsid w:val="006958B1"/>
    <w:rsid w:val="0069741E"/>
    <w:rsid w:val="006979C4"/>
    <w:rsid w:val="00697D63"/>
    <w:rsid w:val="00697D8E"/>
    <w:rsid w:val="006A1B7B"/>
    <w:rsid w:val="006A1E48"/>
    <w:rsid w:val="006A211C"/>
    <w:rsid w:val="006A2DFB"/>
    <w:rsid w:val="006A2FA3"/>
    <w:rsid w:val="006A310F"/>
    <w:rsid w:val="006A3734"/>
    <w:rsid w:val="006A43E7"/>
    <w:rsid w:val="006A4481"/>
    <w:rsid w:val="006A581A"/>
    <w:rsid w:val="006A5C82"/>
    <w:rsid w:val="006A675F"/>
    <w:rsid w:val="006A73A6"/>
    <w:rsid w:val="006A784E"/>
    <w:rsid w:val="006B08D9"/>
    <w:rsid w:val="006B0BB4"/>
    <w:rsid w:val="006B1C4D"/>
    <w:rsid w:val="006B201B"/>
    <w:rsid w:val="006B21D7"/>
    <w:rsid w:val="006B2505"/>
    <w:rsid w:val="006B290C"/>
    <w:rsid w:val="006B3378"/>
    <w:rsid w:val="006B4215"/>
    <w:rsid w:val="006B46C9"/>
    <w:rsid w:val="006B4E14"/>
    <w:rsid w:val="006B540B"/>
    <w:rsid w:val="006B659A"/>
    <w:rsid w:val="006B668D"/>
    <w:rsid w:val="006B6BAE"/>
    <w:rsid w:val="006B6F25"/>
    <w:rsid w:val="006B6FF2"/>
    <w:rsid w:val="006C012A"/>
    <w:rsid w:val="006C068F"/>
    <w:rsid w:val="006C0A03"/>
    <w:rsid w:val="006C111B"/>
    <w:rsid w:val="006C1894"/>
    <w:rsid w:val="006C1EDD"/>
    <w:rsid w:val="006C248E"/>
    <w:rsid w:val="006C26CC"/>
    <w:rsid w:val="006C2C88"/>
    <w:rsid w:val="006C2EC3"/>
    <w:rsid w:val="006C330B"/>
    <w:rsid w:val="006C3359"/>
    <w:rsid w:val="006C3E7D"/>
    <w:rsid w:val="006C473E"/>
    <w:rsid w:val="006C5744"/>
    <w:rsid w:val="006C5A6A"/>
    <w:rsid w:val="006C5FC6"/>
    <w:rsid w:val="006C61A9"/>
    <w:rsid w:val="006C7044"/>
    <w:rsid w:val="006C70ED"/>
    <w:rsid w:val="006C7633"/>
    <w:rsid w:val="006C79CB"/>
    <w:rsid w:val="006D02E8"/>
    <w:rsid w:val="006D0386"/>
    <w:rsid w:val="006D0679"/>
    <w:rsid w:val="006D0818"/>
    <w:rsid w:val="006D0F8A"/>
    <w:rsid w:val="006D12F1"/>
    <w:rsid w:val="006D1344"/>
    <w:rsid w:val="006D1D49"/>
    <w:rsid w:val="006D21D5"/>
    <w:rsid w:val="006D21D9"/>
    <w:rsid w:val="006D4D90"/>
    <w:rsid w:val="006D4EDB"/>
    <w:rsid w:val="006D55E0"/>
    <w:rsid w:val="006D571A"/>
    <w:rsid w:val="006D5A7A"/>
    <w:rsid w:val="006D5D32"/>
    <w:rsid w:val="006E0676"/>
    <w:rsid w:val="006E0E2B"/>
    <w:rsid w:val="006E174B"/>
    <w:rsid w:val="006E1C8F"/>
    <w:rsid w:val="006E239F"/>
    <w:rsid w:val="006E2587"/>
    <w:rsid w:val="006E2626"/>
    <w:rsid w:val="006E27DD"/>
    <w:rsid w:val="006E3B51"/>
    <w:rsid w:val="006E3CE4"/>
    <w:rsid w:val="006E4542"/>
    <w:rsid w:val="006E4901"/>
    <w:rsid w:val="006E4BEF"/>
    <w:rsid w:val="006E4D2B"/>
    <w:rsid w:val="006E4D9F"/>
    <w:rsid w:val="006E521C"/>
    <w:rsid w:val="006E53B6"/>
    <w:rsid w:val="006E5C7E"/>
    <w:rsid w:val="006E5D15"/>
    <w:rsid w:val="006E74BB"/>
    <w:rsid w:val="006F130A"/>
    <w:rsid w:val="006F1331"/>
    <w:rsid w:val="006F52CE"/>
    <w:rsid w:val="006F5C36"/>
    <w:rsid w:val="006F5FCC"/>
    <w:rsid w:val="006F6865"/>
    <w:rsid w:val="00700C43"/>
    <w:rsid w:val="00701554"/>
    <w:rsid w:val="0070224F"/>
    <w:rsid w:val="00702285"/>
    <w:rsid w:val="007025C6"/>
    <w:rsid w:val="00702A75"/>
    <w:rsid w:val="00702B93"/>
    <w:rsid w:val="00703EDB"/>
    <w:rsid w:val="007040F9"/>
    <w:rsid w:val="00704518"/>
    <w:rsid w:val="007051B1"/>
    <w:rsid w:val="00705785"/>
    <w:rsid w:val="00706F4A"/>
    <w:rsid w:val="00707AE3"/>
    <w:rsid w:val="00707FCC"/>
    <w:rsid w:val="007102E9"/>
    <w:rsid w:val="007102FE"/>
    <w:rsid w:val="007105C7"/>
    <w:rsid w:val="00710AF3"/>
    <w:rsid w:val="007115D9"/>
    <w:rsid w:val="00711B9D"/>
    <w:rsid w:val="00711DC3"/>
    <w:rsid w:val="00711F6E"/>
    <w:rsid w:val="00711FF6"/>
    <w:rsid w:val="00713073"/>
    <w:rsid w:val="007152D1"/>
    <w:rsid w:val="0071559E"/>
    <w:rsid w:val="00720B44"/>
    <w:rsid w:val="0072257C"/>
    <w:rsid w:val="00722DB5"/>
    <w:rsid w:val="007231DD"/>
    <w:rsid w:val="00723B09"/>
    <w:rsid w:val="00724775"/>
    <w:rsid w:val="00725B9D"/>
    <w:rsid w:val="0072641C"/>
    <w:rsid w:val="007276E4"/>
    <w:rsid w:val="00727B59"/>
    <w:rsid w:val="00727B6E"/>
    <w:rsid w:val="007317D3"/>
    <w:rsid w:val="00731A8E"/>
    <w:rsid w:val="00731F8E"/>
    <w:rsid w:val="007321C5"/>
    <w:rsid w:val="00732C6D"/>
    <w:rsid w:val="007347A7"/>
    <w:rsid w:val="007348E2"/>
    <w:rsid w:val="007355DA"/>
    <w:rsid w:val="00735A0C"/>
    <w:rsid w:val="00735D10"/>
    <w:rsid w:val="00736202"/>
    <w:rsid w:val="007369A0"/>
    <w:rsid w:val="007372C6"/>
    <w:rsid w:val="00737C14"/>
    <w:rsid w:val="007400E5"/>
    <w:rsid w:val="00741A25"/>
    <w:rsid w:val="0074475D"/>
    <w:rsid w:val="0074508A"/>
    <w:rsid w:val="00745E4A"/>
    <w:rsid w:val="00745EC9"/>
    <w:rsid w:val="007473EC"/>
    <w:rsid w:val="00747BB4"/>
    <w:rsid w:val="00747F74"/>
    <w:rsid w:val="00750154"/>
    <w:rsid w:val="007504C3"/>
    <w:rsid w:val="00750FD6"/>
    <w:rsid w:val="0075203D"/>
    <w:rsid w:val="00752513"/>
    <w:rsid w:val="00752FF4"/>
    <w:rsid w:val="00753F74"/>
    <w:rsid w:val="00754483"/>
    <w:rsid w:val="0075462A"/>
    <w:rsid w:val="00755507"/>
    <w:rsid w:val="00756EFA"/>
    <w:rsid w:val="00760B29"/>
    <w:rsid w:val="00760CB8"/>
    <w:rsid w:val="007615D0"/>
    <w:rsid w:val="00761E65"/>
    <w:rsid w:val="00763872"/>
    <w:rsid w:val="0076451D"/>
    <w:rsid w:val="007651E4"/>
    <w:rsid w:val="007660FD"/>
    <w:rsid w:val="00766653"/>
    <w:rsid w:val="00767A24"/>
    <w:rsid w:val="00767E6D"/>
    <w:rsid w:val="00770228"/>
    <w:rsid w:val="007716AD"/>
    <w:rsid w:val="00772AA1"/>
    <w:rsid w:val="00774104"/>
    <w:rsid w:val="00774431"/>
    <w:rsid w:val="007762FE"/>
    <w:rsid w:val="00776661"/>
    <w:rsid w:val="00777D73"/>
    <w:rsid w:val="007806AF"/>
    <w:rsid w:val="00780B85"/>
    <w:rsid w:val="0078176F"/>
    <w:rsid w:val="00782355"/>
    <w:rsid w:val="0078395A"/>
    <w:rsid w:val="00784A86"/>
    <w:rsid w:val="00784CC6"/>
    <w:rsid w:val="007902E9"/>
    <w:rsid w:val="00790C7C"/>
    <w:rsid w:val="00790CAA"/>
    <w:rsid w:val="0079140F"/>
    <w:rsid w:val="00791CA4"/>
    <w:rsid w:val="00792561"/>
    <w:rsid w:val="007925B3"/>
    <w:rsid w:val="00793910"/>
    <w:rsid w:val="007939A5"/>
    <w:rsid w:val="0079405F"/>
    <w:rsid w:val="007955C2"/>
    <w:rsid w:val="00795FB2"/>
    <w:rsid w:val="007965A5"/>
    <w:rsid w:val="00797001"/>
    <w:rsid w:val="007A017C"/>
    <w:rsid w:val="007A0368"/>
    <w:rsid w:val="007A069A"/>
    <w:rsid w:val="007A0B1B"/>
    <w:rsid w:val="007A0D76"/>
    <w:rsid w:val="007A0E9F"/>
    <w:rsid w:val="007A154F"/>
    <w:rsid w:val="007A1E38"/>
    <w:rsid w:val="007A2E8E"/>
    <w:rsid w:val="007A2ED9"/>
    <w:rsid w:val="007A2F86"/>
    <w:rsid w:val="007A31C2"/>
    <w:rsid w:val="007A3FB0"/>
    <w:rsid w:val="007A4438"/>
    <w:rsid w:val="007A5034"/>
    <w:rsid w:val="007A57FC"/>
    <w:rsid w:val="007A5A9E"/>
    <w:rsid w:val="007A63BD"/>
    <w:rsid w:val="007A75C3"/>
    <w:rsid w:val="007A7DF1"/>
    <w:rsid w:val="007B025B"/>
    <w:rsid w:val="007B0B39"/>
    <w:rsid w:val="007B0DDA"/>
    <w:rsid w:val="007B2CF3"/>
    <w:rsid w:val="007B32A7"/>
    <w:rsid w:val="007B3333"/>
    <w:rsid w:val="007B44AC"/>
    <w:rsid w:val="007B4532"/>
    <w:rsid w:val="007B5019"/>
    <w:rsid w:val="007B5286"/>
    <w:rsid w:val="007B584B"/>
    <w:rsid w:val="007B5D1D"/>
    <w:rsid w:val="007B5E0B"/>
    <w:rsid w:val="007B63CD"/>
    <w:rsid w:val="007B68AA"/>
    <w:rsid w:val="007B6A13"/>
    <w:rsid w:val="007B6D95"/>
    <w:rsid w:val="007B7C68"/>
    <w:rsid w:val="007B7CDD"/>
    <w:rsid w:val="007B7FFD"/>
    <w:rsid w:val="007C04C2"/>
    <w:rsid w:val="007C0548"/>
    <w:rsid w:val="007C0642"/>
    <w:rsid w:val="007C08E5"/>
    <w:rsid w:val="007C0EF7"/>
    <w:rsid w:val="007C1DF0"/>
    <w:rsid w:val="007C2F1F"/>
    <w:rsid w:val="007C34D1"/>
    <w:rsid w:val="007C6018"/>
    <w:rsid w:val="007C64F7"/>
    <w:rsid w:val="007C71AC"/>
    <w:rsid w:val="007C7409"/>
    <w:rsid w:val="007C7788"/>
    <w:rsid w:val="007C7809"/>
    <w:rsid w:val="007D00E0"/>
    <w:rsid w:val="007D1AC0"/>
    <w:rsid w:val="007D2A27"/>
    <w:rsid w:val="007D2FAC"/>
    <w:rsid w:val="007D30CB"/>
    <w:rsid w:val="007D36CE"/>
    <w:rsid w:val="007D3FCC"/>
    <w:rsid w:val="007D459C"/>
    <w:rsid w:val="007D4AC7"/>
    <w:rsid w:val="007D4AD4"/>
    <w:rsid w:val="007D52D0"/>
    <w:rsid w:val="007D5490"/>
    <w:rsid w:val="007D705F"/>
    <w:rsid w:val="007E0D42"/>
    <w:rsid w:val="007E12D7"/>
    <w:rsid w:val="007E1EFB"/>
    <w:rsid w:val="007E1F6C"/>
    <w:rsid w:val="007E2E13"/>
    <w:rsid w:val="007E307E"/>
    <w:rsid w:val="007E335E"/>
    <w:rsid w:val="007E38B1"/>
    <w:rsid w:val="007E3E71"/>
    <w:rsid w:val="007E4DA9"/>
    <w:rsid w:val="007E5B4D"/>
    <w:rsid w:val="007E5C7C"/>
    <w:rsid w:val="007E6BBD"/>
    <w:rsid w:val="007E6F02"/>
    <w:rsid w:val="007E727E"/>
    <w:rsid w:val="007E736B"/>
    <w:rsid w:val="007E7C54"/>
    <w:rsid w:val="007F0314"/>
    <w:rsid w:val="007F0708"/>
    <w:rsid w:val="007F111F"/>
    <w:rsid w:val="007F1B4B"/>
    <w:rsid w:val="007F2614"/>
    <w:rsid w:val="007F28CC"/>
    <w:rsid w:val="007F2A4E"/>
    <w:rsid w:val="007F2C32"/>
    <w:rsid w:val="007F3639"/>
    <w:rsid w:val="007F3EA9"/>
    <w:rsid w:val="007F3F6C"/>
    <w:rsid w:val="007F402E"/>
    <w:rsid w:val="007F447A"/>
    <w:rsid w:val="007F45C1"/>
    <w:rsid w:val="007F5B8E"/>
    <w:rsid w:val="007F7AC8"/>
    <w:rsid w:val="007F7AE8"/>
    <w:rsid w:val="00800A88"/>
    <w:rsid w:val="00800B08"/>
    <w:rsid w:val="00800D29"/>
    <w:rsid w:val="00801751"/>
    <w:rsid w:val="00802690"/>
    <w:rsid w:val="00802A07"/>
    <w:rsid w:val="00802ED6"/>
    <w:rsid w:val="008034D8"/>
    <w:rsid w:val="00804764"/>
    <w:rsid w:val="00804F1B"/>
    <w:rsid w:val="00805B16"/>
    <w:rsid w:val="00805DE8"/>
    <w:rsid w:val="00806336"/>
    <w:rsid w:val="008101C0"/>
    <w:rsid w:val="00810299"/>
    <w:rsid w:val="00812D27"/>
    <w:rsid w:val="00812E59"/>
    <w:rsid w:val="008138A9"/>
    <w:rsid w:val="008139C4"/>
    <w:rsid w:val="00814895"/>
    <w:rsid w:val="008150E3"/>
    <w:rsid w:val="0081636F"/>
    <w:rsid w:val="00816463"/>
    <w:rsid w:val="00816836"/>
    <w:rsid w:val="00817B35"/>
    <w:rsid w:val="00817CE2"/>
    <w:rsid w:val="00817D3B"/>
    <w:rsid w:val="0082275B"/>
    <w:rsid w:val="00822D9F"/>
    <w:rsid w:val="008236FF"/>
    <w:rsid w:val="00824857"/>
    <w:rsid w:val="0082538C"/>
    <w:rsid w:val="0082543B"/>
    <w:rsid w:val="00826CFD"/>
    <w:rsid w:val="00827E69"/>
    <w:rsid w:val="00830220"/>
    <w:rsid w:val="00830C24"/>
    <w:rsid w:val="00831A1D"/>
    <w:rsid w:val="00832F09"/>
    <w:rsid w:val="00833335"/>
    <w:rsid w:val="0083346A"/>
    <w:rsid w:val="0083383E"/>
    <w:rsid w:val="008346A9"/>
    <w:rsid w:val="00834BA7"/>
    <w:rsid w:val="008414C9"/>
    <w:rsid w:val="00841C95"/>
    <w:rsid w:val="00842FC4"/>
    <w:rsid w:val="0084397B"/>
    <w:rsid w:val="00843BD9"/>
    <w:rsid w:val="00844103"/>
    <w:rsid w:val="0084437C"/>
    <w:rsid w:val="00844612"/>
    <w:rsid w:val="00846284"/>
    <w:rsid w:val="0084690A"/>
    <w:rsid w:val="00847273"/>
    <w:rsid w:val="00847CE2"/>
    <w:rsid w:val="00847EC7"/>
    <w:rsid w:val="0085107F"/>
    <w:rsid w:val="00851089"/>
    <w:rsid w:val="00853304"/>
    <w:rsid w:val="008541B7"/>
    <w:rsid w:val="00854455"/>
    <w:rsid w:val="008559C1"/>
    <w:rsid w:val="00855F08"/>
    <w:rsid w:val="0085606C"/>
    <w:rsid w:val="0085617B"/>
    <w:rsid w:val="008565EE"/>
    <w:rsid w:val="0085688A"/>
    <w:rsid w:val="00856EB1"/>
    <w:rsid w:val="00857529"/>
    <w:rsid w:val="00857945"/>
    <w:rsid w:val="008603AA"/>
    <w:rsid w:val="008606ED"/>
    <w:rsid w:val="00861505"/>
    <w:rsid w:val="00861ACA"/>
    <w:rsid w:val="00861C20"/>
    <w:rsid w:val="00861E61"/>
    <w:rsid w:val="00862656"/>
    <w:rsid w:val="00862BA0"/>
    <w:rsid w:val="00862F1E"/>
    <w:rsid w:val="00863341"/>
    <w:rsid w:val="0086483E"/>
    <w:rsid w:val="0086649C"/>
    <w:rsid w:val="00870125"/>
    <w:rsid w:val="008701CA"/>
    <w:rsid w:val="00870B35"/>
    <w:rsid w:val="00870DCF"/>
    <w:rsid w:val="00871A84"/>
    <w:rsid w:val="00871C51"/>
    <w:rsid w:val="00871ED5"/>
    <w:rsid w:val="008721C2"/>
    <w:rsid w:val="0087274C"/>
    <w:rsid w:val="00873FEA"/>
    <w:rsid w:val="00874000"/>
    <w:rsid w:val="00874668"/>
    <w:rsid w:val="008747EB"/>
    <w:rsid w:val="008752C9"/>
    <w:rsid w:val="0087597D"/>
    <w:rsid w:val="008763E5"/>
    <w:rsid w:val="00876553"/>
    <w:rsid w:val="00876B26"/>
    <w:rsid w:val="00876C1D"/>
    <w:rsid w:val="00876FA2"/>
    <w:rsid w:val="008773AA"/>
    <w:rsid w:val="00880786"/>
    <w:rsid w:val="00880A1E"/>
    <w:rsid w:val="00880C59"/>
    <w:rsid w:val="00880F03"/>
    <w:rsid w:val="00881FAB"/>
    <w:rsid w:val="00884388"/>
    <w:rsid w:val="00884534"/>
    <w:rsid w:val="00886117"/>
    <w:rsid w:val="00886440"/>
    <w:rsid w:val="00886EF6"/>
    <w:rsid w:val="00887780"/>
    <w:rsid w:val="00890248"/>
    <w:rsid w:val="00890CFB"/>
    <w:rsid w:val="008913A9"/>
    <w:rsid w:val="008927D6"/>
    <w:rsid w:val="008943D7"/>
    <w:rsid w:val="008950C3"/>
    <w:rsid w:val="00895263"/>
    <w:rsid w:val="00895467"/>
    <w:rsid w:val="008958FF"/>
    <w:rsid w:val="00895BA0"/>
    <w:rsid w:val="00895D1F"/>
    <w:rsid w:val="008961C8"/>
    <w:rsid w:val="008964B7"/>
    <w:rsid w:val="0089743D"/>
    <w:rsid w:val="008A0ABA"/>
    <w:rsid w:val="008A0CDF"/>
    <w:rsid w:val="008A19F7"/>
    <w:rsid w:val="008A32B4"/>
    <w:rsid w:val="008A350D"/>
    <w:rsid w:val="008A3A81"/>
    <w:rsid w:val="008A460C"/>
    <w:rsid w:val="008A54A6"/>
    <w:rsid w:val="008A5621"/>
    <w:rsid w:val="008A5838"/>
    <w:rsid w:val="008A58D6"/>
    <w:rsid w:val="008A59B8"/>
    <w:rsid w:val="008A5FA3"/>
    <w:rsid w:val="008A69A6"/>
    <w:rsid w:val="008A6A2A"/>
    <w:rsid w:val="008B0D5F"/>
    <w:rsid w:val="008B14C6"/>
    <w:rsid w:val="008B16C5"/>
    <w:rsid w:val="008B1A83"/>
    <w:rsid w:val="008B213B"/>
    <w:rsid w:val="008B2237"/>
    <w:rsid w:val="008B23BB"/>
    <w:rsid w:val="008B255A"/>
    <w:rsid w:val="008B2EDE"/>
    <w:rsid w:val="008B351E"/>
    <w:rsid w:val="008B38D7"/>
    <w:rsid w:val="008B3A2B"/>
    <w:rsid w:val="008B450D"/>
    <w:rsid w:val="008B459B"/>
    <w:rsid w:val="008B5B0C"/>
    <w:rsid w:val="008B5E5C"/>
    <w:rsid w:val="008B7399"/>
    <w:rsid w:val="008B7589"/>
    <w:rsid w:val="008B7886"/>
    <w:rsid w:val="008B7890"/>
    <w:rsid w:val="008B79C1"/>
    <w:rsid w:val="008C0AB9"/>
    <w:rsid w:val="008C1842"/>
    <w:rsid w:val="008C307F"/>
    <w:rsid w:val="008C47D5"/>
    <w:rsid w:val="008C4E19"/>
    <w:rsid w:val="008C6152"/>
    <w:rsid w:val="008C6322"/>
    <w:rsid w:val="008C7671"/>
    <w:rsid w:val="008D008D"/>
    <w:rsid w:val="008D02EE"/>
    <w:rsid w:val="008D0978"/>
    <w:rsid w:val="008D25E6"/>
    <w:rsid w:val="008D3286"/>
    <w:rsid w:val="008D41A2"/>
    <w:rsid w:val="008D4D4B"/>
    <w:rsid w:val="008D50A2"/>
    <w:rsid w:val="008D5377"/>
    <w:rsid w:val="008D54BA"/>
    <w:rsid w:val="008D7BF7"/>
    <w:rsid w:val="008E1025"/>
    <w:rsid w:val="008E1B45"/>
    <w:rsid w:val="008E24C7"/>
    <w:rsid w:val="008E33E3"/>
    <w:rsid w:val="008E362C"/>
    <w:rsid w:val="008E3FCE"/>
    <w:rsid w:val="008E4266"/>
    <w:rsid w:val="008E4EF1"/>
    <w:rsid w:val="008E539C"/>
    <w:rsid w:val="008E75D5"/>
    <w:rsid w:val="008F04D0"/>
    <w:rsid w:val="008F0A1F"/>
    <w:rsid w:val="008F1BDF"/>
    <w:rsid w:val="008F1C22"/>
    <w:rsid w:val="008F1EC4"/>
    <w:rsid w:val="008F36FD"/>
    <w:rsid w:val="008F53D9"/>
    <w:rsid w:val="008F551B"/>
    <w:rsid w:val="008F6238"/>
    <w:rsid w:val="008F6C95"/>
    <w:rsid w:val="008F71E3"/>
    <w:rsid w:val="009002DB"/>
    <w:rsid w:val="009003D9"/>
    <w:rsid w:val="009022B2"/>
    <w:rsid w:val="009025CD"/>
    <w:rsid w:val="009027EC"/>
    <w:rsid w:val="00902B22"/>
    <w:rsid w:val="009048C2"/>
    <w:rsid w:val="00904F00"/>
    <w:rsid w:val="00905727"/>
    <w:rsid w:val="0090594A"/>
    <w:rsid w:val="0090689A"/>
    <w:rsid w:val="00906B6B"/>
    <w:rsid w:val="00906B9A"/>
    <w:rsid w:val="00906DF9"/>
    <w:rsid w:val="00912262"/>
    <w:rsid w:val="00912D0C"/>
    <w:rsid w:val="00912EA7"/>
    <w:rsid w:val="009130DD"/>
    <w:rsid w:val="0091330D"/>
    <w:rsid w:val="009139FB"/>
    <w:rsid w:val="00913F36"/>
    <w:rsid w:val="00914CA3"/>
    <w:rsid w:val="00914DB4"/>
    <w:rsid w:val="00915B7A"/>
    <w:rsid w:val="00915D59"/>
    <w:rsid w:val="009162C1"/>
    <w:rsid w:val="00916893"/>
    <w:rsid w:val="009172C9"/>
    <w:rsid w:val="00917760"/>
    <w:rsid w:val="009202E9"/>
    <w:rsid w:val="00920652"/>
    <w:rsid w:val="00920B42"/>
    <w:rsid w:val="009213EF"/>
    <w:rsid w:val="0092453F"/>
    <w:rsid w:val="009254E8"/>
    <w:rsid w:val="00925B33"/>
    <w:rsid w:val="0092679B"/>
    <w:rsid w:val="0092693A"/>
    <w:rsid w:val="00926963"/>
    <w:rsid w:val="00931451"/>
    <w:rsid w:val="00931601"/>
    <w:rsid w:val="00932561"/>
    <w:rsid w:val="009332F9"/>
    <w:rsid w:val="0093344E"/>
    <w:rsid w:val="00934CBE"/>
    <w:rsid w:val="00934E38"/>
    <w:rsid w:val="00935803"/>
    <w:rsid w:val="00935858"/>
    <w:rsid w:val="00935C01"/>
    <w:rsid w:val="00935DBD"/>
    <w:rsid w:val="00936724"/>
    <w:rsid w:val="00936EB5"/>
    <w:rsid w:val="00937449"/>
    <w:rsid w:val="00941207"/>
    <w:rsid w:val="00943123"/>
    <w:rsid w:val="00943915"/>
    <w:rsid w:val="00943B5E"/>
    <w:rsid w:val="00943C2E"/>
    <w:rsid w:val="00944A10"/>
    <w:rsid w:val="00944F23"/>
    <w:rsid w:val="0094513E"/>
    <w:rsid w:val="0094538F"/>
    <w:rsid w:val="0094597A"/>
    <w:rsid w:val="00945B22"/>
    <w:rsid w:val="00946546"/>
    <w:rsid w:val="0094668E"/>
    <w:rsid w:val="00946695"/>
    <w:rsid w:val="00946D67"/>
    <w:rsid w:val="00947149"/>
    <w:rsid w:val="00947A71"/>
    <w:rsid w:val="00947ADE"/>
    <w:rsid w:val="00950038"/>
    <w:rsid w:val="0095044D"/>
    <w:rsid w:val="00950EF7"/>
    <w:rsid w:val="00951252"/>
    <w:rsid w:val="00952672"/>
    <w:rsid w:val="009530D0"/>
    <w:rsid w:val="0095326C"/>
    <w:rsid w:val="009544A9"/>
    <w:rsid w:val="00954671"/>
    <w:rsid w:val="00954B67"/>
    <w:rsid w:val="00954F48"/>
    <w:rsid w:val="0095533D"/>
    <w:rsid w:val="00956261"/>
    <w:rsid w:val="00956654"/>
    <w:rsid w:val="00957A77"/>
    <w:rsid w:val="0096034D"/>
    <w:rsid w:val="00960AEF"/>
    <w:rsid w:val="00960F6E"/>
    <w:rsid w:val="0096136A"/>
    <w:rsid w:val="00962C23"/>
    <w:rsid w:val="00963B3B"/>
    <w:rsid w:val="00964327"/>
    <w:rsid w:val="009646ED"/>
    <w:rsid w:val="00964AE1"/>
    <w:rsid w:val="00964B53"/>
    <w:rsid w:val="00964D47"/>
    <w:rsid w:val="009654D8"/>
    <w:rsid w:val="0096587B"/>
    <w:rsid w:val="00965ACE"/>
    <w:rsid w:val="00965EDE"/>
    <w:rsid w:val="009661C0"/>
    <w:rsid w:val="00966F56"/>
    <w:rsid w:val="0097080A"/>
    <w:rsid w:val="009718B0"/>
    <w:rsid w:val="0097195C"/>
    <w:rsid w:val="009720C1"/>
    <w:rsid w:val="00972428"/>
    <w:rsid w:val="0097284A"/>
    <w:rsid w:val="0097291F"/>
    <w:rsid w:val="0097382C"/>
    <w:rsid w:val="00973BE0"/>
    <w:rsid w:val="00974DDB"/>
    <w:rsid w:val="00975D9C"/>
    <w:rsid w:val="00975DB1"/>
    <w:rsid w:val="00975E16"/>
    <w:rsid w:val="00976075"/>
    <w:rsid w:val="0097615B"/>
    <w:rsid w:val="009761EF"/>
    <w:rsid w:val="009767C5"/>
    <w:rsid w:val="009806BF"/>
    <w:rsid w:val="00980F63"/>
    <w:rsid w:val="009814C4"/>
    <w:rsid w:val="00981622"/>
    <w:rsid w:val="00981ED2"/>
    <w:rsid w:val="00982000"/>
    <w:rsid w:val="00982332"/>
    <w:rsid w:val="00982519"/>
    <w:rsid w:val="009830F9"/>
    <w:rsid w:val="00984FD8"/>
    <w:rsid w:val="00985D0E"/>
    <w:rsid w:val="009879E4"/>
    <w:rsid w:val="0099030C"/>
    <w:rsid w:val="00992797"/>
    <w:rsid w:val="00992CFA"/>
    <w:rsid w:val="009939C2"/>
    <w:rsid w:val="00994171"/>
    <w:rsid w:val="00994D1E"/>
    <w:rsid w:val="00994D3E"/>
    <w:rsid w:val="00994EF9"/>
    <w:rsid w:val="00996A55"/>
    <w:rsid w:val="0099737E"/>
    <w:rsid w:val="00997578"/>
    <w:rsid w:val="00997972"/>
    <w:rsid w:val="009A0006"/>
    <w:rsid w:val="009A099C"/>
    <w:rsid w:val="009A11F7"/>
    <w:rsid w:val="009A2D4C"/>
    <w:rsid w:val="009A3E8A"/>
    <w:rsid w:val="009A3FDD"/>
    <w:rsid w:val="009A4D24"/>
    <w:rsid w:val="009A4FCF"/>
    <w:rsid w:val="009A5518"/>
    <w:rsid w:val="009A5C1C"/>
    <w:rsid w:val="009A78DB"/>
    <w:rsid w:val="009B0713"/>
    <w:rsid w:val="009B1344"/>
    <w:rsid w:val="009B2082"/>
    <w:rsid w:val="009B2F14"/>
    <w:rsid w:val="009B3158"/>
    <w:rsid w:val="009B3790"/>
    <w:rsid w:val="009B58AE"/>
    <w:rsid w:val="009B5F14"/>
    <w:rsid w:val="009B5F80"/>
    <w:rsid w:val="009B6074"/>
    <w:rsid w:val="009B60A6"/>
    <w:rsid w:val="009B6610"/>
    <w:rsid w:val="009B6ADF"/>
    <w:rsid w:val="009B74F0"/>
    <w:rsid w:val="009C0603"/>
    <w:rsid w:val="009C0F12"/>
    <w:rsid w:val="009C2AD8"/>
    <w:rsid w:val="009C3492"/>
    <w:rsid w:val="009C3B47"/>
    <w:rsid w:val="009C5358"/>
    <w:rsid w:val="009C5716"/>
    <w:rsid w:val="009C585B"/>
    <w:rsid w:val="009C6FD8"/>
    <w:rsid w:val="009C724D"/>
    <w:rsid w:val="009D0403"/>
    <w:rsid w:val="009D07CC"/>
    <w:rsid w:val="009D0800"/>
    <w:rsid w:val="009D1BC7"/>
    <w:rsid w:val="009D1C1E"/>
    <w:rsid w:val="009D32F4"/>
    <w:rsid w:val="009D497F"/>
    <w:rsid w:val="009D61BE"/>
    <w:rsid w:val="009D726A"/>
    <w:rsid w:val="009D76FB"/>
    <w:rsid w:val="009E0C90"/>
    <w:rsid w:val="009E11E1"/>
    <w:rsid w:val="009E123F"/>
    <w:rsid w:val="009E2C2B"/>
    <w:rsid w:val="009E4114"/>
    <w:rsid w:val="009E446D"/>
    <w:rsid w:val="009E50CC"/>
    <w:rsid w:val="009E5AC5"/>
    <w:rsid w:val="009E659E"/>
    <w:rsid w:val="009E6637"/>
    <w:rsid w:val="009E67CA"/>
    <w:rsid w:val="009E76CB"/>
    <w:rsid w:val="009F04D8"/>
    <w:rsid w:val="009F200C"/>
    <w:rsid w:val="009F2ADA"/>
    <w:rsid w:val="009F412A"/>
    <w:rsid w:val="009F5BEF"/>
    <w:rsid w:val="009F7969"/>
    <w:rsid w:val="009F79C6"/>
    <w:rsid w:val="009F7D30"/>
    <w:rsid w:val="00A00920"/>
    <w:rsid w:val="00A01260"/>
    <w:rsid w:val="00A01F11"/>
    <w:rsid w:val="00A02A24"/>
    <w:rsid w:val="00A03233"/>
    <w:rsid w:val="00A0326D"/>
    <w:rsid w:val="00A04A3C"/>
    <w:rsid w:val="00A04B14"/>
    <w:rsid w:val="00A04C11"/>
    <w:rsid w:val="00A05FAE"/>
    <w:rsid w:val="00A06CA7"/>
    <w:rsid w:val="00A06D4D"/>
    <w:rsid w:val="00A1181E"/>
    <w:rsid w:val="00A11B06"/>
    <w:rsid w:val="00A12674"/>
    <w:rsid w:val="00A12E14"/>
    <w:rsid w:val="00A1334E"/>
    <w:rsid w:val="00A13447"/>
    <w:rsid w:val="00A142BB"/>
    <w:rsid w:val="00A14FB6"/>
    <w:rsid w:val="00A16B35"/>
    <w:rsid w:val="00A16B50"/>
    <w:rsid w:val="00A16BCA"/>
    <w:rsid w:val="00A17748"/>
    <w:rsid w:val="00A1791B"/>
    <w:rsid w:val="00A2047C"/>
    <w:rsid w:val="00A2112C"/>
    <w:rsid w:val="00A21147"/>
    <w:rsid w:val="00A222B0"/>
    <w:rsid w:val="00A235CC"/>
    <w:rsid w:val="00A2571C"/>
    <w:rsid w:val="00A25DB5"/>
    <w:rsid w:val="00A26337"/>
    <w:rsid w:val="00A2734C"/>
    <w:rsid w:val="00A27532"/>
    <w:rsid w:val="00A27668"/>
    <w:rsid w:val="00A30753"/>
    <w:rsid w:val="00A30CE3"/>
    <w:rsid w:val="00A3221A"/>
    <w:rsid w:val="00A323DA"/>
    <w:rsid w:val="00A324A3"/>
    <w:rsid w:val="00A335F4"/>
    <w:rsid w:val="00A33AEE"/>
    <w:rsid w:val="00A33C3C"/>
    <w:rsid w:val="00A34A10"/>
    <w:rsid w:val="00A35537"/>
    <w:rsid w:val="00A366A0"/>
    <w:rsid w:val="00A37CCE"/>
    <w:rsid w:val="00A37DD9"/>
    <w:rsid w:val="00A402E0"/>
    <w:rsid w:val="00A40B1C"/>
    <w:rsid w:val="00A40CC6"/>
    <w:rsid w:val="00A40F2D"/>
    <w:rsid w:val="00A41451"/>
    <w:rsid w:val="00A41570"/>
    <w:rsid w:val="00A42728"/>
    <w:rsid w:val="00A4291C"/>
    <w:rsid w:val="00A42B6F"/>
    <w:rsid w:val="00A44731"/>
    <w:rsid w:val="00A448CC"/>
    <w:rsid w:val="00A462EA"/>
    <w:rsid w:val="00A4670F"/>
    <w:rsid w:val="00A46999"/>
    <w:rsid w:val="00A46CE2"/>
    <w:rsid w:val="00A4744A"/>
    <w:rsid w:val="00A4798B"/>
    <w:rsid w:val="00A50A56"/>
    <w:rsid w:val="00A50DD7"/>
    <w:rsid w:val="00A5140A"/>
    <w:rsid w:val="00A52751"/>
    <w:rsid w:val="00A52A95"/>
    <w:rsid w:val="00A52C3A"/>
    <w:rsid w:val="00A52DDC"/>
    <w:rsid w:val="00A54DAF"/>
    <w:rsid w:val="00A54F52"/>
    <w:rsid w:val="00A55111"/>
    <w:rsid w:val="00A5634F"/>
    <w:rsid w:val="00A56403"/>
    <w:rsid w:val="00A569EF"/>
    <w:rsid w:val="00A577B2"/>
    <w:rsid w:val="00A60574"/>
    <w:rsid w:val="00A61111"/>
    <w:rsid w:val="00A613E5"/>
    <w:rsid w:val="00A6186E"/>
    <w:rsid w:val="00A6246E"/>
    <w:rsid w:val="00A6338D"/>
    <w:rsid w:val="00A63C9B"/>
    <w:rsid w:val="00A63FC8"/>
    <w:rsid w:val="00A64685"/>
    <w:rsid w:val="00A64DE7"/>
    <w:rsid w:val="00A65115"/>
    <w:rsid w:val="00A65564"/>
    <w:rsid w:val="00A65D71"/>
    <w:rsid w:val="00A65E6B"/>
    <w:rsid w:val="00A65FF5"/>
    <w:rsid w:val="00A66146"/>
    <w:rsid w:val="00A668CD"/>
    <w:rsid w:val="00A671FF"/>
    <w:rsid w:val="00A72017"/>
    <w:rsid w:val="00A729A9"/>
    <w:rsid w:val="00A73C5F"/>
    <w:rsid w:val="00A74836"/>
    <w:rsid w:val="00A74B30"/>
    <w:rsid w:val="00A75DCB"/>
    <w:rsid w:val="00A76AE9"/>
    <w:rsid w:val="00A76B9B"/>
    <w:rsid w:val="00A80FEE"/>
    <w:rsid w:val="00A8160C"/>
    <w:rsid w:val="00A81BE1"/>
    <w:rsid w:val="00A82D74"/>
    <w:rsid w:val="00A8312F"/>
    <w:rsid w:val="00A841CF"/>
    <w:rsid w:val="00A84368"/>
    <w:rsid w:val="00A84C5B"/>
    <w:rsid w:val="00A84E18"/>
    <w:rsid w:val="00A857D9"/>
    <w:rsid w:val="00A860D2"/>
    <w:rsid w:val="00A8612F"/>
    <w:rsid w:val="00A86C87"/>
    <w:rsid w:val="00A86FB6"/>
    <w:rsid w:val="00A90DB0"/>
    <w:rsid w:val="00A911A1"/>
    <w:rsid w:val="00A92D07"/>
    <w:rsid w:val="00A934AF"/>
    <w:rsid w:val="00A93F42"/>
    <w:rsid w:val="00A94653"/>
    <w:rsid w:val="00A95BC6"/>
    <w:rsid w:val="00A964D4"/>
    <w:rsid w:val="00A965B0"/>
    <w:rsid w:val="00A97F95"/>
    <w:rsid w:val="00AA0DF4"/>
    <w:rsid w:val="00AA1577"/>
    <w:rsid w:val="00AA1F68"/>
    <w:rsid w:val="00AA28C2"/>
    <w:rsid w:val="00AA3D14"/>
    <w:rsid w:val="00AA5F47"/>
    <w:rsid w:val="00AA6574"/>
    <w:rsid w:val="00AA67A0"/>
    <w:rsid w:val="00AA7584"/>
    <w:rsid w:val="00AA766E"/>
    <w:rsid w:val="00AB00A8"/>
    <w:rsid w:val="00AB0D88"/>
    <w:rsid w:val="00AB223A"/>
    <w:rsid w:val="00AB2A23"/>
    <w:rsid w:val="00AB2C40"/>
    <w:rsid w:val="00AB3564"/>
    <w:rsid w:val="00AB38CB"/>
    <w:rsid w:val="00AB3EBA"/>
    <w:rsid w:val="00AB519A"/>
    <w:rsid w:val="00AB52F0"/>
    <w:rsid w:val="00AB5B53"/>
    <w:rsid w:val="00AB6EF2"/>
    <w:rsid w:val="00AC0AE9"/>
    <w:rsid w:val="00AC1BAD"/>
    <w:rsid w:val="00AC2952"/>
    <w:rsid w:val="00AC391E"/>
    <w:rsid w:val="00AC4001"/>
    <w:rsid w:val="00AC4C0F"/>
    <w:rsid w:val="00AC4F96"/>
    <w:rsid w:val="00AC50E9"/>
    <w:rsid w:val="00AC6765"/>
    <w:rsid w:val="00AC721E"/>
    <w:rsid w:val="00AD035A"/>
    <w:rsid w:val="00AD0ED2"/>
    <w:rsid w:val="00AD11EF"/>
    <w:rsid w:val="00AD43CE"/>
    <w:rsid w:val="00AD473B"/>
    <w:rsid w:val="00AD7B11"/>
    <w:rsid w:val="00AD7E4A"/>
    <w:rsid w:val="00AE02B5"/>
    <w:rsid w:val="00AE0367"/>
    <w:rsid w:val="00AE0C9B"/>
    <w:rsid w:val="00AE0DF1"/>
    <w:rsid w:val="00AE2E05"/>
    <w:rsid w:val="00AE34C3"/>
    <w:rsid w:val="00AE3C4A"/>
    <w:rsid w:val="00AE3D62"/>
    <w:rsid w:val="00AE4E59"/>
    <w:rsid w:val="00AE5DD8"/>
    <w:rsid w:val="00AF0C95"/>
    <w:rsid w:val="00AF1980"/>
    <w:rsid w:val="00AF2B48"/>
    <w:rsid w:val="00AF2E7A"/>
    <w:rsid w:val="00AF38AA"/>
    <w:rsid w:val="00AF4CFE"/>
    <w:rsid w:val="00AF534B"/>
    <w:rsid w:val="00AF5CFD"/>
    <w:rsid w:val="00AF5FE2"/>
    <w:rsid w:val="00AF76B4"/>
    <w:rsid w:val="00AF779F"/>
    <w:rsid w:val="00AF7D00"/>
    <w:rsid w:val="00B0016B"/>
    <w:rsid w:val="00B00A00"/>
    <w:rsid w:val="00B00AF4"/>
    <w:rsid w:val="00B01063"/>
    <w:rsid w:val="00B010B7"/>
    <w:rsid w:val="00B01B7E"/>
    <w:rsid w:val="00B030DF"/>
    <w:rsid w:val="00B03920"/>
    <w:rsid w:val="00B0466C"/>
    <w:rsid w:val="00B057F6"/>
    <w:rsid w:val="00B05E36"/>
    <w:rsid w:val="00B0630B"/>
    <w:rsid w:val="00B06990"/>
    <w:rsid w:val="00B07563"/>
    <w:rsid w:val="00B07D6E"/>
    <w:rsid w:val="00B103C1"/>
    <w:rsid w:val="00B112B5"/>
    <w:rsid w:val="00B1171A"/>
    <w:rsid w:val="00B12255"/>
    <w:rsid w:val="00B12AA4"/>
    <w:rsid w:val="00B12B56"/>
    <w:rsid w:val="00B13517"/>
    <w:rsid w:val="00B142DC"/>
    <w:rsid w:val="00B15D65"/>
    <w:rsid w:val="00B16402"/>
    <w:rsid w:val="00B1691D"/>
    <w:rsid w:val="00B16D3E"/>
    <w:rsid w:val="00B175AF"/>
    <w:rsid w:val="00B17FFB"/>
    <w:rsid w:val="00B2075A"/>
    <w:rsid w:val="00B229C0"/>
    <w:rsid w:val="00B22E6B"/>
    <w:rsid w:val="00B242EA"/>
    <w:rsid w:val="00B24C42"/>
    <w:rsid w:val="00B24ED5"/>
    <w:rsid w:val="00B24EFA"/>
    <w:rsid w:val="00B25C8D"/>
    <w:rsid w:val="00B27E3A"/>
    <w:rsid w:val="00B314B2"/>
    <w:rsid w:val="00B320C6"/>
    <w:rsid w:val="00B33D7A"/>
    <w:rsid w:val="00B33F69"/>
    <w:rsid w:val="00B34617"/>
    <w:rsid w:val="00B3494A"/>
    <w:rsid w:val="00B356C0"/>
    <w:rsid w:val="00B35E34"/>
    <w:rsid w:val="00B35EFD"/>
    <w:rsid w:val="00B36B91"/>
    <w:rsid w:val="00B36DF8"/>
    <w:rsid w:val="00B3752D"/>
    <w:rsid w:val="00B40217"/>
    <w:rsid w:val="00B41BBE"/>
    <w:rsid w:val="00B42351"/>
    <w:rsid w:val="00B42698"/>
    <w:rsid w:val="00B4397A"/>
    <w:rsid w:val="00B43FF0"/>
    <w:rsid w:val="00B46F85"/>
    <w:rsid w:val="00B51F6A"/>
    <w:rsid w:val="00B52583"/>
    <w:rsid w:val="00B54B90"/>
    <w:rsid w:val="00B55591"/>
    <w:rsid w:val="00B57B7A"/>
    <w:rsid w:val="00B62A04"/>
    <w:rsid w:val="00B635D0"/>
    <w:rsid w:val="00B6470D"/>
    <w:rsid w:val="00B65B52"/>
    <w:rsid w:val="00B66F5A"/>
    <w:rsid w:val="00B671B8"/>
    <w:rsid w:val="00B6722B"/>
    <w:rsid w:val="00B67725"/>
    <w:rsid w:val="00B67A77"/>
    <w:rsid w:val="00B7036C"/>
    <w:rsid w:val="00B709A6"/>
    <w:rsid w:val="00B71831"/>
    <w:rsid w:val="00B72A98"/>
    <w:rsid w:val="00B72AFA"/>
    <w:rsid w:val="00B730B3"/>
    <w:rsid w:val="00B731EA"/>
    <w:rsid w:val="00B734EF"/>
    <w:rsid w:val="00B737DB"/>
    <w:rsid w:val="00B749C2"/>
    <w:rsid w:val="00B75F3F"/>
    <w:rsid w:val="00B76127"/>
    <w:rsid w:val="00B764FB"/>
    <w:rsid w:val="00B7656F"/>
    <w:rsid w:val="00B76745"/>
    <w:rsid w:val="00B769C3"/>
    <w:rsid w:val="00B769D4"/>
    <w:rsid w:val="00B76E38"/>
    <w:rsid w:val="00B76E87"/>
    <w:rsid w:val="00B774AC"/>
    <w:rsid w:val="00B80374"/>
    <w:rsid w:val="00B806FF"/>
    <w:rsid w:val="00B8238C"/>
    <w:rsid w:val="00B839B9"/>
    <w:rsid w:val="00B83E79"/>
    <w:rsid w:val="00B8482F"/>
    <w:rsid w:val="00B84BD1"/>
    <w:rsid w:val="00B85118"/>
    <w:rsid w:val="00B85FC7"/>
    <w:rsid w:val="00B872AC"/>
    <w:rsid w:val="00B9196C"/>
    <w:rsid w:val="00B92250"/>
    <w:rsid w:val="00B9240D"/>
    <w:rsid w:val="00B944BE"/>
    <w:rsid w:val="00B964C1"/>
    <w:rsid w:val="00B96655"/>
    <w:rsid w:val="00B96EA0"/>
    <w:rsid w:val="00B96EBA"/>
    <w:rsid w:val="00B9737E"/>
    <w:rsid w:val="00BA0274"/>
    <w:rsid w:val="00BA0CA7"/>
    <w:rsid w:val="00BA122A"/>
    <w:rsid w:val="00BA1C6F"/>
    <w:rsid w:val="00BA1CF0"/>
    <w:rsid w:val="00BA2295"/>
    <w:rsid w:val="00BA2C20"/>
    <w:rsid w:val="00BA2EAC"/>
    <w:rsid w:val="00BA3B4A"/>
    <w:rsid w:val="00BA46F6"/>
    <w:rsid w:val="00BA48E4"/>
    <w:rsid w:val="00BA4A14"/>
    <w:rsid w:val="00BA507B"/>
    <w:rsid w:val="00BA50E4"/>
    <w:rsid w:val="00BA6E04"/>
    <w:rsid w:val="00BA7302"/>
    <w:rsid w:val="00BB12D1"/>
    <w:rsid w:val="00BB1556"/>
    <w:rsid w:val="00BB1E95"/>
    <w:rsid w:val="00BB3A9C"/>
    <w:rsid w:val="00BB3ED7"/>
    <w:rsid w:val="00BB49C6"/>
    <w:rsid w:val="00BB4C31"/>
    <w:rsid w:val="00BB6834"/>
    <w:rsid w:val="00BB7F85"/>
    <w:rsid w:val="00BC07C4"/>
    <w:rsid w:val="00BC0ED3"/>
    <w:rsid w:val="00BC1A02"/>
    <w:rsid w:val="00BC209E"/>
    <w:rsid w:val="00BC21CA"/>
    <w:rsid w:val="00BC2A82"/>
    <w:rsid w:val="00BC2F14"/>
    <w:rsid w:val="00BC3754"/>
    <w:rsid w:val="00BC409F"/>
    <w:rsid w:val="00BC469A"/>
    <w:rsid w:val="00BC543E"/>
    <w:rsid w:val="00BC5B35"/>
    <w:rsid w:val="00BC641D"/>
    <w:rsid w:val="00BC65B4"/>
    <w:rsid w:val="00BC7FA3"/>
    <w:rsid w:val="00BD01AB"/>
    <w:rsid w:val="00BD05A8"/>
    <w:rsid w:val="00BD0AA5"/>
    <w:rsid w:val="00BD0C51"/>
    <w:rsid w:val="00BD4634"/>
    <w:rsid w:val="00BD4F85"/>
    <w:rsid w:val="00BD580A"/>
    <w:rsid w:val="00BD5BA1"/>
    <w:rsid w:val="00BD7224"/>
    <w:rsid w:val="00BE06A8"/>
    <w:rsid w:val="00BE11EA"/>
    <w:rsid w:val="00BE1259"/>
    <w:rsid w:val="00BE1727"/>
    <w:rsid w:val="00BE1EAD"/>
    <w:rsid w:val="00BE2967"/>
    <w:rsid w:val="00BE2AD4"/>
    <w:rsid w:val="00BE3117"/>
    <w:rsid w:val="00BE34EE"/>
    <w:rsid w:val="00BE3650"/>
    <w:rsid w:val="00BE3663"/>
    <w:rsid w:val="00BE3843"/>
    <w:rsid w:val="00BE40D8"/>
    <w:rsid w:val="00BE44CD"/>
    <w:rsid w:val="00BE46C2"/>
    <w:rsid w:val="00BE6425"/>
    <w:rsid w:val="00BE6AC2"/>
    <w:rsid w:val="00BE7667"/>
    <w:rsid w:val="00BF094E"/>
    <w:rsid w:val="00BF0B8F"/>
    <w:rsid w:val="00BF1094"/>
    <w:rsid w:val="00BF1921"/>
    <w:rsid w:val="00BF1DDF"/>
    <w:rsid w:val="00BF1FC9"/>
    <w:rsid w:val="00BF26A3"/>
    <w:rsid w:val="00BF5DF0"/>
    <w:rsid w:val="00BF5F93"/>
    <w:rsid w:val="00BF6C01"/>
    <w:rsid w:val="00BF701E"/>
    <w:rsid w:val="00BF733D"/>
    <w:rsid w:val="00BF7BF7"/>
    <w:rsid w:val="00C00399"/>
    <w:rsid w:val="00C009B9"/>
    <w:rsid w:val="00C00A36"/>
    <w:rsid w:val="00C00B9F"/>
    <w:rsid w:val="00C0122A"/>
    <w:rsid w:val="00C0278C"/>
    <w:rsid w:val="00C02DF7"/>
    <w:rsid w:val="00C033BC"/>
    <w:rsid w:val="00C05969"/>
    <w:rsid w:val="00C06530"/>
    <w:rsid w:val="00C067FC"/>
    <w:rsid w:val="00C06CC2"/>
    <w:rsid w:val="00C07CAD"/>
    <w:rsid w:val="00C10698"/>
    <w:rsid w:val="00C12667"/>
    <w:rsid w:val="00C1458E"/>
    <w:rsid w:val="00C14633"/>
    <w:rsid w:val="00C14D80"/>
    <w:rsid w:val="00C15153"/>
    <w:rsid w:val="00C15BC2"/>
    <w:rsid w:val="00C177BE"/>
    <w:rsid w:val="00C20EA8"/>
    <w:rsid w:val="00C21C38"/>
    <w:rsid w:val="00C2205F"/>
    <w:rsid w:val="00C220C6"/>
    <w:rsid w:val="00C233B1"/>
    <w:rsid w:val="00C23555"/>
    <w:rsid w:val="00C2466C"/>
    <w:rsid w:val="00C24A37"/>
    <w:rsid w:val="00C24EE4"/>
    <w:rsid w:val="00C253DD"/>
    <w:rsid w:val="00C25958"/>
    <w:rsid w:val="00C26279"/>
    <w:rsid w:val="00C3169E"/>
    <w:rsid w:val="00C31A7C"/>
    <w:rsid w:val="00C33CA2"/>
    <w:rsid w:val="00C36507"/>
    <w:rsid w:val="00C366AC"/>
    <w:rsid w:val="00C37801"/>
    <w:rsid w:val="00C37B41"/>
    <w:rsid w:val="00C40BF2"/>
    <w:rsid w:val="00C42049"/>
    <w:rsid w:val="00C423DA"/>
    <w:rsid w:val="00C434CB"/>
    <w:rsid w:val="00C438D1"/>
    <w:rsid w:val="00C43AF0"/>
    <w:rsid w:val="00C4495D"/>
    <w:rsid w:val="00C44EAA"/>
    <w:rsid w:val="00C4583C"/>
    <w:rsid w:val="00C45BE1"/>
    <w:rsid w:val="00C46299"/>
    <w:rsid w:val="00C4788A"/>
    <w:rsid w:val="00C5033E"/>
    <w:rsid w:val="00C51A65"/>
    <w:rsid w:val="00C5539A"/>
    <w:rsid w:val="00C55AC3"/>
    <w:rsid w:val="00C5739E"/>
    <w:rsid w:val="00C5784E"/>
    <w:rsid w:val="00C60350"/>
    <w:rsid w:val="00C60362"/>
    <w:rsid w:val="00C608C1"/>
    <w:rsid w:val="00C61442"/>
    <w:rsid w:val="00C6367A"/>
    <w:rsid w:val="00C64ACE"/>
    <w:rsid w:val="00C654B5"/>
    <w:rsid w:val="00C66E42"/>
    <w:rsid w:val="00C66F95"/>
    <w:rsid w:val="00C67D85"/>
    <w:rsid w:val="00C70689"/>
    <w:rsid w:val="00C720DD"/>
    <w:rsid w:val="00C72976"/>
    <w:rsid w:val="00C729F5"/>
    <w:rsid w:val="00C73E01"/>
    <w:rsid w:val="00C73E13"/>
    <w:rsid w:val="00C751D3"/>
    <w:rsid w:val="00C7537B"/>
    <w:rsid w:val="00C75D9D"/>
    <w:rsid w:val="00C765A1"/>
    <w:rsid w:val="00C76A71"/>
    <w:rsid w:val="00C76BFB"/>
    <w:rsid w:val="00C76C3A"/>
    <w:rsid w:val="00C80A42"/>
    <w:rsid w:val="00C81D10"/>
    <w:rsid w:val="00C82479"/>
    <w:rsid w:val="00C861F7"/>
    <w:rsid w:val="00C868A4"/>
    <w:rsid w:val="00C86FD5"/>
    <w:rsid w:val="00C90280"/>
    <w:rsid w:val="00C9073E"/>
    <w:rsid w:val="00C9098A"/>
    <w:rsid w:val="00C909B4"/>
    <w:rsid w:val="00C90A48"/>
    <w:rsid w:val="00C90A8E"/>
    <w:rsid w:val="00C9240B"/>
    <w:rsid w:val="00C934D2"/>
    <w:rsid w:val="00C93BED"/>
    <w:rsid w:val="00C93EAE"/>
    <w:rsid w:val="00C94225"/>
    <w:rsid w:val="00C94DCE"/>
    <w:rsid w:val="00C954EA"/>
    <w:rsid w:val="00C956C6"/>
    <w:rsid w:val="00C95985"/>
    <w:rsid w:val="00C95E04"/>
    <w:rsid w:val="00C95F98"/>
    <w:rsid w:val="00C9628F"/>
    <w:rsid w:val="00C9702F"/>
    <w:rsid w:val="00CA1478"/>
    <w:rsid w:val="00CA165B"/>
    <w:rsid w:val="00CA251E"/>
    <w:rsid w:val="00CA342E"/>
    <w:rsid w:val="00CA361F"/>
    <w:rsid w:val="00CA3850"/>
    <w:rsid w:val="00CA4284"/>
    <w:rsid w:val="00CA4F68"/>
    <w:rsid w:val="00CA5A15"/>
    <w:rsid w:val="00CA70BE"/>
    <w:rsid w:val="00CB0D2C"/>
    <w:rsid w:val="00CB15B9"/>
    <w:rsid w:val="00CB198B"/>
    <w:rsid w:val="00CB19A9"/>
    <w:rsid w:val="00CB2F38"/>
    <w:rsid w:val="00CB3682"/>
    <w:rsid w:val="00CB3CA9"/>
    <w:rsid w:val="00CB3FA8"/>
    <w:rsid w:val="00CB5AF8"/>
    <w:rsid w:val="00CB60A3"/>
    <w:rsid w:val="00CB788A"/>
    <w:rsid w:val="00CB7FFA"/>
    <w:rsid w:val="00CC0567"/>
    <w:rsid w:val="00CC064D"/>
    <w:rsid w:val="00CC06D0"/>
    <w:rsid w:val="00CC1C27"/>
    <w:rsid w:val="00CC2995"/>
    <w:rsid w:val="00CC34F7"/>
    <w:rsid w:val="00CC3E12"/>
    <w:rsid w:val="00CC4379"/>
    <w:rsid w:val="00CC505D"/>
    <w:rsid w:val="00CC56B6"/>
    <w:rsid w:val="00CC5770"/>
    <w:rsid w:val="00CC6C2A"/>
    <w:rsid w:val="00CD00A2"/>
    <w:rsid w:val="00CD086C"/>
    <w:rsid w:val="00CD08AD"/>
    <w:rsid w:val="00CD21C6"/>
    <w:rsid w:val="00CD3153"/>
    <w:rsid w:val="00CD3BCD"/>
    <w:rsid w:val="00CD403F"/>
    <w:rsid w:val="00CD4451"/>
    <w:rsid w:val="00CD53BD"/>
    <w:rsid w:val="00CD54FE"/>
    <w:rsid w:val="00CD706D"/>
    <w:rsid w:val="00CD720B"/>
    <w:rsid w:val="00CD73A0"/>
    <w:rsid w:val="00CD785B"/>
    <w:rsid w:val="00CE0268"/>
    <w:rsid w:val="00CE02B5"/>
    <w:rsid w:val="00CE0D73"/>
    <w:rsid w:val="00CE1549"/>
    <w:rsid w:val="00CE202E"/>
    <w:rsid w:val="00CE28CE"/>
    <w:rsid w:val="00CE2C00"/>
    <w:rsid w:val="00CE2F49"/>
    <w:rsid w:val="00CE3FEC"/>
    <w:rsid w:val="00CE414B"/>
    <w:rsid w:val="00CE441E"/>
    <w:rsid w:val="00CE4745"/>
    <w:rsid w:val="00CE5135"/>
    <w:rsid w:val="00CE51DF"/>
    <w:rsid w:val="00CE548F"/>
    <w:rsid w:val="00CE593B"/>
    <w:rsid w:val="00CE6044"/>
    <w:rsid w:val="00CE6884"/>
    <w:rsid w:val="00CF0134"/>
    <w:rsid w:val="00CF0471"/>
    <w:rsid w:val="00CF1726"/>
    <w:rsid w:val="00CF1F08"/>
    <w:rsid w:val="00CF2CE6"/>
    <w:rsid w:val="00CF3A14"/>
    <w:rsid w:val="00CF42B9"/>
    <w:rsid w:val="00CF4C46"/>
    <w:rsid w:val="00CF6F64"/>
    <w:rsid w:val="00CF7EF6"/>
    <w:rsid w:val="00D005B4"/>
    <w:rsid w:val="00D0165F"/>
    <w:rsid w:val="00D0223A"/>
    <w:rsid w:val="00D02786"/>
    <w:rsid w:val="00D02956"/>
    <w:rsid w:val="00D02EAF"/>
    <w:rsid w:val="00D031C6"/>
    <w:rsid w:val="00D046D9"/>
    <w:rsid w:val="00D0519E"/>
    <w:rsid w:val="00D05A0D"/>
    <w:rsid w:val="00D05CC7"/>
    <w:rsid w:val="00D062BF"/>
    <w:rsid w:val="00D06375"/>
    <w:rsid w:val="00D06CDE"/>
    <w:rsid w:val="00D0713B"/>
    <w:rsid w:val="00D073FD"/>
    <w:rsid w:val="00D077AC"/>
    <w:rsid w:val="00D0785F"/>
    <w:rsid w:val="00D07936"/>
    <w:rsid w:val="00D10D3F"/>
    <w:rsid w:val="00D12110"/>
    <w:rsid w:val="00D127BA"/>
    <w:rsid w:val="00D13263"/>
    <w:rsid w:val="00D13BCE"/>
    <w:rsid w:val="00D14AC0"/>
    <w:rsid w:val="00D15211"/>
    <w:rsid w:val="00D16C9D"/>
    <w:rsid w:val="00D16DF0"/>
    <w:rsid w:val="00D1799C"/>
    <w:rsid w:val="00D17D87"/>
    <w:rsid w:val="00D20768"/>
    <w:rsid w:val="00D209F3"/>
    <w:rsid w:val="00D213F9"/>
    <w:rsid w:val="00D21AFD"/>
    <w:rsid w:val="00D220DD"/>
    <w:rsid w:val="00D224B4"/>
    <w:rsid w:val="00D22732"/>
    <w:rsid w:val="00D245F8"/>
    <w:rsid w:val="00D25ACD"/>
    <w:rsid w:val="00D26361"/>
    <w:rsid w:val="00D26BC5"/>
    <w:rsid w:val="00D302ED"/>
    <w:rsid w:val="00D3059B"/>
    <w:rsid w:val="00D32EE8"/>
    <w:rsid w:val="00D3314E"/>
    <w:rsid w:val="00D331A2"/>
    <w:rsid w:val="00D33520"/>
    <w:rsid w:val="00D34282"/>
    <w:rsid w:val="00D35452"/>
    <w:rsid w:val="00D35D1E"/>
    <w:rsid w:val="00D35DDC"/>
    <w:rsid w:val="00D379BC"/>
    <w:rsid w:val="00D408A7"/>
    <w:rsid w:val="00D4120A"/>
    <w:rsid w:val="00D41461"/>
    <w:rsid w:val="00D41732"/>
    <w:rsid w:val="00D4268B"/>
    <w:rsid w:val="00D43ED3"/>
    <w:rsid w:val="00D44216"/>
    <w:rsid w:val="00D44BE8"/>
    <w:rsid w:val="00D451CB"/>
    <w:rsid w:val="00D455A4"/>
    <w:rsid w:val="00D46AA0"/>
    <w:rsid w:val="00D47600"/>
    <w:rsid w:val="00D47952"/>
    <w:rsid w:val="00D47DFB"/>
    <w:rsid w:val="00D47E31"/>
    <w:rsid w:val="00D50962"/>
    <w:rsid w:val="00D50E5D"/>
    <w:rsid w:val="00D51471"/>
    <w:rsid w:val="00D517FA"/>
    <w:rsid w:val="00D51AFB"/>
    <w:rsid w:val="00D51F2B"/>
    <w:rsid w:val="00D53319"/>
    <w:rsid w:val="00D53C42"/>
    <w:rsid w:val="00D53EC0"/>
    <w:rsid w:val="00D54373"/>
    <w:rsid w:val="00D544CA"/>
    <w:rsid w:val="00D54800"/>
    <w:rsid w:val="00D5499E"/>
    <w:rsid w:val="00D55620"/>
    <w:rsid w:val="00D57843"/>
    <w:rsid w:val="00D57907"/>
    <w:rsid w:val="00D57B0A"/>
    <w:rsid w:val="00D6158C"/>
    <w:rsid w:val="00D61C54"/>
    <w:rsid w:val="00D6237D"/>
    <w:rsid w:val="00D627E3"/>
    <w:rsid w:val="00D62843"/>
    <w:rsid w:val="00D64253"/>
    <w:rsid w:val="00D644FB"/>
    <w:rsid w:val="00D649A8"/>
    <w:rsid w:val="00D64C60"/>
    <w:rsid w:val="00D64C87"/>
    <w:rsid w:val="00D64F25"/>
    <w:rsid w:val="00D65449"/>
    <w:rsid w:val="00D702B7"/>
    <w:rsid w:val="00D704BF"/>
    <w:rsid w:val="00D71F33"/>
    <w:rsid w:val="00D72024"/>
    <w:rsid w:val="00D72A37"/>
    <w:rsid w:val="00D74005"/>
    <w:rsid w:val="00D74270"/>
    <w:rsid w:val="00D759FD"/>
    <w:rsid w:val="00D75E56"/>
    <w:rsid w:val="00D764FA"/>
    <w:rsid w:val="00D76889"/>
    <w:rsid w:val="00D76BD4"/>
    <w:rsid w:val="00D80D7F"/>
    <w:rsid w:val="00D8112D"/>
    <w:rsid w:val="00D81612"/>
    <w:rsid w:val="00D817C7"/>
    <w:rsid w:val="00D81CE6"/>
    <w:rsid w:val="00D82C1C"/>
    <w:rsid w:val="00D8314A"/>
    <w:rsid w:val="00D83620"/>
    <w:rsid w:val="00D83AED"/>
    <w:rsid w:val="00D843C4"/>
    <w:rsid w:val="00D86136"/>
    <w:rsid w:val="00D86F7F"/>
    <w:rsid w:val="00D8740B"/>
    <w:rsid w:val="00D878BE"/>
    <w:rsid w:val="00D87E04"/>
    <w:rsid w:val="00D909A8"/>
    <w:rsid w:val="00D92190"/>
    <w:rsid w:val="00D9231D"/>
    <w:rsid w:val="00D93D43"/>
    <w:rsid w:val="00D93F46"/>
    <w:rsid w:val="00D93F86"/>
    <w:rsid w:val="00D948B5"/>
    <w:rsid w:val="00D95B38"/>
    <w:rsid w:val="00D968FF"/>
    <w:rsid w:val="00D96ACA"/>
    <w:rsid w:val="00D96F4F"/>
    <w:rsid w:val="00D97601"/>
    <w:rsid w:val="00D97892"/>
    <w:rsid w:val="00DA15AC"/>
    <w:rsid w:val="00DA1830"/>
    <w:rsid w:val="00DA1BD3"/>
    <w:rsid w:val="00DA28BF"/>
    <w:rsid w:val="00DA561A"/>
    <w:rsid w:val="00DA57EE"/>
    <w:rsid w:val="00DA5F79"/>
    <w:rsid w:val="00DA62EC"/>
    <w:rsid w:val="00DA6592"/>
    <w:rsid w:val="00DA6DB6"/>
    <w:rsid w:val="00DA7770"/>
    <w:rsid w:val="00DA7B9D"/>
    <w:rsid w:val="00DB049F"/>
    <w:rsid w:val="00DB0719"/>
    <w:rsid w:val="00DB0773"/>
    <w:rsid w:val="00DB16A9"/>
    <w:rsid w:val="00DB1851"/>
    <w:rsid w:val="00DB1FB0"/>
    <w:rsid w:val="00DB1FFD"/>
    <w:rsid w:val="00DB2EE9"/>
    <w:rsid w:val="00DB309F"/>
    <w:rsid w:val="00DB3310"/>
    <w:rsid w:val="00DB3F5E"/>
    <w:rsid w:val="00DB4D92"/>
    <w:rsid w:val="00DB55A8"/>
    <w:rsid w:val="00DB6724"/>
    <w:rsid w:val="00DB71C8"/>
    <w:rsid w:val="00DB755C"/>
    <w:rsid w:val="00DB7FD3"/>
    <w:rsid w:val="00DC0317"/>
    <w:rsid w:val="00DC0ADE"/>
    <w:rsid w:val="00DC2267"/>
    <w:rsid w:val="00DC26A7"/>
    <w:rsid w:val="00DC2CD8"/>
    <w:rsid w:val="00DC381A"/>
    <w:rsid w:val="00DC3A96"/>
    <w:rsid w:val="00DC6677"/>
    <w:rsid w:val="00DC732E"/>
    <w:rsid w:val="00DC7608"/>
    <w:rsid w:val="00DC7AC4"/>
    <w:rsid w:val="00DD0230"/>
    <w:rsid w:val="00DD0A42"/>
    <w:rsid w:val="00DD20AD"/>
    <w:rsid w:val="00DD2341"/>
    <w:rsid w:val="00DD34AC"/>
    <w:rsid w:val="00DD4210"/>
    <w:rsid w:val="00DD4832"/>
    <w:rsid w:val="00DD64F9"/>
    <w:rsid w:val="00DE0092"/>
    <w:rsid w:val="00DE0DA1"/>
    <w:rsid w:val="00DE116E"/>
    <w:rsid w:val="00DE17CB"/>
    <w:rsid w:val="00DE1D6F"/>
    <w:rsid w:val="00DE3765"/>
    <w:rsid w:val="00DE7255"/>
    <w:rsid w:val="00DE72BB"/>
    <w:rsid w:val="00DE7B72"/>
    <w:rsid w:val="00DF0B63"/>
    <w:rsid w:val="00DF19E4"/>
    <w:rsid w:val="00DF1CC3"/>
    <w:rsid w:val="00DF203C"/>
    <w:rsid w:val="00DF2343"/>
    <w:rsid w:val="00DF3645"/>
    <w:rsid w:val="00DF36A3"/>
    <w:rsid w:val="00DF3D4D"/>
    <w:rsid w:val="00DF43F0"/>
    <w:rsid w:val="00DF4C9E"/>
    <w:rsid w:val="00DF508A"/>
    <w:rsid w:val="00DF51F8"/>
    <w:rsid w:val="00DF545C"/>
    <w:rsid w:val="00DF7BDA"/>
    <w:rsid w:val="00E00194"/>
    <w:rsid w:val="00E00504"/>
    <w:rsid w:val="00E026C8"/>
    <w:rsid w:val="00E02EF0"/>
    <w:rsid w:val="00E036D0"/>
    <w:rsid w:val="00E038FD"/>
    <w:rsid w:val="00E04C4A"/>
    <w:rsid w:val="00E04CA3"/>
    <w:rsid w:val="00E0554E"/>
    <w:rsid w:val="00E05826"/>
    <w:rsid w:val="00E058D9"/>
    <w:rsid w:val="00E05EA3"/>
    <w:rsid w:val="00E060C7"/>
    <w:rsid w:val="00E06B57"/>
    <w:rsid w:val="00E07A8E"/>
    <w:rsid w:val="00E10565"/>
    <w:rsid w:val="00E1167B"/>
    <w:rsid w:val="00E12476"/>
    <w:rsid w:val="00E12A8F"/>
    <w:rsid w:val="00E12FDF"/>
    <w:rsid w:val="00E13CEC"/>
    <w:rsid w:val="00E14B91"/>
    <w:rsid w:val="00E15C5A"/>
    <w:rsid w:val="00E16644"/>
    <w:rsid w:val="00E167A4"/>
    <w:rsid w:val="00E17411"/>
    <w:rsid w:val="00E17BDA"/>
    <w:rsid w:val="00E17EB6"/>
    <w:rsid w:val="00E20261"/>
    <w:rsid w:val="00E202FF"/>
    <w:rsid w:val="00E2032A"/>
    <w:rsid w:val="00E20A4D"/>
    <w:rsid w:val="00E210EF"/>
    <w:rsid w:val="00E217C2"/>
    <w:rsid w:val="00E2208C"/>
    <w:rsid w:val="00E22C5A"/>
    <w:rsid w:val="00E233CD"/>
    <w:rsid w:val="00E24D17"/>
    <w:rsid w:val="00E2538C"/>
    <w:rsid w:val="00E261F5"/>
    <w:rsid w:val="00E26892"/>
    <w:rsid w:val="00E26DAC"/>
    <w:rsid w:val="00E3064C"/>
    <w:rsid w:val="00E307B6"/>
    <w:rsid w:val="00E31112"/>
    <w:rsid w:val="00E31DED"/>
    <w:rsid w:val="00E3275D"/>
    <w:rsid w:val="00E32F19"/>
    <w:rsid w:val="00E34859"/>
    <w:rsid w:val="00E35CBC"/>
    <w:rsid w:val="00E35FF7"/>
    <w:rsid w:val="00E361F8"/>
    <w:rsid w:val="00E364A4"/>
    <w:rsid w:val="00E36566"/>
    <w:rsid w:val="00E372AF"/>
    <w:rsid w:val="00E4011D"/>
    <w:rsid w:val="00E41325"/>
    <w:rsid w:val="00E433E5"/>
    <w:rsid w:val="00E4342C"/>
    <w:rsid w:val="00E4387C"/>
    <w:rsid w:val="00E43B2B"/>
    <w:rsid w:val="00E43CF0"/>
    <w:rsid w:val="00E44028"/>
    <w:rsid w:val="00E441E0"/>
    <w:rsid w:val="00E446BF"/>
    <w:rsid w:val="00E50366"/>
    <w:rsid w:val="00E50372"/>
    <w:rsid w:val="00E5149B"/>
    <w:rsid w:val="00E5250D"/>
    <w:rsid w:val="00E52E99"/>
    <w:rsid w:val="00E53011"/>
    <w:rsid w:val="00E53084"/>
    <w:rsid w:val="00E5315E"/>
    <w:rsid w:val="00E53D19"/>
    <w:rsid w:val="00E53E3D"/>
    <w:rsid w:val="00E54436"/>
    <w:rsid w:val="00E55318"/>
    <w:rsid w:val="00E5535F"/>
    <w:rsid w:val="00E5550B"/>
    <w:rsid w:val="00E562F7"/>
    <w:rsid w:val="00E565C0"/>
    <w:rsid w:val="00E5693B"/>
    <w:rsid w:val="00E57378"/>
    <w:rsid w:val="00E60887"/>
    <w:rsid w:val="00E6094E"/>
    <w:rsid w:val="00E63C44"/>
    <w:rsid w:val="00E64206"/>
    <w:rsid w:val="00E64578"/>
    <w:rsid w:val="00E652EE"/>
    <w:rsid w:val="00E65EE4"/>
    <w:rsid w:val="00E66068"/>
    <w:rsid w:val="00E67C25"/>
    <w:rsid w:val="00E701DE"/>
    <w:rsid w:val="00E71774"/>
    <w:rsid w:val="00E73742"/>
    <w:rsid w:val="00E73B4A"/>
    <w:rsid w:val="00E73F26"/>
    <w:rsid w:val="00E745DA"/>
    <w:rsid w:val="00E74F5F"/>
    <w:rsid w:val="00E75898"/>
    <w:rsid w:val="00E760A8"/>
    <w:rsid w:val="00E761BA"/>
    <w:rsid w:val="00E76287"/>
    <w:rsid w:val="00E7725E"/>
    <w:rsid w:val="00E77883"/>
    <w:rsid w:val="00E77980"/>
    <w:rsid w:val="00E77FA5"/>
    <w:rsid w:val="00E81DF9"/>
    <w:rsid w:val="00E8236D"/>
    <w:rsid w:val="00E827FB"/>
    <w:rsid w:val="00E82EE4"/>
    <w:rsid w:val="00E83AF5"/>
    <w:rsid w:val="00E83CA6"/>
    <w:rsid w:val="00E8460E"/>
    <w:rsid w:val="00E8491A"/>
    <w:rsid w:val="00E8517F"/>
    <w:rsid w:val="00E8565A"/>
    <w:rsid w:val="00E87126"/>
    <w:rsid w:val="00E87A5B"/>
    <w:rsid w:val="00E900C3"/>
    <w:rsid w:val="00E90252"/>
    <w:rsid w:val="00E90699"/>
    <w:rsid w:val="00E909E4"/>
    <w:rsid w:val="00E913DA"/>
    <w:rsid w:val="00E92643"/>
    <w:rsid w:val="00E92965"/>
    <w:rsid w:val="00E942A0"/>
    <w:rsid w:val="00E948DE"/>
    <w:rsid w:val="00E95753"/>
    <w:rsid w:val="00E95B48"/>
    <w:rsid w:val="00E95FA6"/>
    <w:rsid w:val="00E97014"/>
    <w:rsid w:val="00E97691"/>
    <w:rsid w:val="00E97DF1"/>
    <w:rsid w:val="00EA0BC1"/>
    <w:rsid w:val="00EA0BE3"/>
    <w:rsid w:val="00EA0EBA"/>
    <w:rsid w:val="00EA1284"/>
    <w:rsid w:val="00EA30A1"/>
    <w:rsid w:val="00EA38CB"/>
    <w:rsid w:val="00EA4AE4"/>
    <w:rsid w:val="00EA4F50"/>
    <w:rsid w:val="00EA5E7E"/>
    <w:rsid w:val="00EA62EF"/>
    <w:rsid w:val="00EA6888"/>
    <w:rsid w:val="00EA6D72"/>
    <w:rsid w:val="00EB1631"/>
    <w:rsid w:val="00EB1680"/>
    <w:rsid w:val="00EB1E94"/>
    <w:rsid w:val="00EB2D99"/>
    <w:rsid w:val="00EB30C6"/>
    <w:rsid w:val="00EB357E"/>
    <w:rsid w:val="00EB3720"/>
    <w:rsid w:val="00EB3A06"/>
    <w:rsid w:val="00EB3A3E"/>
    <w:rsid w:val="00EB3D44"/>
    <w:rsid w:val="00EB4376"/>
    <w:rsid w:val="00EB4DDA"/>
    <w:rsid w:val="00EB5196"/>
    <w:rsid w:val="00EB54E3"/>
    <w:rsid w:val="00EB6820"/>
    <w:rsid w:val="00EB7984"/>
    <w:rsid w:val="00EC0D19"/>
    <w:rsid w:val="00EC17DD"/>
    <w:rsid w:val="00EC1F29"/>
    <w:rsid w:val="00EC2809"/>
    <w:rsid w:val="00EC326F"/>
    <w:rsid w:val="00EC4546"/>
    <w:rsid w:val="00EC461A"/>
    <w:rsid w:val="00EC49D5"/>
    <w:rsid w:val="00EC6C97"/>
    <w:rsid w:val="00ED05CF"/>
    <w:rsid w:val="00ED064B"/>
    <w:rsid w:val="00ED2772"/>
    <w:rsid w:val="00ED30D8"/>
    <w:rsid w:val="00ED4ED4"/>
    <w:rsid w:val="00ED51F2"/>
    <w:rsid w:val="00ED5E90"/>
    <w:rsid w:val="00ED61CB"/>
    <w:rsid w:val="00ED6D3E"/>
    <w:rsid w:val="00ED70DC"/>
    <w:rsid w:val="00ED7DAA"/>
    <w:rsid w:val="00ED7E27"/>
    <w:rsid w:val="00EE04CB"/>
    <w:rsid w:val="00EE0FE3"/>
    <w:rsid w:val="00EE15A0"/>
    <w:rsid w:val="00EE28E4"/>
    <w:rsid w:val="00EE58BE"/>
    <w:rsid w:val="00EE619F"/>
    <w:rsid w:val="00EE6351"/>
    <w:rsid w:val="00EE67FE"/>
    <w:rsid w:val="00EE6914"/>
    <w:rsid w:val="00EE78A1"/>
    <w:rsid w:val="00EE79B5"/>
    <w:rsid w:val="00EE7BCF"/>
    <w:rsid w:val="00EF1234"/>
    <w:rsid w:val="00EF131C"/>
    <w:rsid w:val="00EF16E6"/>
    <w:rsid w:val="00EF193C"/>
    <w:rsid w:val="00EF2894"/>
    <w:rsid w:val="00EF2B96"/>
    <w:rsid w:val="00EF30DE"/>
    <w:rsid w:val="00EF34B2"/>
    <w:rsid w:val="00EF356B"/>
    <w:rsid w:val="00EF4448"/>
    <w:rsid w:val="00EF4612"/>
    <w:rsid w:val="00EF4BBE"/>
    <w:rsid w:val="00EF4D26"/>
    <w:rsid w:val="00EF545A"/>
    <w:rsid w:val="00EF6399"/>
    <w:rsid w:val="00EF6627"/>
    <w:rsid w:val="00EF6A3E"/>
    <w:rsid w:val="00EF76D0"/>
    <w:rsid w:val="00EF7709"/>
    <w:rsid w:val="00EF7E6F"/>
    <w:rsid w:val="00EF7FAF"/>
    <w:rsid w:val="00F01DA4"/>
    <w:rsid w:val="00F02281"/>
    <w:rsid w:val="00F0236F"/>
    <w:rsid w:val="00F025A5"/>
    <w:rsid w:val="00F04087"/>
    <w:rsid w:val="00F047EF"/>
    <w:rsid w:val="00F051F0"/>
    <w:rsid w:val="00F061F6"/>
    <w:rsid w:val="00F06508"/>
    <w:rsid w:val="00F0679F"/>
    <w:rsid w:val="00F06F6A"/>
    <w:rsid w:val="00F070B5"/>
    <w:rsid w:val="00F0738D"/>
    <w:rsid w:val="00F07415"/>
    <w:rsid w:val="00F07426"/>
    <w:rsid w:val="00F07BBD"/>
    <w:rsid w:val="00F104E8"/>
    <w:rsid w:val="00F10D2D"/>
    <w:rsid w:val="00F10E81"/>
    <w:rsid w:val="00F11B2B"/>
    <w:rsid w:val="00F11D75"/>
    <w:rsid w:val="00F12CE1"/>
    <w:rsid w:val="00F136B3"/>
    <w:rsid w:val="00F137A1"/>
    <w:rsid w:val="00F13C6A"/>
    <w:rsid w:val="00F13D07"/>
    <w:rsid w:val="00F13E46"/>
    <w:rsid w:val="00F150DF"/>
    <w:rsid w:val="00F1585D"/>
    <w:rsid w:val="00F15B94"/>
    <w:rsid w:val="00F16D9A"/>
    <w:rsid w:val="00F1712E"/>
    <w:rsid w:val="00F17A68"/>
    <w:rsid w:val="00F17C52"/>
    <w:rsid w:val="00F17D7D"/>
    <w:rsid w:val="00F2018E"/>
    <w:rsid w:val="00F20B2D"/>
    <w:rsid w:val="00F216E9"/>
    <w:rsid w:val="00F218FB"/>
    <w:rsid w:val="00F21977"/>
    <w:rsid w:val="00F221CF"/>
    <w:rsid w:val="00F24C5C"/>
    <w:rsid w:val="00F253B1"/>
    <w:rsid w:val="00F254BE"/>
    <w:rsid w:val="00F25676"/>
    <w:rsid w:val="00F27250"/>
    <w:rsid w:val="00F274F0"/>
    <w:rsid w:val="00F279DD"/>
    <w:rsid w:val="00F30692"/>
    <w:rsid w:val="00F3098A"/>
    <w:rsid w:val="00F30D85"/>
    <w:rsid w:val="00F3127D"/>
    <w:rsid w:val="00F317C0"/>
    <w:rsid w:val="00F31C07"/>
    <w:rsid w:val="00F31E45"/>
    <w:rsid w:val="00F323DD"/>
    <w:rsid w:val="00F3350A"/>
    <w:rsid w:val="00F3352D"/>
    <w:rsid w:val="00F33C3A"/>
    <w:rsid w:val="00F34912"/>
    <w:rsid w:val="00F3622B"/>
    <w:rsid w:val="00F366D7"/>
    <w:rsid w:val="00F3713C"/>
    <w:rsid w:val="00F378FF"/>
    <w:rsid w:val="00F37969"/>
    <w:rsid w:val="00F402AA"/>
    <w:rsid w:val="00F40B39"/>
    <w:rsid w:val="00F411AA"/>
    <w:rsid w:val="00F41481"/>
    <w:rsid w:val="00F42734"/>
    <w:rsid w:val="00F42B3F"/>
    <w:rsid w:val="00F42D33"/>
    <w:rsid w:val="00F42D4D"/>
    <w:rsid w:val="00F42D7A"/>
    <w:rsid w:val="00F43679"/>
    <w:rsid w:val="00F441FE"/>
    <w:rsid w:val="00F4435F"/>
    <w:rsid w:val="00F443CF"/>
    <w:rsid w:val="00F44F59"/>
    <w:rsid w:val="00F456CA"/>
    <w:rsid w:val="00F46861"/>
    <w:rsid w:val="00F4687B"/>
    <w:rsid w:val="00F46F82"/>
    <w:rsid w:val="00F512A1"/>
    <w:rsid w:val="00F5158B"/>
    <w:rsid w:val="00F51D90"/>
    <w:rsid w:val="00F51F54"/>
    <w:rsid w:val="00F52558"/>
    <w:rsid w:val="00F53594"/>
    <w:rsid w:val="00F53A1B"/>
    <w:rsid w:val="00F54763"/>
    <w:rsid w:val="00F564FB"/>
    <w:rsid w:val="00F56540"/>
    <w:rsid w:val="00F57898"/>
    <w:rsid w:val="00F57DDA"/>
    <w:rsid w:val="00F6055D"/>
    <w:rsid w:val="00F60836"/>
    <w:rsid w:val="00F62A7C"/>
    <w:rsid w:val="00F62DB7"/>
    <w:rsid w:val="00F6364B"/>
    <w:rsid w:val="00F63B7E"/>
    <w:rsid w:val="00F63C5B"/>
    <w:rsid w:val="00F6445C"/>
    <w:rsid w:val="00F6510F"/>
    <w:rsid w:val="00F663A6"/>
    <w:rsid w:val="00F6730A"/>
    <w:rsid w:val="00F7034C"/>
    <w:rsid w:val="00F706EB"/>
    <w:rsid w:val="00F70D02"/>
    <w:rsid w:val="00F7188E"/>
    <w:rsid w:val="00F71B65"/>
    <w:rsid w:val="00F71B9D"/>
    <w:rsid w:val="00F72A58"/>
    <w:rsid w:val="00F73364"/>
    <w:rsid w:val="00F735F5"/>
    <w:rsid w:val="00F738A3"/>
    <w:rsid w:val="00F73BDB"/>
    <w:rsid w:val="00F7479A"/>
    <w:rsid w:val="00F74A38"/>
    <w:rsid w:val="00F74F39"/>
    <w:rsid w:val="00F75268"/>
    <w:rsid w:val="00F75600"/>
    <w:rsid w:val="00F75D75"/>
    <w:rsid w:val="00F75FAD"/>
    <w:rsid w:val="00F7682F"/>
    <w:rsid w:val="00F76ABF"/>
    <w:rsid w:val="00F76F78"/>
    <w:rsid w:val="00F7768F"/>
    <w:rsid w:val="00F7786A"/>
    <w:rsid w:val="00F779B9"/>
    <w:rsid w:val="00F77AA3"/>
    <w:rsid w:val="00F8016D"/>
    <w:rsid w:val="00F82073"/>
    <w:rsid w:val="00F83340"/>
    <w:rsid w:val="00F8374D"/>
    <w:rsid w:val="00F84248"/>
    <w:rsid w:val="00F844AE"/>
    <w:rsid w:val="00F850B0"/>
    <w:rsid w:val="00F8524E"/>
    <w:rsid w:val="00F856E2"/>
    <w:rsid w:val="00F85867"/>
    <w:rsid w:val="00F860BB"/>
    <w:rsid w:val="00F864B8"/>
    <w:rsid w:val="00F86789"/>
    <w:rsid w:val="00F867C8"/>
    <w:rsid w:val="00F86EB2"/>
    <w:rsid w:val="00F90732"/>
    <w:rsid w:val="00F9245A"/>
    <w:rsid w:val="00F92692"/>
    <w:rsid w:val="00F926D7"/>
    <w:rsid w:val="00F95488"/>
    <w:rsid w:val="00F957A4"/>
    <w:rsid w:val="00F96E1E"/>
    <w:rsid w:val="00F96ECE"/>
    <w:rsid w:val="00F971D2"/>
    <w:rsid w:val="00F9735A"/>
    <w:rsid w:val="00F975ED"/>
    <w:rsid w:val="00F97734"/>
    <w:rsid w:val="00F97FF9"/>
    <w:rsid w:val="00FA06FB"/>
    <w:rsid w:val="00FA1484"/>
    <w:rsid w:val="00FA21F8"/>
    <w:rsid w:val="00FA236D"/>
    <w:rsid w:val="00FA39B1"/>
    <w:rsid w:val="00FA69EC"/>
    <w:rsid w:val="00FA6C48"/>
    <w:rsid w:val="00FA7DF8"/>
    <w:rsid w:val="00FB03B7"/>
    <w:rsid w:val="00FB1A73"/>
    <w:rsid w:val="00FB1D79"/>
    <w:rsid w:val="00FB2438"/>
    <w:rsid w:val="00FB27A4"/>
    <w:rsid w:val="00FB298A"/>
    <w:rsid w:val="00FB30E9"/>
    <w:rsid w:val="00FB322F"/>
    <w:rsid w:val="00FB32F8"/>
    <w:rsid w:val="00FB34EE"/>
    <w:rsid w:val="00FB50A0"/>
    <w:rsid w:val="00FB5267"/>
    <w:rsid w:val="00FB5668"/>
    <w:rsid w:val="00FB599E"/>
    <w:rsid w:val="00FB64CA"/>
    <w:rsid w:val="00FB798A"/>
    <w:rsid w:val="00FC0253"/>
    <w:rsid w:val="00FC07EF"/>
    <w:rsid w:val="00FC085D"/>
    <w:rsid w:val="00FC1104"/>
    <w:rsid w:val="00FC17C8"/>
    <w:rsid w:val="00FC27E2"/>
    <w:rsid w:val="00FC2BEE"/>
    <w:rsid w:val="00FC2F3F"/>
    <w:rsid w:val="00FC303B"/>
    <w:rsid w:val="00FC3166"/>
    <w:rsid w:val="00FC372D"/>
    <w:rsid w:val="00FC3817"/>
    <w:rsid w:val="00FC39BD"/>
    <w:rsid w:val="00FC3F04"/>
    <w:rsid w:val="00FC466C"/>
    <w:rsid w:val="00FC545F"/>
    <w:rsid w:val="00FC5873"/>
    <w:rsid w:val="00FC5C79"/>
    <w:rsid w:val="00FC651C"/>
    <w:rsid w:val="00FC6864"/>
    <w:rsid w:val="00FC71D9"/>
    <w:rsid w:val="00FC7F9A"/>
    <w:rsid w:val="00FD0256"/>
    <w:rsid w:val="00FD0643"/>
    <w:rsid w:val="00FD0DFF"/>
    <w:rsid w:val="00FD1C2D"/>
    <w:rsid w:val="00FD29F6"/>
    <w:rsid w:val="00FD2A9A"/>
    <w:rsid w:val="00FD3486"/>
    <w:rsid w:val="00FD3EDA"/>
    <w:rsid w:val="00FD4171"/>
    <w:rsid w:val="00FD43BF"/>
    <w:rsid w:val="00FD456E"/>
    <w:rsid w:val="00FD4C2C"/>
    <w:rsid w:val="00FD52FF"/>
    <w:rsid w:val="00FD558F"/>
    <w:rsid w:val="00FD581B"/>
    <w:rsid w:val="00FD5E3B"/>
    <w:rsid w:val="00FD6595"/>
    <w:rsid w:val="00FD7252"/>
    <w:rsid w:val="00FD7408"/>
    <w:rsid w:val="00FD79BF"/>
    <w:rsid w:val="00FE0339"/>
    <w:rsid w:val="00FE0663"/>
    <w:rsid w:val="00FE0992"/>
    <w:rsid w:val="00FE0C2D"/>
    <w:rsid w:val="00FE1608"/>
    <w:rsid w:val="00FE1924"/>
    <w:rsid w:val="00FE1AAB"/>
    <w:rsid w:val="00FE251C"/>
    <w:rsid w:val="00FE2ED0"/>
    <w:rsid w:val="00FE361F"/>
    <w:rsid w:val="00FE38AD"/>
    <w:rsid w:val="00FE3A97"/>
    <w:rsid w:val="00FE3C7C"/>
    <w:rsid w:val="00FE3E78"/>
    <w:rsid w:val="00FE4BC1"/>
    <w:rsid w:val="00FE55D0"/>
    <w:rsid w:val="00FE5AA3"/>
    <w:rsid w:val="00FE648A"/>
    <w:rsid w:val="00FE70F4"/>
    <w:rsid w:val="00FF074D"/>
    <w:rsid w:val="00FF0846"/>
    <w:rsid w:val="00FF1442"/>
    <w:rsid w:val="00FF207D"/>
    <w:rsid w:val="00FF2EE8"/>
    <w:rsid w:val="00FF33A2"/>
    <w:rsid w:val="00FF34B1"/>
    <w:rsid w:val="00FF5538"/>
    <w:rsid w:val="00FF5A64"/>
    <w:rsid w:val="00FF5FF6"/>
    <w:rsid w:val="00FF60B6"/>
    <w:rsid w:val="00FF6296"/>
    <w:rsid w:val="00FF6903"/>
    <w:rsid w:val="00FF6910"/>
    <w:rsid w:val="00FF7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FD2C34"/>
  <w15:docId w15:val="{11AC73DE-F491-4D85-86C2-7E0AFBEB0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333"/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55333"/>
    <w:pPr>
      <w:keepNext/>
      <w:tabs>
        <w:tab w:val="left" w:pos="9000"/>
      </w:tabs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5333"/>
    <w:pPr>
      <w:keepNext/>
      <w:tabs>
        <w:tab w:val="left" w:pos="9000"/>
      </w:tabs>
      <w:ind w:left="78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55333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55333"/>
    <w:pPr>
      <w:keepNext/>
      <w:tabs>
        <w:tab w:val="left" w:pos="9000"/>
      </w:tabs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4120A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55333"/>
    <w:rPr>
      <w:rFonts w:ascii="Cambria" w:hAnsi="Cambria" w:cs="Cambria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uiPriority w:val="99"/>
    <w:semiHidden/>
    <w:rsid w:val="00655333"/>
    <w:rPr>
      <w:rFonts w:ascii="Cambria" w:hAnsi="Cambria" w:cs="Cambria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9"/>
    <w:semiHidden/>
    <w:rsid w:val="00655333"/>
    <w:rPr>
      <w:rFonts w:ascii="Cambria" w:hAnsi="Cambria" w:cs="Cambria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link w:val="4"/>
    <w:uiPriority w:val="99"/>
    <w:semiHidden/>
    <w:rsid w:val="00655333"/>
    <w:rPr>
      <w:rFonts w:ascii="Calibri" w:hAnsi="Calibri" w:cs="Calibri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rsid w:val="00D4120A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655333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655333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21">
    <w:name w:val="Body Text 2"/>
    <w:basedOn w:val="a"/>
    <w:link w:val="22"/>
    <w:uiPriority w:val="99"/>
    <w:rsid w:val="00655333"/>
    <w:pPr>
      <w:jc w:val="both"/>
    </w:pPr>
  </w:style>
  <w:style w:type="character" w:customStyle="1" w:styleId="22">
    <w:name w:val="Основной текст 2 Знак"/>
    <w:link w:val="21"/>
    <w:uiPriority w:val="99"/>
    <w:semiHidden/>
    <w:rsid w:val="00655333"/>
    <w:rPr>
      <w:sz w:val="20"/>
      <w:szCs w:val="20"/>
      <w:lang w:val="ru-RU" w:eastAsia="ru-RU"/>
    </w:rPr>
  </w:style>
  <w:style w:type="paragraph" w:styleId="a5">
    <w:name w:val="Body Text"/>
    <w:basedOn w:val="a"/>
    <w:link w:val="a6"/>
    <w:uiPriority w:val="99"/>
    <w:rsid w:val="00655333"/>
    <w:pPr>
      <w:tabs>
        <w:tab w:val="left" w:pos="9000"/>
      </w:tabs>
    </w:pPr>
  </w:style>
  <w:style w:type="character" w:customStyle="1" w:styleId="a6">
    <w:name w:val="Основной текст Знак"/>
    <w:link w:val="a5"/>
    <w:uiPriority w:val="99"/>
    <w:semiHidden/>
    <w:rsid w:val="00655333"/>
    <w:rPr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DE376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655333"/>
    <w:rPr>
      <w:rFonts w:ascii="Tahoma" w:hAnsi="Tahoma" w:cs="Tahoma"/>
      <w:sz w:val="16"/>
      <w:szCs w:val="16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 Знак Знак Знак Знак"/>
    <w:basedOn w:val="a"/>
    <w:uiPriority w:val="99"/>
    <w:rsid w:val="00430EE8"/>
    <w:pPr>
      <w:ind w:firstLine="720"/>
    </w:pPr>
    <w:rPr>
      <w:rFonts w:ascii="Verdana" w:hAnsi="Verdana" w:cs="Verdana"/>
      <w:lang w:val="en-US" w:eastAsia="en-US"/>
    </w:rPr>
  </w:style>
  <w:style w:type="paragraph" w:customStyle="1" w:styleId="aa">
    <w:name w:val="Стиль Знак Знак Знак"/>
    <w:basedOn w:val="a"/>
    <w:uiPriority w:val="99"/>
    <w:rsid w:val="00452D43"/>
    <w:rPr>
      <w:rFonts w:ascii="Verdana" w:hAnsi="Verdana" w:cs="Verdana"/>
      <w:color w:val="000000"/>
      <w:lang w:val="en-US" w:eastAsia="en-US"/>
    </w:rPr>
  </w:style>
  <w:style w:type="paragraph" w:styleId="ab">
    <w:name w:val="Normal (Web)"/>
    <w:basedOn w:val="a"/>
    <w:uiPriority w:val="99"/>
    <w:rsid w:val="000263A3"/>
    <w:pPr>
      <w:spacing w:before="100" w:beforeAutospacing="1" w:after="100" w:afterAutospacing="1"/>
    </w:pPr>
    <w:rPr>
      <w:sz w:val="24"/>
      <w:szCs w:val="24"/>
    </w:rPr>
  </w:style>
  <w:style w:type="paragraph" w:styleId="ac">
    <w:name w:val="caption"/>
    <w:basedOn w:val="a"/>
    <w:next w:val="a"/>
    <w:uiPriority w:val="99"/>
    <w:qFormat/>
    <w:rsid w:val="00FC651C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customStyle="1" w:styleId="ad">
    <w:name w:val="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C909B4"/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34282"/>
    <w:pPr>
      <w:snapToGrid w:val="0"/>
    </w:pPr>
    <w:rPr>
      <w:lang w:val="ru-RU" w:eastAsia="ru-RU"/>
    </w:rPr>
  </w:style>
  <w:style w:type="paragraph" w:customStyle="1" w:styleId="12">
    <w:name w:val="Название1"/>
    <w:basedOn w:val="11"/>
    <w:next w:val="11"/>
    <w:rsid w:val="00D34282"/>
    <w:pPr>
      <w:jc w:val="center"/>
    </w:pPr>
    <w:rPr>
      <w:b/>
      <w:color w:val="000080"/>
      <w:sz w:val="24"/>
      <w:lang w:val="uk-UA"/>
    </w:rPr>
  </w:style>
  <w:style w:type="paragraph" w:styleId="ae">
    <w:name w:val="No Spacing"/>
    <w:uiPriority w:val="1"/>
    <w:qFormat/>
    <w:rsid w:val="00F73BDB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f">
    <w:name w:val="List Paragraph"/>
    <w:basedOn w:val="a"/>
    <w:uiPriority w:val="34"/>
    <w:qFormat/>
    <w:rsid w:val="00F73BD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595FEF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5FEF"/>
    <w:rPr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595FEF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5FEF"/>
    <w:rPr>
      <w:lang w:val="ru-RU" w:eastAsia="ru-RU"/>
    </w:rPr>
  </w:style>
  <w:style w:type="character" w:styleId="af4">
    <w:name w:val="Hyperlink"/>
    <w:basedOn w:val="a0"/>
    <w:uiPriority w:val="99"/>
    <w:unhideWhenUsed/>
    <w:rsid w:val="00ED0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1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ED3A-7292-4EE3-9D09-14B85BEE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Голові  Тростянецької райдержадміністрації</vt:lpstr>
    </vt:vector>
  </TitlesOfParts>
  <Company>Тростянецкое финуправление</Company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 Тростянецької райдержадміністрації</dc:title>
  <dc:creator>w</dc:creator>
  <cp:lastModifiedBy>Пользователь</cp:lastModifiedBy>
  <cp:revision>15</cp:revision>
  <cp:lastPrinted>2021-12-01T14:46:00Z</cp:lastPrinted>
  <dcterms:created xsi:type="dcterms:W3CDTF">2021-10-20T07:14:00Z</dcterms:created>
  <dcterms:modified xsi:type="dcterms:W3CDTF">2021-12-01T14:48:00Z</dcterms:modified>
</cp:coreProperties>
</file>