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2282BE" w14:textId="77777777" w:rsidR="0090387A" w:rsidRPr="002823FB" w:rsidRDefault="0090387A" w:rsidP="0090387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2823FB">
        <w:rPr>
          <w:rFonts w:ascii="Times New Roman" w:eastAsia="Times New Roman" w:hAnsi="Times New Roman" w:cs="Times New Roman"/>
          <w:sz w:val="20"/>
          <w:szCs w:val="20"/>
          <w:lang w:eastAsia="ru-RU"/>
        </w:rPr>
        <w:object w:dxaOrig="6674" w:dyaOrig="9284" w14:anchorId="3537A7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49.5pt" o:ole="" fillcolor="window">
            <v:imagedata r:id="rId6" o:title=""/>
          </v:shape>
          <o:OLEObject Type="Embed" ProgID="PBrush" ShapeID="_x0000_i1025" DrawAspect="Content" ObjectID="_1801902793" r:id="rId7"/>
        </w:object>
      </w:r>
    </w:p>
    <w:p w14:paraId="4DFE7C4E" w14:textId="77777777" w:rsidR="0090387A" w:rsidRPr="002823FB" w:rsidRDefault="0090387A" w:rsidP="009038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823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ГНІВАНСЬКА МІСЬКА РАДА</w:t>
      </w:r>
    </w:p>
    <w:p w14:paraId="36F3888A" w14:textId="77777777" w:rsidR="0090387A" w:rsidRPr="002823FB" w:rsidRDefault="0090387A" w:rsidP="009038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823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ВІННИЦЬКОГО РАЙОНУ ВІННИЦЬКОЇ ОБЛАСТІ</w:t>
      </w:r>
    </w:p>
    <w:p w14:paraId="37C9E58F" w14:textId="77777777" w:rsidR="0090387A" w:rsidRPr="002823FB" w:rsidRDefault="0090387A" w:rsidP="0090387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23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ВИКОНАВЧИЙ   КОМІТЕТ</w:t>
      </w:r>
    </w:p>
    <w:p w14:paraId="5778671B" w14:textId="4B321272" w:rsidR="0090387A" w:rsidRPr="002823FB" w:rsidRDefault="0090387A" w:rsidP="009038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823F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РІШЕННЯ</w:t>
      </w:r>
    </w:p>
    <w:p w14:paraId="5C64E747" w14:textId="77777777" w:rsidR="0090387A" w:rsidRDefault="0090387A" w:rsidP="00A26D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</w:p>
    <w:p w14:paraId="1CCF781F" w14:textId="458E39E0" w:rsidR="00A26DCC" w:rsidRPr="00A26DCC" w:rsidRDefault="00493294" w:rsidP="00A26D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20</w:t>
      </w:r>
      <w:r w:rsidR="00A26DCC" w:rsidRPr="00A26DCC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 </w:t>
      </w:r>
      <w:r w:rsidR="00131870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лютого</w:t>
      </w:r>
      <w:r w:rsidR="00A26DCC" w:rsidRPr="00A26DCC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 202</w:t>
      </w:r>
      <w:r w:rsidR="00131870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5</w:t>
      </w:r>
      <w:r w:rsidR="00A26DCC" w:rsidRPr="00A26DCC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 року        № </w:t>
      </w:r>
      <w:r w:rsidR="0096347A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37</w:t>
      </w:r>
      <w:r w:rsidR="00A26DCC" w:rsidRPr="00A26DCC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   </w:t>
      </w:r>
    </w:p>
    <w:p w14:paraId="5E400677" w14:textId="77777777" w:rsidR="00A26DCC" w:rsidRPr="00A26DCC" w:rsidRDefault="00A26DCC" w:rsidP="00A26D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26DCC">
        <w:rPr>
          <w:rFonts w:ascii="Times New Roman" w:eastAsia="Times New Roman" w:hAnsi="Times New Roman" w:cs="Times New Roman"/>
          <w:sz w:val="26"/>
          <w:szCs w:val="26"/>
          <w:lang w:eastAsia="ru-RU"/>
        </w:rPr>
        <w:t>м. Гнівань</w:t>
      </w:r>
    </w:p>
    <w:p w14:paraId="5944EED4" w14:textId="77777777" w:rsidR="00A26DCC" w:rsidRPr="00A26DCC" w:rsidRDefault="00A26DCC" w:rsidP="00A26D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4F8F973" w14:textId="77777777" w:rsidR="0068476A" w:rsidRDefault="0068476A" w:rsidP="00FB1A62">
      <w:pPr>
        <w:pStyle w:val="a4"/>
        <w:spacing w:line="228" w:lineRule="auto"/>
        <w:rPr>
          <w:szCs w:val="28"/>
        </w:rPr>
      </w:pPr>
    </w:p>
    <w:p w14:paraId="5E86726A" w14:textId="77777777" w:rsidR="00613EA8" w:rsidRPr="00F867A3" w:rsidRDefault="00FB1A62" w:rsidP="00FB1A62">
      <w:pPr>
        <w:pStyle w:val="a4"/>
        <w:spacing w:line="228" w:lineRule="auto"/>
        <w:rPr>
          <w:b/>
          <w:bCs/>
          <w:sz w:val="26"/>
          <w:szCs w:val="26"/>
        </w:rPr>
      </w:pPr>
      <w:r w:rsidRPr="00F867A3">
        <w:rPr>
          <w:b/>
          <w:bCs/>
          <w:sz w:val="26"/>
          <w:szCs w:val="26"/>
        </w:rPr>
        <w:t xml:space="preserve">Про надання </w:t>
      </w:r>
      <w:r w:rsidR="00613EA8" w:rsidRPr="00F867A3">
        <w:rPr>
          <w:b/>
          <w:bCs/>
          <w:sz w:val="26"/>
          <w:szCs w:val="26"/>
        </w:rPr>
        <w:t>погодження</w:t>
      </w:r>
      <w:r w:rsidRPr="00F867A3">
        <w:rPr>
          <w:b/>
          <w:bCs/>
          <w:sz w:val="26"/>
          <w:szCs w:val="26"/>
        </w:rPr>
        <w:t xml:space="preserve"> на проведення </w:t>
      </w:r>
    </w:p>
    <w:p w14:paraId="66E02AD7" w14:textId="40642282" w:rsidR="00FB1A62" w:rsidRPr="00F867A3" w:rsidRDefault="00613EA8" w:rsidP="00FB1A62">
      <w:pPr>
        <w:pStyle w:val="a4"/>
        <w:spacing w:line="228" w:lineRule="auto"/>
        <w:rPr>
          <w:b/>
          <w:bCs/>
          <w:sz w:val="26"/>
          <w:szCs w:val="26"/>
        </w:rPr>
      </w:pPr>
      <w:r w:rsidRPr="00F867A3">
        <w:rPr>
          <w:b/>
          <w:bCs/>
          <w:sz w:val="26"/>
          <w:szCs w:val="26"/>
        </w:rPr>
        <w:t xml:space="preserve">вистав </w:t>
      </w:r>
      <w:r w:rsidR="00B91DD1" w:rsidRPr="00F867A3">
        <w:rPr>
          <w:b/>
          <w:bCs/>
          <w:sz w:val="26"/>
          <w:szCs w:val="26"/>
        </w:rPr>
        <w:t>Ц</w:t>
      </w:r>
      <w:r w:rsidR="00FB1A62" w:rsidRPr="00F867A3">
        <w:rPr>
          <w:b/>
          <w:bCs/>
          <w:sz w:val="26"/>
          <w:szCs w:val="26"/>
        </w:rPr>
        <w:t>ирку</w:t>
      </w:r>
      <w:r w:rsidR="00B91DD1" w:rsidRPr="00F867A3">
        <w:rPr>
          <w:b/>
          <w:bCs/>
          <w:sz w:val="26"/>
          <w:szCs w:val="26"/>
        </w:rPr>
        <w:t>-</w:t>
      </w:r>
      <w:r w:rsidRPr="00F867A3">
        <w:rPr>
          <w:b/>
          <w:bCs/>
          <w:sz w:val="26"/>
          <w:szCs w:val="26"/>
        </w:rPr>
        <w:t>шапіто</w:t>
      </w:r>
      <w:r w:rsidR="00FB1A62" w:rsidRPr="00F867A3">
        <w:rPr>
          <w:b/>
          <w:bCs/>
          <w:sz w:val="26"/>
          <w:szCs w:val="26"/>
        </w:rPr>
        <w:t xml:space="preserve"> «</w:t>
      </w:r>
      <w:r w:rsidR="00B91DD1" w:rsidRPr="00F867A3">
        <w:rPr>
          <w:b/>
          <w:bCs/>
          <w:sz w:val="26"/>
          <w:szCs w:val="26"/>
        </w:rPr>
        <w:t>АПОЛЛОН</w:t>
      </w:r>
      <w:r w:rsidR="00FB1A62" w:rsidRPr="00F867A3">
        <w:rPr>
          <w:b/>
          <w:bCs/>
          <w:sz w:val="26"/>
          <w:szCs w:val="26"/>
        </w:rPr>
        <w:t>»</w:t>
      </w:r>
    </w:p>
    <w:p w14:paraId="40D86E3F" w14:textId="77777777" w:rsidR="00FB1A62" w:rsidRPr="0068476A" w:rsidRDefault="00FB1A62" w:rsidP="00FB1A62">
      <w:pPr>
        <w:pStyle w:val="a4"/>
        <w:spacing w:line="228" w:lineRule="auto"/>
        <w:rPr>
          <w:szCs w:val="28"/>
        </w:rPr>
      </w:pPr>
    </w:p>
    <w:p w14:paraId="4A0A2F31" w14:textId="77777777" w:rsidR="00FB1A62" w:rsidRDefault="00FB1A62" w:rsidP="00FB1A62">
      <w:pPr>
        <w:pStyle w:val="a4"/>
        <w:spacing w:line="228" w:lineRule="auto"/>
        <w:rPr>
          <w:szCs w:val="28"/>
        </w:rPr>
      </w:pPr>
    </w:p>
    <w:p w14:paraId="1541D441" w14:textId="6701F544" w:rsidR="000D4909" w:rsidRPr="000C34F3" w:rsidRDefault="00FB1A62" w:rsidP="00351814">
      <w:pPr>
        <w:pStyle w:val="a4"/>
        <w:spacing w:line="228" w:lineRule="auto"/>
        <w:ind w:firstLine="567"/>
        <w:rPr>
          <w:sz w:val="26"/>
          <w:szCs w:val="26"/>
        </w:rPr>
      </w:pPr>
      <w:r w:rsidRPr="000C34F3">
        <w:rPr>
          <w:sz w:val="26"/>
          <w:szCs w:val="26"/>
        </w:rPr>
        <w:t xml:space="preserve">Відповідно до </w:t>
      </w:r>
      <w:r w:rsidR="00FB1B13" w:rsidRPr="00FB1B13">
        <w:rPr>
          <w:sz w:val="26"/>
          <w:szCs w:val="26"/>
        </w:rPr>
        <w:t xml:space="preserve">ст. 30 </w:t>
      </w:r>
      <w:r w:rsidRPr="000C34F3">
        <w:rPr>
          <w:sz w:val="26"/>
          <w:szCs w:val="26"/>
        </w:rPr>
        <w:t xml:space="preserve">Закону України «Про місцеве самоврядування в Україні», </w:t>
      </w:r>
      <w:r w:rsidR="00BA4967" w:rsidRPr="000C34F3">
        <w:rPr>
          <w:sz w:val="26"/>
          <w:szCs w:val="26"/>
        </w:rPr>
        <w:t>на підставі</w:t>
      </w:r>
      <w:r w:rsidR="00613EA8" w:rsidRPr="000C34F3">
        <w:rPr>
          <w:sz w:val="26"/>
          <w:szCs w:val="26"/>
        </w:rPr>
        <w:t xml:space="preserve"> </w:t>
      </w:r>
      <w:r w:rsidRPr="000C34F3">
        <w:rPr>
          <w:sz w:val="26"/>
          <w:szCs w:val="26"/>
        </w:rPr>
        <w:t xml:space="preserve">листа </w:t>
      </w:r>
      <w:r w:rsidR="000D4909" w:rsidRPr="000C34F3">
        <w:rPr>
          <w:sz w:val="26"/>
          <w:szCs w:val="26"/>
        </w:rPr>
        <w:t>державного підприємства «Молодість» Київської міської державної адміністрації</w:t>
      </w:r>
      <w:r w:rsidR="00672DC6">
        <w:rPr>
          <w:sz w:val="26"/>
          <w:szCs w:val="26"/>
        </w:rPr>
        <w:t xml:space="preserve">, </w:t>
      </w:r>
      <w:r w:rsidR="005E0FCD">
        <w:rPr>
          <w:sz w:val="26"/>
          <w:szCs w:val="26"/>
        </w:rPr>
        <w:t>що</w:t>
      </w:r>
      <w:r w:rsidR="00672DC6">
        <w:rPr>
          <w:sz w:val="26"/>
          <w:szCs w:val="26"/>
        </w:rPr>
        <w:t xml:space="preserve"> представляє в Україні програму «Цирк дітям!», </w:t>
      </w:r>
      <w:r w:rsidR="005E0FCD">
        <w:rPr>
          <w:sz w:val="26"/>
          <w:szCs w:val="26"/>
        </w:rPr>
        <w:t>яка</w:t>
      </w:r>
      <w:r w:rsidR="00672DC6">
        <w:rPr>
          <w:sz w:val="26"/>
          <w:szCs w:val="26"/>
        </w:rPr>
        <w:t xml:space="preserve"> проходить в межах благодійної акції відповідно до соціальних програм і про</w:t>
      </w:r>
      <w:r w:rsidR="00F867A3">
        <w:rPr>
          <w:sz w:val="26"/>
          <w:szCs w:val="26"/>
        </w:rPr>
        <w:t>є</w:t>
      </w:r>
      <w:r w:rsidR="00672DC6">
        <w:rPr>
          <w:sz w:val="26"/>
          <w:szCs w:val="26"/>
        </w:rPr>
        <w:t>ктів Міжнародного Центру впровадження програм ЮНЕСКО</w:t>
      </w:r>
      <w:r w:rsidR="000D4909" w:rsidRPr="000C34F3">
        <w:rPr>
          <w:sz w:val="26"/>
          <w:szCs w:val="26"/>
        </w:rPr>
        <w:t xml:space="preserve"> </w:t>
      </w:r>
      <w:r w:rsidR="0096347A">
        <w:rPr>
          <w:sz w:val="26"/>
          <w:szCs w:val="26"/>
        </w:rPr>
        <w:t>з</w:t>
      </w:r>
      <w:r w:rsidR="000D4909" w:rsidRPr="000C34F3">
        <w:rPr>
          <w:sz w:val="26"/>
          <w:szCs w:val="26"/>
        </w:rPr>
        <w:t xml:space="preserve"> проханням надати дозвіл на </w:t>
      </w:r>
      <w:r w:rsidR="00896FED" w:rsidRPr="000C34F3">
        <w:rPr>
          <w:sz w:val="26"/>
          <w:szCs w:val="26"/>
        </w:rPr>
        <w:t xml:space="preserve">розміщення та проведення вистав Цирку-шапіто «АПОЛЛОН» </w:t>
      </w:r>
      <w:r w:rsidR="000D4909" w:rsidRPr="000C34F3">
        <w:rPr>
          <w:sz w:val="26"/>
          <w:szCs w:val="26"/>
        </w:rPr>
        <w:t xml:space="preserve">в місті Гнівані </w:t>
      </w:r>
      <w:r w:rsidR="00131870">
        <w:rPr>
          <w:sz w:val="26"/>
          <w:szCs w:val="26"/>
        </w:rPr>
        <w:t>на території ринку з 08  по 1</w:t>
      </w:r>
      <w:r w:rsidR="004A6BDB">
        <w:rPr>
          <w:sz w:val="26"/>
          <w:szCs w:val="26"/>
        </w:rPr>
        <w:t>4</w:t>
      </w:r>
      <w:r w:rsidR="00131870">
        <w:rPr>
          <w:sz w:val="26"/>
          <w:szCs w:val="26"/>
        </w:rPr>
        <w:t xml:space="preserve"> березня </w:t>
      </w:r>
      <w:r w:rsidR="000D4909" w:rsidRPr="000C34F3">
        <w:rPr>
          <w:sz w:val="26"/>
          <w:szCs w:val="26"/>
        </w:rPr>
        <w:t>20</w:t>
      </w:r>
      <w:r w:rsidR="00896FED" w:rsidRPr="000C34F3">
        <w:rPr>
          <w:sz w:val="26"/>
          <w:szCs w:val="26"/>
        </w:rPr>
        <w:t>2</w:t>
      </w:r>
      <w:r w:rsidR="00131870">
        <w:rPr>
          <w:sz w:val="26"/>
          <w:szCs w:val="26"/>
        </w:rPr>
        <w:t>5</w:t>
      </w:r>
      <w:r w:rsidR="000D4909" w:rsidRPr="000C34F3">
        <w:rPr>
          <w:sz w:val="26"/>
          <w:szCs w:val="26"/>
        </w:rPr>
        <w:t xml:space="preserve"> року</w:t>
      </w:r>
      <w:r w:rsidR="004A6BDB">
        <w:rPr>
          <w:sz w:val="26"/>
          <w:szCs w:val="26"/>
        </w:rPr>
        <w:t xml:space="preserve"> включно</w:t>
      </w:r>
      <w:r w:rsidR="000D4909" w:rsidRPr="000C34F3">
        <w:rPr>
          <w:sz w:val="26"/>
          <w:szCs w:val="26"/>
        </w:rPr>
        <w:t xml:space="preserve">, </w:t>
      </w:r>
      <w:r w:rsidR="000C34F3" w:rsidRPr="000C34F3">
        <w:rPr>
          <w:sz w:val="26"/>
          <w:szCs w:val="26"/>
        </w:rPr>
        <w:t xml:space="preserve">з урахуванням вимог та обмежень </w:t>
      </w:r>
      <w:r w:rsidR="000C34F3" w:rsidRPr="000C34F3">
        <w:rPr>
          <w:color w:val="000000"/>
          <w:sz w:val="26"/>
          <w:szCs w:val="26"/>
          <w:lang w:eastAsia="uk-UA"/>
        </w:rPr>
        <w:t>Законів України «Про правовий режим воєнного стану» та «Про благоустрій населених пунктів»,</w:t>
      </w:r>
      <w:r w:rsidR="000C34F3" w:rsidRPr="000C34F3">
        <w:rPr>
          <w:sz w:val="26"/>
          <w:szCs w:val="26"/>
        </w:rPr>
        <w:t xml:space="preserve"> відповідно до погодження КП «Гніваньводопостач», в підпорядкуванні якого знаходиться територія ринку по вул. Лісовій м. Гнівань, на якій заплановано розташування</w:t>
      </w:r>
      <w:r w:rsidR="00C927E2" w:rsidRPr="000C34F3">
        <w:rPr>
          <w:sz w:val="26"/>
          <w:szCs w:val="26"/>
        </w:rPr>
        <w:t xml:space="preserve"> циркового намету</w:t>
      </w:r>
      <w:r w:rsidR="00F867A3">
        <w:rPr>
          <w:sz w:val="26"/>
          <w:szCs w:val="26"/>
        </w:rPr>
        <w:t>,</w:t>
      </w:r>
      <w:r w:rsidR="00A26DCC">
        <w:rPr>
          <w:sz w:val="26"/>
          <w:szCs w:val="26"/>
        </w:rPr>
        <w:t xml:space="preserve"> та</w:t>
      </w:r>
      <w:r w:rsidR="000C34F3">
        <w:rPr>
          <w:sz w:val="26"/>
          <w:szCs w:val="26"/>
        </w:rPr>
        <w:t xml:space="preserve"> </w:t>
      </w:r>
      <w:r w:rsidR="000C34F3" w:rsidRPr="000C34F3">
        <w:rPr>
          <w:sz w:val="26"/>
          <w:szCs w:val="26"/>
        </w:rPr>
        <w:t>враховуючи правовстановлюючі документи</w:t>
      </w:r>
      <w:r w:rsidR="00F867A3">
        <w:rPr>
          <w:sz w:val="26"/>
          <w:szCs w:val="26"/>
        </w:rPr>
        <w:t>,</w:t>
      </w:r>
      <w:r w:rsidR="00380592" w:rsidRPr="00380592">
        <w:rPr>
          <w:sz w:val="26"/>
          <w:szCs w:val="26"/>
        </w:rPr>
        <w:t xml:space="preserve"> </w:t>
      </w:r>
      <w:r w:rsidR="00A26DCC" w:rsidRPr="00A26DCC">
        <w:rPr>
          <w:sz w:val="26"/>
          <w:szCs w:val="26"/>
        </w:rPr>
        <w:t>виконавчий комітет міської ради ВИРІШИВ:</w:t>
      </w:r>
    </w:p>
    <w:p w14:paraId="2A13E680" w14:textId="77777777" w:rsidR="008D7A63" w:rsidRPr="000540FB" w:rsidRDefault="008D7A63" w:rsidP="00351814">
      <w:pPr>
        <w:pStyle w:val="a4"/>
        <w:ind w:firstLine="567"/>
        <w:rPr>
          <w:sz w:val="16"/>
          <w:szCs w:val="16"/>
        </w:rPr>
      </w:pPr>
    </w:p>
    <w:p w14:paraId="07F92035" w14:textId="63D48927" w:rsidR="000540FB" w:rsidRPr="006A5E25" w:rsidRDefault="00FB1A62" w:rsidP="00351814">
      <w:pPr>
        <w:spacing w:before="240" w:line="240" w:lineRule="auto"/>
        <w:ind w:firstLine="567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380592">
        <w:rPr>
          <w:rFonts w:ascii="Times New Roman" w:hAnsi="Times New Roman" w:cs="Times New Roman"/>
          <w:bCs/>
          <w:sz w:val="26"/>
          <w:szCs w:val="26"/>
        </w:rPr>
        <w:t xml:space="preserve">1. </w:t>
      </w:r>
      <w:r w:rsidR="000C34F3" w:rsidRPr="00380592">
        <w:rPr>
          <w:rFonts w:ascii="Times New Roman" w:hAnsi="Times New Roman" w:cs="Times New Roman"/>
          <w:bCs/>
          <w:sz w:val="26"/>
          <w:szCs w:val="26"/>
        </w:rPr>
        <w:t xml:space="preserve">Надати </w:t>
      </w:r>
      <w:r w:rsidR="000C34F3" w:rsidRPr="00380592">
        <w:rPr>
          <w:rFonts w:ascii="Times New Roman" w:hAnsi="Times New Roman" w:cs="Times New Roman"/>
          <w:sz w:val="26"/>
          <w:szCs w:val="26"/>
        </w:rPr>
        <w:t>державному підприємству «Молодість» Київської міської державної адміністрації</w:t>
      </w:r>
      <w:r w:rsidR="005E0FCD" w:rsidRPr="00380592">
        <w:rPr>
          <w:rFonts w:ascii="Times New Roman" w:hAnsi="Times New Roman" w:cs="Times New Roman"/>
          <w:sz w:val="26"/>
          <w:szCs w:val="26"/>
        </w:rPr>
        <w:t xml:space="preserve"> </w:t>
      </w:r>
      <w:r w:rsidR="000C34F3" w:rsidRPr="00380592">
        <w:rPr>
          <w:rFonts w:ascii="Times New Roman" w:hAnsi="Times New Roman" w:cs="Times New Roman"/>
          <w:bCs/>
          <w:sz w:val="26"/>
          <w:szCs w:val="26"/>
        </w:rPr>
        <w:t>погодження</w:t>
      </w:r>
      <w:r w:rsidR="000C34F3" w:rsidRPr="00380592">
        <w:rPr>
          <w:rFonts w:ascii="Times New Roman" w:hAnsi="Times New Roman" w:cs="Times New Roman"/>
          <w:sz w:val="26"/>
          <w:szCs w:val="26"/>
        </w:rPr>
        <w:t xml:space="preserve"> </w:t>
      </w:r>
      <w:r w:rsidR="005E0FCD" w:rsidRPr="00380592">
        <w:rPr>
          <w:rFonts w:ascii="Times New Roman" w:hAnsi="Times New Roman" w:cs="Times New Roman"/>
          <w:sz w:val="26"/>
          <w:szCs w:val="26"/>
        </w:rPr>
        <w:t xml:space="preserve">на розміщення та проведення вистав Цирку-шапіто «АПОЛЛОН» </w:t>
      </w:r>
      <w:r w:rsidR="005E0FCD" w:rsidRPr="0038059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в м. Гнівані, на території ринку по вул. </w:t>
      </w:r>
      <w:r w:rsidR="005E0FCD" w:rsidRPr="00380592">
        <w:rPr>
          <w:rFonts w:ascii="Times New Roman" w:eastAsia="Times New Roman" w:hAnsi="Times New Roman" w:cs="Times New Roman"/>
          <w:sz w:val="26"/>
          <w:szCs w:val="26"/>
          <w:lang w:eastAsia="ru-RU"/>
        </w:rPr>
        <w:t>Лісовій</w:t>
      </w:r>
      <w:r w:rsidR="005E0FCD" w:rsidRPr="0038059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, </w:t>
      </w:r>
      <w:r w:rsidR="00F459C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з 08 по 1</w:t>
      </w:r>
      <w:r w:rsidR="004A6BD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4</w:t>
      </w:r>
      <w:r w:rsidR="005E0FCD" w:rsidRPr="0038059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F459C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берез</w:t>
      </w:r>
      <w:r w:rsidR="005E0FCD" w:rsidRPr="00380592">
        <w:rPr>
          <w:rFonts w:ascii="Times New Roman" w:eastAsia="Times New Roman" w:hAnsi="Times New Roman" w:cs="Times New Roman"/>
          <w:sz w:val="26"/>
          <w:szCs w:val="26"/>
          <w:lang w:eastAsia="ru-RU"/>
        </w:rPr>
        <w:t>ня 202</w:t>
      </w:r>
      <w:r w:rsidR="00F459CE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5E0FCD" w:rsidRPr="0038059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року</w:t>
      </w:r>
      <w:r w:rsidR="000C34F3" w:rsidRPr="00380592">
        <w:rPr>
          <w:rFonts w:ascii="Times New Roman" w:hAnsi="Times New Roman" w:cs="Times New Roman"/>
          <w:sz w:val="26"/>
          <w:szCs w:val="26"/>
        </w:rPr>
        <w:t>, а також на розміщення поліграфічної реклами у спеціально відведених місцях.</w:t>
      </w:r>
    </w:p>
    <w:p w14:paraId="216CD2BC" w14:textId="6B9E90EE" w:rsidR="00FB1A62" w:rsidRPr="00380592" w:rsidRDefault="007F1B67" w:rsidP="0096347A">
      <w:pPr>
        <w:pStyle w:val="a4"/>
        <w:ind w:firstLine="567"/>
        <w:rPr>
          <w:sz w:val="26"/>
          <w:szCs w:val="26"/>
        </w:rPr>
      </w:pPr>
      <w:r w:rsidRPr="00380592">
        <w:rPr>
          <w:sz w:val="26"/>
          <w:szCs w:val="26"/>
        </w:rPr>
        <w:t xml:space="preserve">2. </w:t>
      </w:r>
      <w:r w:rsidR="00FB1A62" w:rsidRPr="00380592">
        <w:rPr>
          <w:sz w:val="26"/>
          <w:szCs w:val="26"/>
        </w:rPr>
        <w:t xml:space="preserve">Покласти на </w:t>
      </w:r>
      <w:r w:rsidR="00B728FB" w:rsidRPr="00380592">
        <w:rPr>
          <w:sz w:val="26"/>
          <w:szCs w:val="26"/>
        </w:rPr>
        <w:t>дирек</w:t>
      </w:r>
      <w:r w:rsidR="00FB1A62" w:rsidRPr="00380592">
        <w:rPr>
          <w:sz w:val="26"/>
          <w:szCs w:val="26"/>
        </w:rPr>
        <w:t xml:space="preserve">цію </w:t>
      </w:r>
      <w:r w:rsidR="00473C36" w:rsidRPr="00380592">
        <w:rPr>
          <w:sz w:val="26"/>
          <w:szCs w:val="26"/>
        </w:rPr>
        <w:t xml:space="preserve">державного підприємства «Молодість» Київської міської державної адміністрації </w:t>
      </w:r>
      <w:r w:rsidR="00FB1A62" w:rsidRPr="00380592">
        <w:rPr>
          <w:sz w:val="26"/>
          <w:szCs w:val="26"/>
        </w:rPr>
        <w:t xml:space="preserve">(в особі </w:t>
      </w:r>
      <w:r w:rsidR="00473C36" w:rsidRPr="00380592">
        <w:rPr>
          <w:sz w:val="26"/>
          <w:szCs w:val="26"/>
        </w:rPr>
        <w:t>адміністратора О.Ю. Матвєєва</w:t>
      </w:r>
      <w:r w:rsidR="00FB1A62" w:rsidRPr="00380592">
        <w:rPr>
          <w:sz w:val="26"/>
          <w:szCs w:val="26"/>
        </w:rPr>
        <w:t>) відповідальність за забезпечення:</w:t>
      </w:r>
    </w:p>
    <w:p w14:paraId="66DD3C94" w14:textId="3D2AECA7" w:rsidR="007F1B67" w:rsidRPr="00380592" w:rsidRDefault="0096347A" w:rsidP="009634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FB1A62" w:rsidRPr="00380592">
        <w:rPr>
          <w:rFonts w:ascii="Times New Roman" w:hAnsi="Times New Roman" w:cs="Times New Roman"/>
          <w:sz w:val="26"/>
          <w:szCs w:val="26"/>
        </w:rPr>
        <w:t>.1. дотримання норм і правил експлуатації споруд, інженерних систем та систем оповіщення, санітарно-гігієнічного режиму приміщень і територій, норм готовності засобів пожежогасіння, дотримання громадського порядку під час проведення гастрольних заходів та дотримання інших вимог щодо безпеки учасників і глядачів циркової вистави;</w:t>
      </w:r>
      <w:r w:rsidR="007F1B67" w:rsidRPr="00380592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 xml:space="preserve"> </w:t>
      </w:r>
    </w:p>
    <w:p w14:paraId="5069E224" w14:textId="32C5959D" w:rsidR="00FB1A62" w:rsidRPr="00380592" w:rsidRDefault="00473C36" w:rsidP="0096347A">
      <w:pPr>
        <w:pStyle w:val="HTML"/>
        <w:shd w:val="clear" w:color="auto" w:fill="FFFFFF"/>
        <w:spacing w:line="228" w:lineRule="auto"/>
        <w:ind w:firstLine="567"/>
        <w:jc w:val="both"/>
        <w:textAlignment w:val="baseline"/>
        <w:rPr>
          <w:rFonts w:ascii="Times New Roman" w:hAnsi="Times New Roman" w:cs="Times New Roman"/>
          <w:color w:val="000000"/>
          <w:sz w:val="26"/>
          <w:szCs w:val="26"/>
        </w:rPr>
      </w:pPr>
      <w:r w:rsidRPr="00380592">
        <w:rPr>
          <w:rFonts w:ascii="Times New Roman" w:hAnsi="Times New Roman" w:cs="Times New Roman"/>
          <w:sz w:val="26"/>
          <w:szCs w:val="26"/>
          <w:lang w:val="uk-UA"/>
        </w:rPr>
        <w:t>2</w:t>
      </w:r>
      <w:r w:rsidR="00FB1A62" w:rsidRPr="00380592">
        <w:rPr>
          <w:rFonts w:ascii="Times New Roman" w:hAnsi="Times New Roman" w:cs="Times New Roman"/>
          <w:sz w:val="26"/>
          <w:szCs w:val="26"/>
          <w:lang w:val="uk-UA"/>
        </w:rPr>
        <w:t>.2. дотримання наказу</w:t>
      </w:r>
      <w:r w:rsidR="00FB1A62" w:rsidRPr="00380592">
        <w:rPr>
          <w:rFonts w:ascii="Times New Roman" w:hAnsi="Times New Roman" w:cs="Times New Roman"/>
          <w:bCs/>
          <w:color w:val="000000"/>
          <w:sz w:val="26"/>
          <w:szCs w:val="26"/>
          <w:bdr w:val="none" w:sz="0" w:space="0" w:color="auto" w:frame="1"/>
        </w:rPr>
        <w:t xml:space="preserve"> </w:t>
      </w:r>
      <w:r w:rsidR="00FB1A62" w:rsidRPr="006A5E25">
        <w:rPr>
          <w:rFonts w:ascii="Times New Roman" w:hAnsi="Times New Roman" w:cs="Times New Roman"/>
          <w:bCs/>
          <w:color w:val="000000"/>
          <w:sz w:val="26"/>
          <w:szCs w:val="26"/>
          <w:bdr w:val="none" w:sz="0" w:space="0" w:color="auto" w:frame="1"/>
          <w:lang w:val="uk-UA"/>
        </w:rPr>
        <w:t>Міністерства аграрної політики України</w:t>
      </w:r>
      <w:bookmarkStart w:id="0" w:name="o2"/>
      <w:bookmarkStart w:id="1" w:name="o3"/>
      <w:bookmarkEnd w:id="0"/>
      <w:bookmarkEnd w:id="1"/>
      <w:r w:rsidR="00FB1A62" w:rsidRPr="006A5E25">
        <w:rPr>
          <w:rFonts w:ascii="Times New Roman" w:hAnsi="Times New Roman" w:cs="Times New Roman"/>
          <w:bCs/>
          <w:color w:val="000000"/>
          <w:sz w:val="26"/>
          <w:szCs w:val="26"/>
          <w:bdr w:val="none" w:sz="0" w:space="0" w:color="auto" w:frame="1"/>
          <w:lang w:val="uk-UA"/>
        </w:rPr>
        <w:t xml:space="preserve"> «Про затвердження Правил використання тварин у видовищних заходах»</w:t>
      </w:r>
      <w:r w:rsidR="00074A75" w:rsidRPr="006A5E25">
        <w:rPr>
          <w:rFonts w:ascii="Times New Roman" w:hAnsi="Times New Roman" w:cs="Times New Roman"/>
          <w:bCs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="00074A75" w:rsidRPr="006A5E25">
        <w:rPr>
          <w:rFonts w:ascii="Times New Roman" w:hAnsi="Times New Roman" w:cs="Times New Roman"/>
          <w:color w:val="000000"/>
          <w:sz w:val="26"/>
          <w:szCs w:val="26"/>
          <w:lang w:val="uk-UA"/>
        </w:rPr>
        <w:t>№ 643 від 13.10.2010</w:t>
      </w:r>
      <w:r w:rsidR="00FB1A62" w:rsidRPr="006A5E25">
        <w:rPr>
          <w:rFonts w:ascii="Times New Roman" w:hAnsi="Times New Roman" w:cs="Times New Roman"/>
          <w:bCs/>
          <w:color w:val="000000"/>
          <w:sz w:val="26"/>
          <w:szCs w:val="26"/>
          <w:bdr w:val="none" w:sz="0" w:space="0" w:color="auto" w:frame="1"/>
          <w:lang w:val="uk-UA"/>
        </w:rPr>
        <w:t>, з</w:t>
      </w:r>
      <w:r w:rsidR="00FB1A62" w:rsidRPr="006A5E25">
        <w:rPr>
          <w:rFonts w:ascii="Times New Roman" w:hAnsi="Times New Roman" w:cs="Times New Roman"/>
          <w:color w:val="000000"/>
          <w:sz w:val="26"/>
          <w:szCs w:val="26"/>
          <w:lang w:val="uk-UA"/>
        </w:rPr>
        <w:t>ареєстрованого в Міністерстві юстиції України</w:t>
      </w:r>
      <w:r w:rsidR="00FB1A62" w:rsidRPr="00380592">
        <w:rPr>
          <w:rFonts w:ascii="Times New Roman" w:hAnsi="Times New Roman" w:cs="Times New Roman"/>
          <w:color w:val="000000"/>
          <w:sz w:val="26"/>
          <w:szCs w:val="26"/>
        </w:rPr>
        <w:t xml:space="preserve"> 22</w:t>
      </w:r>
      <w:r w:rsidR="00074A75" w:rsidRPr="00380592">
        <w:rPr>
          <w:rFonts w:ascii="Times New Roman" w:hAnsi="Times New Roman" w:cs="Times New Roman"/>
          <w:color w:val="000000"/>
          <w:sz w:val="26"/>
          <w:szCs w:val="26"/>
          <w:lang w:val="uk-UA"/>
        </w:rPr>
        <w:t>.12.</w:t>
      </w:r>
      <w:r w:rsidR="00FB1A62" w:rsidRPr="00380592">
        <w:rPr>
          <w:rFonts w:ascii="Times New Roman" w:hAnsi="Times New Roman" w:cs="Times New Roman"/>
          <w:color w:val="000000"/>
          <w:sz w:val="26"/>
          <w:szCs w:val="26"/>
        </w:rPr>
        <w:t xml:space="preserve">2010 </w:t>
      </w:r>
      <w:r w:rsidR="00FB1A62" w:rsidRPr="00380592">
        <w:rPr>
          <w:rFonts w:ascii="Times New Roman" w:hAnsi="Times New Roman" w:cs="Times New Roman"/>
          <w:color w:val="000000"/>
          <w:sz w:val="26"/>
          <w:szCs w:val="26"/>
          <w:lang w:val="uk-UA"/>
        </w:rPr>
        <w:t>з</w:t>
      </w:r>
      <w:r w:rsidR="00FB1A62" w:rsidRPr="00380592">
        <w:rPr>
          <w:rFonts w:ascii="Times New Roman" w:hAnsi="Times New Roman" w:cs="Times New Roman"/>
          <w:color w:val="000000"/>
          <w:sz w:val="26"/>
          <w:szCs w:val="26"/>
        </w:rPr>
        <w:t>а N</w:t>
      </w:r>
      <w:r w:rsidRPr="00380592"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FB1A62" w:rsidRPr="00380592">
        <w:rPr>
          <w:rFonts w:ascii="Times New Roman" w:hAnsi="Times New Roman" w:cs="Times New Roman"/>
          <w:color w:val="000000"/>
          <w:sz w:val="26"/>
          <w:szCs w:val="26"/>
        </w:rPr>
        <w:t>1313/18608</w:t>
      </w:r>
      <w:r w:rsidR="00FB1A62" w:rsidRPr="00380592">
        <w:rPr>
          <w:rFonts w:ascii="Times New Roman" w:hAnsi="Times New Roman" w:cs="Times New Roman"/>
          <w:bCs/>
          <w:color w:val="000000"/>
          <w:sz w:val="26"/>
          <w:szCs w:val="26"/>
          <w:bdr w:val="none" w:sz="0" w:space="0" w:color="auto" w:frame="1"/>
          <w:lang w:val="uk-UA"/>
        </w:rPr>
        <w:t>;</w:t>
      </w:r>
      <w:r w:rsidR="00FB1A62" w:rsidRPr="00380592">
        <w:rPr>
          <w:rFonts w:ascii="Times New Roman" w:hAnsi="Times New Roman" w:cs="Times New Roman"/>
          <w:color w:val="000000"/>
          <w:sz w:val="26"/>
          <w:szCs w:val="26"/>
        </w:rPr>
        <w:t xml:space="preserve">    </w:t>
      </w:r>
    </w:p>
    <w:p w14:paraId="1709C0AB" w14:textId="610984CB" w:rsidR="00F03A84" w:rsidRDefault="00473C36" w:rsidP="0096347A">
      <w:pPr>
        <w:spacing w:after="0" w:line="228" w:lineRule="auto"/>
        <w:ind w:right="-5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80592">
        <w:rPr>
          <w:rFonts w:ascii="Times New Roman" w:hAnsi="Times New Roman" w:cs="Times New Roman"/>
          <w:sz w:val="26"/>
          <w:szCs w:val="26"/>
        </w:rPr>
        <w:lastRenderedPageBreak/>
        <w:t>2</w:t>
      </w:r>
      <w:r w:rsidR="00FB1A62" w:rsidRPr="00380592">
        <w:rPr>
          <w:rFonts w:ascii="Times New Roman" w:hAnsi="Times New Roman" w:cs="Times New Roman"/>
          <w:sz w:val="26"/>
          <w:szCs w:val="26"/>
        </w:rPr>
        <w:t xml:space="preserve">.3. </w:t>
      </w:r>
      <w:r w:rsidR="007F1B67" w:rsidRPr="00380592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>дотримання санітарних, протиепідемічних</w:t>
      </w:r>
      <w:r w:rsidR="007F1B67" w:rsidRPr="00380592">
        <w:rPr>
          <w:rFonts w:ascii="Times New Roman" w:hAnsi="Times New Roman" w:cs="Times New Roman"/>
          <w:sz w:val="26"/>
          <w:szCs w:val="26"/>
        </w:rPr>
        <w:t xml:space="preserve"> норм, </w:t>
      </w:r>
      <w:r w:rsidR="00B20EC3" w:rsidRPr="00380592">
        <w:rPr>
          <w:rFonts w:ascii="Times New Roman" w:eastAsia="Times New Roman" w:hAnsi="Times New Roman" w:cs="Times New Roman"/>
          <w:sz w:val="26"/>
          <w:szCs w:val="26"/>
          <w:lang w:eastAsia="uk-UA"/>
        </w:rPr>
        <w:t>збереження всіх елементів благоустрою, у</w:t>
      </w:r>
      <w:r w:rsidR="00FB1A62" w:rsidRPr="00380592">
        <w:rPr>
          <w:rFonts w:ascii="Times New Roman" w:hAnsi="Times New Roman" w:cs="Times New Roman"/>
          <w:sz w:val="26"/>
          <w:szCs w:val="26"/>
        </w:rPr>
        <w:t>сунення за власний рахунок пошкоджень інженерних мереж або наслідків аварій в разі їх виникнення з вини працівників цирку</w:t>
      </w:r>
      <w:r w:rsidR="00F03A84">
        <w:rPr>
          <w:rFonts w:ascii="Times New Roman" w:hAnsi="Times New Roman" w:cs="Times New Roman"/>
          <w:sz w:val="26"/>
          <w:szCs w:val="26"/>
        </w:rPr>
        <w:t>;</w:t>
      </w:r>
    </w:p>
    <w:p w14:paraId="091559E5" w14:textId="45385B01" w:rsidR="007F1B67" w:rsidRPr="00380592" w:rsidRDefault="00F03A84" w:rsidP="0096347A">
      <w:pPr>
        <w:spacing w:after="0" w:line="228" w:lineRule="auto"/>
        <w:ind w:right="-5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80592">
        <w:rPr>
          <w:rFonts w:ascii="Times New Roman" w:hAnsi="Times New Roman" w:cs="Times New Roman"/>
          <w:sz w:val="26"/>
          <w:szCs w:val="26"/>
        </w:rPr>
        <w:t>2.4.</w:t>
      </w:r>
      <w:r w:rsidRPr="00380592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не вмикати музику та інші звукові ефекти поза межами конструкції, в якій будуть проводитися циркові вистави</w:t>
      </w:r>
      <w:r w:rsidR="00F867A3">
        <w:rPr>
          <w:rFonts w:ascii="Times New Roman" w:hAnsi="Times New Roman" w:cs="Times New Roman"/>
          <w:sz w:val="26"/>
          <w:szCs w:val="26"/>
        </w:rPr>
        <w:t>,</w:t>
      </w:r>
      <w:r w:rsidR="006A5E25">
        <w:rPr>
          <w:rFonts w:ascii="Times New Roman" w:hAnsi="Times New Roman" w:cs="Times New Roman"/>
          <w:sz w:val="26"/>
          <w:szCs w:val="26"/>
        </w:rPr>
        <w:t xml:space="preserve"> та</w:t>
      </w:r>
      <w:r w:rsidR="00FB1A62" w:rsidRPr="00380592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вжити </w:t>
      </w:r>
      <w:r w:rsidR="00FB1A62" w:rsidRPr="00380592">
        <w:rPr>
          <w:rFonts w:ascii="Times New Roman" w:hAnsi="Times New Roman" w:cs="Times New Roman"/>
          <w:sz w:val="26"/>
          <w:szCs w:val="26"/>
        </w:rPr>
        <w:t>заходів щодо попередження перебільшення рівня шуму, встановленого санітарними нормами</w:t>
      </w:r>
      <w:r w:rsidR="00BA4967" w:rsidRPr="00380592">
        <w:rPr>
          <w:rFonts w:ascii="Times New Roman" w:hAnsi="Times New Roman" w:cs="Times New Roman"/>
          <w:sz w:val="26"/>
          <w:szCs w:val="26"/>
        </w:rPr>
        <w:t>;</w:t>
      </w:r>
    </w:p>
    <w:p w14:paraId="13265F5D" w14:textId="1E08077D" w:rsidR="007F1B67" w:rsidRPr="00380592" w:rsidRDefault="00F03A84" w:rsidP="0096347A">
      <w:pPr>
        <w:spacing w:after="0" w:line="228" w:lineRule="auto"/>
        <w:ind w:right="-5"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</w:pPr>
      <w:r w:rsidRPr="00380592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 xml:space="preserve">2.5. </w:t>
      </w:r>
      <w:r w:rsidR="007F1B67" w:rsidRPr="00380592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>дотримання комендантської години в умовах правового режиму воєнного стану;</w:t>
      </w:r>
    </w:p>
    <w:p w14:paraId="29A0A2D4" w14:textId="3513FCE2" w:rsidR="007F1B67" w:rsidRPr="00380592" w:rsidRDefault="00F03A84" w:rsidP="0096347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 xml:space="preserve">2.6. </w:t>
      </w:r>
      <w:r w:rsidR="007F1B67" w:rsidRPr="00380592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>дотримання алгоритму дій при сигналі «Повітряна тривога».</w:t>
      </w:r>
    </w:p>
    <w:p w14:paraId="333845A3" w14:textId="5AD945F6" w:rsidR="00081CD1" w:rsidRPr="00081CD1" w:rsidRDefault="00380592" w:rsidP="00081CD1">
      <w:pPr>
        <w:shd w:val="clear" w:color="auto" w:fill="FFFFFF"/>
        <w:tabs>
          <w:tab w:val="left" w:pos="9072"/>
        </w:tabs>
        <w:spacing w:before="240" w:after="0" w:line="240" w:lineRule="auto"/>
        <w:ind w:firstLine="426"/>
        <w:jc w:val="both"/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</w:pPr>
      <w:r w:rsidRPr="00380592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 xml:space="preserve"> </w:t>
      </w:r>
      <w:r w:rsidR="00351814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 xml:space="preserve"> </w:t>
      </w:r>
      <w:r w:rsidR="00473C36" w:rsidRPr="00380592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>3</w:t>
      </w:r>
      <w:r w:rsidR="007F1B67" w:rsidRPr="00380592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 xml:space="preserve">. </w:t>
      </w:r>
      <w:r w:rsidR="00081CD1" w:rsidRPr="00081CD1"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  <w:t xml:space="preserve">Відділу інформації, культури, молоді та спорту (Шаргородська В.В.) </w:t>
      </w:r>
      <w:r w:rsidR="00081CD1" w:rsidRPr="00081CD1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 xml:space="preserve">повідомити Відділення поліції №2 (м. Гнівань) Вінницького РУП ГУНП у Вінницькій області, ДПРЧ-6 м. Гнівань щодо розміщення </w:t>
      </w:r>
      <w:r w:rsidR="00D9087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Цирку-шапіто «АПОЛОН»</w:t>
      </w:r>
      <w:r w:rsidR="00081CD1" w:rsidRPr="00081CD1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 xml:space="preserve"> </w:t>
      </w:r>
      <w:r w:rsidR="00BC589C" w:rsidRPr="00BC589C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 xml:space="preserve">з </w:t>
      </w:r>
      <w:r w:rsidR="00CE0121" w:rsidRPr="00BC589C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>08</w:t>
      </w:r>
      <w:r w:rsidR="00D826DC" w:rsidRPr="00BC589C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 xml:space="preserve"> </w:t>
      </w:r>
      <w:r w:rsidR="00CE0121" w:rsidRPr="00BC589C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>берез</w:t>
      </w:r>
      <w:r w:rsidR="00D826DC" w:rsidRPr="00BC589C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 xml:space="preserve">ня </w:t>
      </w:r>
      <w:r w:rsidR="00BC589C" w:rsidRPr="00BC589C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 xml:space="preserve">по </w:t>
      </w:r>
      <w:r w:rsidR="00D826DC" w:rsidRPr="00BC589C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>1</w:t>
      </w:r>
      <w:r w:rsidR="004A6BDB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>4</w:t>
      </w:r>
      <w:r w:rsidR="00081CD1" w:rsidRPr="00BC589C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 xml:space="preserve"> </w:t>
      </w:r>
      <w:r w:rsidR="00CE0121" w:rsidRPr="00BC589C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>берез</w:t>
      </w:r>
      <w:r w:rsidR="00081CD1" w:rsidRPr="00BC589C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>ня 202</w:t>
      </w:r>
      <w:r w:rsidR="00CE0121" w:rsidRPr="00BC589C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>5</w:t>
      </w:r>
      <w:r w:rsidR="00081CD1" w:rsidRPr="00BC589C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 xml:space="preserve"> року для забезпечення громадського порядку, безпеки гром</w:t>
      </w:r>
      <w:r w:rsidR="00081CD1" w:rsidRPr="00081CD1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 xml:space="preserve">адян та інших організаційних заходів. </w:t>
      </w:r>
    </w:p>
    <w:p w14:paraId="0E449F98" w14:textId="5C5DE2BB" w:rsidR="00E06EB0" w:rsidRPr="00E06EB0" w:rsidRDefault="00351814" w:rsidP="00E06EB0">
      <w:pPr>
        <w:shd w:val="clear" w:color="auto" w:fill="FFFFFF"/>
        <w:tabs>
          <w:tab w:val="left" w:pos="9072"/>
        </w:tabs>
        <w:spacing w:before="240" w:after="0" w:line="240" w:lineRule="auto"/>
        <w:ind w:firstLine="426"/>
        <w:jc w:val="both"/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</w:pPr>
      <w:r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 xml:space="preserve"> </w:t>
      </w:r>
      <w:bookmarkStart w:id="2" w:name="_GoBack"/>
      <w:bookmarkEnd w:id="2"/>
      <w:r w:rsidR="00E06EB0" w:rsidRPr="00E06EB0">
        <w:rPr>
          <w:rFonts w:ascii="Times New Roman" w:eastAsia="Times New Roman" w:hAnsi="Times New Roman" w:cs="Times New Roman"/>
          <w:color w:val="1D1D1B"/>
          <w:sz w:val="26"/>
          <w:szCs w:val="26"/>
          <w:lang w:eastAsia="uk-UA"/>
        </w:rPr>
        <w:t>4. Контроль за виконанням цього рішення покласти на заступника міського голови з питань діяльності виконавчих органів Мазура В.П.</w:t>
      </w:r>
    </w:p>
    <w:p w14:paraId="79AB464F" w14:textId="64403782" w:rsidR="00E06EB0" w:rsidRDefault="00E06EB0" w:rsidP="00E06EB0">
      <w:pPr>
        <w:spacing w:after="0" w:line="228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</w:pPr>
    </w:p>
    <w:p w14:paraId="0E9E5803" w14:textId="053D977C" w:rsidR="00233289" w:rsidRDefault="00482CF8" w:rsidP="00E06EB0">
      <w:pPr>
        <w:spacing w:after="0" w:line="228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  <w:t xml:space="preserve"> </w:t>
      </w:r>
    </w:p>
    <w:p w14:paraId="0A1C3F95" w14:textId="77777777" w:rsidR="003C28FB" w:rsidRDefault="003C28FB" w:rsidP="00E06EB0">
      <w:pPr>
        <w:spacing w:after="0" w:line="228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</w:pPr>
    </w:p>
    <w:p w14:paraId="752DB2C3" w14:textId="77777777" w:rsidR="003C28FB" w:rsidRDefault="003C28FB" w:rsidP="00E06EB0">
      <w:pPr>
        <w:spacing w:after="0" w:line="228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</w:pPr>
    </w:p>
    <w:p w14:paraId="3AB53877" w14:textId="78BFE7D4" w:rsidR="00E06EB0" w:rsidRPr="00E06EB0" w:rsidRDefault="00E06EB0" w:rsidP="00E06EB0">
      <w:pPr>
        <w:spacing w:after="0" w:line="228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val="ru-RU" w:eastAsia="ru-RU"/>
        </w:rPr>
      </w:pPr>
      <w:r w:rsidRPr="00E06EB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Міський   голова</w:t>
      </w:r>
      <w:r w:rsidRPr="00E06EB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E06EB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E06EB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E06EB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E06EB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90387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    </w:t>
      </w:r>
      <w:r w:rsidRPr="00E06EB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  <w:t xml:space="preserve"> </w:t>
      </w:r>
      <w:r w:rsidR="0090387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  </w:t>
      </w:r>
      <w:r w:rsidRPr="00E06EB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 Володимир  КУЛЕШОВ</w:t>
      </w:r>
    </w:p>
    <w:p w14:paraId="3C41CF97" w14:textId="77777777" w:rsidR="00F320D3" w:rsidRPr="00F857FA" w:rsidRDefault="00F320D3" w:rsidP="00F320D3">
      <w:pPr>
        <w:pStyle w:val="a3"/>
        <w:jc w:val="both"/>
        <w:rPr>
          <w:lang w:val="uk-UA"/>
        </w:rPr>
      </w:pPr>
    </w:p>
    <w:p w14:paraId="43C5ADEB" w14:textId="77777777" w:rsidR="00F320D3" w:rsidRDefault="00F320D3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11ADF6F3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59E7954D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2457A0B0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50BC4120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611B4383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6DF9DF17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25F061C7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11E3E2D7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6E8219E2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1027F3C2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67BF084E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26AE8655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1064373C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6FA7AFCB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p w14:paraId="0F0FE507" w14:textId="77777777" w:rsidR="0095389F" w:rsidRDefault="0095389F" w:rsidP="00A258C6">
      <w:pPr>
        <w:spacing w:after="0" w:line="240" w:lineRule="auto"/>
        <w:ind w:firstLine="100"/>
        <w:rPr>
          <w:rFonts w:ascii="Times New Roman" w:hAnsi="Times New Roman" w:cs="Times New Roman"/>
          <w:sz w:val="28"/>
          <w:szCs w:val="28"/>
        </w:rPr>
      </w:pPr>
    </w:p>
    <w:sectPr w:rsidR="0095389F" w:rsidSect="00493294">
      <w:pgSz w:w="12240" w:h="15840"/>
      <w:pgMar w:top="1077" w:right="616" w:bottom="1077" w:left="1701" w:header="720" w:footer="720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7CE009B"/>
    <w:multiLevelType w:val="hybridMultilevel"/>
    <w:tmpl w:val="948A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9B1FD0"/>
    <w:multiLevelType w:val="multilevel"/>
    <w:tmpl w:val="1B3AE02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8" w:hanging="1800"/>
      </w:pPr>
      <w:rPr>
        <w:rFonts w:hint="default"/>
      </w:rPr>
    </w:lvl>
  </w:abstractNum>
  <w:abstractNum w:abstractNumId="2" w15:restartNumberingAfterBreak="0">
    <w:nsid w:val="5A1A6DBF"/>
    <w:multiLevelType w:val="hybridMultilevel"/>
    <w:tmpl w:val="F1DC39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5C37F6"/>
    <w:multiLevelType w:val="multilevel"/>
    <w:tmpl w:val="414C5B8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703"/>
    <w:rsid w:val="0002252C"/>
    <w:rsid w:val="00036561"/>
    <w:rsid w:val="000540FB"/>
    <w:rsid w:val="00064318"/>
    <w:rsid w:val="00074A75"/>
    <w:rsid w:val="00081643"/>
    <w:rsid w:val="00081CD1"/>
    <w:rsid w:val="000B472C"/>
    <w:rsid w:val="000C34F3"/>
    <w:rsid w:val="000C5F6D"/>
    <w:rsid w:val="000D3DF9"/>
    <w:rsid w:val="000D4909"/>
    <w:rsid w:val="00127CA5"/>
    <w:rsid w:val="00131870"/>
    <w:rsid w:val="00136239"/>
    <w:rsid w:val="00163A51"/>
    <w:rsid w:val="00170CBF"/>
    <w:rsid w:val="00184E21"/>
    <w:rsid w:val="00191C8E"/>
    <w:rsid w:val="001D042E"/>
    <w:rsid w:val="001D63B2"/>
    <w:rsid w:val="001E5F2C"/>
    <w:rsid w:val="001E61CD"/>
    <w:rsid w:val="00211AF4"/>
    <w:rsid w:val="00221662"/>
    <w:rsid w:val="00233289"/>
    <w:rsid w:val="00245010"/>
    <w:rsid w:val="002C5E15"/>
    <w:rsid w:val="002D0CAD"/>
    <w:rsid w:val="002D2713"/>
    <w:rsid w:val="003426DE"/>
    <w:rsid w:val="00351814"/>
    <w:rsid w:val="00380592"/>
    <w:rsid w:val="0038655F"/>
    <w:rsid w:val="00390975"/>
    <w:rsid w:val="003A0693"/>
    <w:rsid w:val="003A18B7"/>
    <w:rsid w:val="003A4E3B"/>
    <w:rsid w:val="003C28FB"/>
    <w:rsid w:val="003C5D95"/>
    <w:rsid w:val="003D7E82"/>
    <w:rsid w:val="00417813"/>
    <w:rsid w:val="00425B0E"/>
    <w:rsid w:val="00426C3E"/>
    <w:rsid w:val="0043019E"/>
    <w:rsid w:val="00446F16"/>
    <w:rsid w:val="00463A00"/>
    <w:rsid w:val="00473C36"/>
    <w:rsid w:val="00482CF8"/>
    <w:rsid w:val="004876EA"/>
    <w:rsid w:val="00493294"/>
    <w:rsid w:val="0049418A"/>
    <w:rsid w:val="004A6BDB"/>
    <w:rsid w:val="004B311C"/>
    <w:rsid w:val="004C424A"/>
    <w:rsid w:val="00537AFB"/>
    <w:rsid w:val="0056259A"/>
    <w:rsid w:val="005A56D3"/>
    <w:rsid w:val="005C00D4"/>
    <w:rsid w:val="005C3610"/>
    <w:rsid w:val="005E0FCD"/>
    <w:rsid w:val="005F387D"/>
    <w:rsid w:val="005F4325"/>
    <w:rsid w:val="00613EA8"/>
    <w:rsid w:val="0061618E"/>
    <w:rsid w:val="00616C89"/>
    <w:rsid w:val="00624126"/>
    <w:rsid w:val="00672DC6"/>
    <w:rsid w:val="0068476A"/>
    <w:rsid w:val="00695A29"/>
    <w:rsid w:val="006A0D79"/>
    <w:rsid w:val="006A5E25"/>
    <w:rsid w:val="006B0C00"/>
    <w:rsid w:val="00731703"/>
    <w:rsid w:val="007575E8"/>
    <w:rsid w:val="00765814"/>
    <w:rsid w:val="0076644B"/>
    <w:rsid w:val="007C7496"/>
    <w:rsid w:val="007F1B67"/>
    <w:rsid w:val="007F29A8"/>
    <w:rsid w:val="007F63CA"/>
    <w:rsid w:val="00806450"/>
    <w:rsid w:val="008176BA"/>
    <w:rsid w:val="00823B64"/>
    <w:rsid w:val="0083180B"/>
    <w:rsid w:val="00846484"/>
    <w:rsid w:val="008638A3"/>
    <w:rsid w:val="00865C93"/>
    <w:rsid w:val="00880B51"/>
    <w:rsid w:val="0089168C"/>
    <w:rsid w:val="00896FED"/>
    <w:rsid w:val="008D7A63"/>
    <w:rsid w:val="0090387A"/>
    <w:rsid w:val="009147A8"/>
    <w:rsid w:val="00953838"/>
    <w:rsid w:val="0095389F"/>
    <w:rsid w:val="0096347A"/>
    <w:rsid w:val="009A56D3"/>
    <w:rsid w:val="009B0A0C"/>
    <w:rsid w:val="009F01B3"/>
    <w:rsid w:val="00A142A1"/>
    <w:rsid w:val="00A258C6"/>
    <w:rsid w:val="00A26DCC"/>
    <w:rsid w:val="00A301B5"/>
    <w:rsid w:val="00A304FB"/>
    <w:rsid w:val="00A47D30"/>
    <w:rsid w:val="00A5574A"/>
    <w:rsid w:val="00A7247C"/>
    <w:rsid w:val="00AA1B85"/>
    <w:rsid w:val="00AA33A3"/>
    <w:rsid w:val="00AA664F"/>
    <w:rsid w:val="00AA7424"/>
    <w:rsid w:val="00AB7D91"/>
    <w:rsid w:val="00AF37D1"/>
    <w:rsid w:val="00B17746"/>
    <w:rsid w:val="00B20EC3"/>
    <w:rsid w:val="00B728FB"/>
    <w:rsid w:val="00B86FF1"/>
    <w:rsid w:val="00B87BFD"/>
    <w:rsid w:val="00B91DD1"/>
    <w:rsid w:val="00BA4967"/>
    <w:rsid w:val="00BC589C"/>
    <w:rsid w:val="00BE337A"/>
    <w:rsid w:val="00C01C01"/>
    <w:rsid w:val="00C12387"/>
    <w:rsid w:val="00C247B7"/>
    <w:rsid w:val="00C302C6"/>
    <w:rsid w:val="00C478CB"/>
    <w:rsid w:val="00C47CCC"/>
    <w:rsid w:val="00C5318F"/>
    <w:rsid w:val="00C927E2"/>
    <w:rsid w:val="00C95D2B"/>
    <w:rsid w:val="00CA1BB5"/>
    <w:rsid w:val="00CA751D"/>
    <w:rsid w:val="00CD0C43"/>
    <w:rsid w:val="00CE0121"/>
    <w:rsid w:val="00D12712"/>
    <w:rsid w:val="00D529F1"/>
    <w:rsid w:val="00D56164"/>
    <w:rsid w:val="00D761AD"/>
    <w:rsid w:val="00D826DC"/>
    <w:rsid w:val="00D90879"/>
    <w:rsid w:val="00D92645"/>
    <w:rsid w:val="00D95A12"/>
    <w:rsid w:val="00DA74CA"/>
    <w:rsid w:val="00DB72C2"/>
    <w:rsid w:val="00DC0C94"/>
    <w:rsid w:val="00E0305B"/>
    <w:rsid w:val="00E06EB0"/>
    <w:rsid w:val="00E16584"/>
    <w:rsid w:val="00E4461F"/>
    <w:rsid w:val="00E62D69"/>
    <w:rsid w:val="00E721F2"/>
    <w:rsid w:val="00E84950"/>
    <w:rsid w:val="00E86DC6"/>
    <w:rsid w:val="00EA327D"/>
    <w:rsid w:val="00EF7609"/>
    <w:rsid w:val="00F03A84"/>
    <w:rsid w:val="00F27EE4"/>
    <w:rsid w:val="00F320D3"/>
    <w:rsid w:val="00F35BC1"/>
    <w:rsid w:val="00F459CE"/>
    <w:rsid w:val="00F60777"/>
    <w:rsid w:val="00F63CE2"/>
    <w:rsid w:val="00F74D25"/>
    <w:rsid w:val="00F867A3"/>
    <w:rsid w:val="00FB1A62"/>
    <w:rsid w:val="00FB1B13"/>
    <w:rsid w:val="00FD6E30"/>
    <w:rsid w:val="00FE2214"/>
    <w:rsid w:val="00FF3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9D9B6"/>
  <w15:chartTrackingRefBased/>
  <w15:docId w15:val="{03FF2D73-068E-4AA1-9479-DC91CC4B2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327D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CD0C4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0C4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327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EA327D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3">
    <w:name w:val="Normal (Web)"/>
    <w:basedOn w:val="a"/>
    <w:unhideWhenUsed/>
    <w:rsid w:val="00EA32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"/>
    <w:basedOn w:val="a"/>
    <w:link w:val="a5"/>
    <w:rsid w:val="00EA327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ий текст Знак"/>
    <w:basedOn w:val="a0"/>
    <w:link w:val="a4"/>
    <w:rsid w:val="00EA327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rvps2">
    <w:name w:val="rvps2"/>
    <w:basedOn w:val="a"/>
    <w:rsid w:val="00EA32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note text"/>
    <w:basedOn w:val="a"/>
    <w:link w:val="a7"/>
    <w:uiPriority w:val="99"/>
    <w:rsid w:val="007C749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ar-SA"/>
    </w:rPr>
  </w:style>
  <w:style w:type="character" w:customStyle="1" w:styleId="a7">
    <w:name w:val="Текст виноски Знак"/>
    <w:basedOn w:val="a0"/>
    <w:link w:val="a6"/>
    <w:uiPriority w:val="99"/>
    <w:rsid w:val="007C7496"/>
    <w:rPr>
      <w:rFonts w:ascii="Times New Roman" w:eastAsia="Times New Roman" w:hAnsi="Times New Roman" w:cs="Times New Roman"/>
      <w:sz w:val="20"/>
      <w:szCs w:val="20"/>
      <w:lang w:val="ru-RU" w:eastAsia="ar-SA"/>
    </w:rPr>
  </w:style>
  <w:style w:type="paragraph" w:styleId="a8">
    <w:name w:val="Body Text Indent"/>
    <w:basedOn w:val="a"/>
    <w:link w:val="a9"/>
    <w:uiPriority w:val="99"/>
    <w:unhideWhenUsed/>
    <w:rsid w:val="007C7496"/>
    <w:pPr>
      <w:spacing w:after="120"/>
      <w:ind w:left="283"/>
    </w:pPr>
  </w:style>
  <w:style w:type="character" w:customStyle="1" w:styleId="a9">
    <w:name w:val="Основний текст з відступом Знак"/>
    <w:basedOn w:val="a0"/>
    <w:link w:val="a8"/>
    <w:uiPriority w:val="99"/>
    <w:rsid w:val="007C7496"/>
  </w:style>
  <w:style w:type="paragraph" w:styleId="aa">
    <w:name w:val="Balloon Text"/>
    <w:basedOn w:val="a"/>
    <w:link w:val="ab"/>
    <w:uiPriority w:val="99"/>
    <w:semiHidden/>
    <w:unhideWhenUsed/>
    <w:rsid w:val="00C531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у виносці Знак"/>
    <w:basedOn w:val="a0"/>
    <w:link w:val="aa"/>
    <w:uiPriority w:val="99"/>
    <w:semiHidden/>
    <w:rsid w:val="00C5318F"/>
    <w:rPr>
      <w:rFonts w:ascii="Segoe UI" w:hAnsi="Segoe UI" w:cs="Segoe UI"/>
      <w:sz w:val="18"/>
      <w:szCs w:val="18"/>
    </w:rPr>
  </w:style>
  <w:style w:type="paragraph" w:styleId="ac">
    <w:name w:val="List Paragraph"/>
    <w:basedOn w:val="a"/>
    <w:uiPriority w:val="34"/>
    <w:qFormat/>
    <w:rsid w:val="00B1774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23">
    <w:name w:val="rvts23"/>
    <w:basedOn w:val="a0"/>
    <w:rsid w:val="00A258C6"/>
  </w:style>
  <w:style w:type="paragraph" w:customStyle="1" w:styleId="rvps1">
    <w:name w:val="rvps1"/>
    <w:basedOn w:val="a"/>
    <w:rsid w:val="00A258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15">
    <w:name w:val="rvts15"/>
    <w:basedOn w:val="a0"/>
    <w:rsid w:val="00A258C6"/>
  </w:style>
  <w:style w:type="paragraph" w:customStyle="1" w:styleId="rvps4">
    <w:name w:val="rvps4"/>
    <w:basedOn w:val="a"/>
    <w:rsid w:val="00A258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7">
    <w:name w:val="rvps7"/>
    <w:basedOn w:val="a"/>
    <w:rsid w:val="00A258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A258C6"/>
  </w:style>
  <w:style w:type="paragraph" w:styleId="ad">
    <w:name w:val="caption"/>
    <w:basedOn w:val="a"/>
    <w:next w:val="a"/>
    <w:qFormat/>
    <w:rsid w:val="00221662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8"/>
      <w:szCs w:val="28"/>
      <w:lang w:eastAsia="ru-RU"/>
    </w:rPr>
  </w:style>
  <w:style w:type="character" w:styleId="ae">
    <w:name w:val="Hyperlink"/>
    <w:basedOn w:val="a0"/>
    <w:uiPriority w:val="99"/>
    <w:unhideWhenUsed/>
    <w:rsid w:val="00417813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CD0C4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D0C4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rsid w:val="00FB1A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FB1A62"/>
    <w:rPr>
      <w:rFonts w:ascii="Courier New" w:eastAsia="Times New Roman" w:hAnsi="Courier New" w:cs="Courier New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2741B4-47EE-415A-85B9-B507AA0A7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2101</Words>
  <Characters>1198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1</cp:lastModifiedBy>
  <cp:revision>3</cp:revision>
  <cp:lastPrinted>2025-02-24T09:46:00Z</cp:lastPrinted>
  <dcterms:created xsi:type="dcterms:W3CDTF">2025-02-17T12:46:00Z</dcterms:created>
  <dcterms:modified xsi:type="dcterms:W3CDTF">2025-02-24T09:47:00Z</dcterms:modified>
</cp:coreProperties>
</file>