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927FB6" w14:textId="77777777" w:rsidR="00840EF4" w:rsidRDefault="00840EF4" w:rsidP="00840EF4">
      <w:pPr>
        <w:ind w:left="567" w:hanging="567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 wp14:anchorId="02A2DB86" wp14:editId="3CCC5894">
            <wp:extent cx="428625" cy="561975"/>
            <wp:effectExtent l="0" t="0" r="9525" b="9525"/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images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images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uk-UA"/>
        </w:rPr>
        <w:t xml:space="preserve">                 </w:t>
      </w:r>
      <w:r>
        <w:rPr>
          <w:b/>
          <w:lang w:val="uk-UA"/>
        </w:rPr>
        <w:t xml:space="preserve">                                                </w:t>
      </w:r>
      <w:r>
        <w:rPr>
          <w:lang w:val="uk-UA"/>
        </w:rPr>
        <w:t xml:space="preserve">          </w:t>
      </w:r>
      <w:r>
        <w:rPr>
          <w:b/>
          <w:lang w:val="uk-UA"/>
        </w:rPr>
        <w:t xml:space="preserve">                                                </w:t>
      </w:r>
      <w:r>
        <w:rPr>
          <w:lang w:val="uk-UA"/>
        </w:rPr>
        <w:t xml:space="preserve">                  </w:t>
      </w:r>
      <w:r>
        <w:rPr>
          <w:b/>
          <w:lang w:val="uk-UA"/>
        </w:rPr>
        <w:t xml:space="preserve">                                                </w:t>
      </w:r>
      <w:r>
        <w:rPr>
          <w:lang w:val="uk-UA"/>
        </w:rPr>
        <w:t xml:space="preserve">                  </w:t>
      </w:r>
      <w:r>
        <w:rPr>
          <w:b/>
          <w:lang w:val="uk-UA"/>
        </w:rPr>
        <w:t xml:space="preserve">                                   </w:t>
      </w:r>
    </w:p>
    <w:p w14:paraId="6C3A2090" w14:textId="77777777" w:rsidR="00840EF4" w:rsidRDefault="00840EF4" w:rsidP="00840EF4">
      <w:pPr>
        <w:ind w:right="-81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УКРАЇНА</w:t>
      </w:r>
    </w:p>
    <w:p w14:paraId="0D00298A" w14:textId="77777777" w:rsidR="00840EF4" w:rsidRDefault="00840EF4" w:rsidP="00840EF4">
      <w:pPr>
        <w:ind w:right="-81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ВАПНЯРСЬКА СЕЛИЩНА РАДА</w:t>
      </w:r>
    </w:p>
    <w:p w14:paraId="5A46499B" w14:textId="77777777" w:rsidR="00840EF4" w:rsidRDefault="00840EF4" w:rsidP="00840EF4">
      <w:pPr>
        <w:ind w:right="-81"/>
        <w:jc w:val="center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Тульчинського району, Вінницької області</w:t>
      </w:r>
    </w:p>
    <w:p w14:paraId="55829B2B" w14:textId="5F8EAE53" w:rsidR="00840EF4" w:rsidRDefault="00E700B0" w:rsidP="00840EF4">
      <w:pPr>
        <w:jc w:val="center"/>
        <w:rPr>
          <w:lang w:val="uk-UA"/>
        </w:rPr>
      </w:pPr>
      <w:r>
        <w:rPr>
          <w:lang w:val="uk-UA"/>
        </w:rPr>
        <w:t xml:space="preserve">25 </w:t>
      </w:r>
      <w:r w:rsidR="00840EF4">
        <w:rPr>
          <w:lang w:val="uk-UA"/>
        </w:rPr>
        <w:t xml:space="preserve">сесія </w:t>
      </w:r>
      <w:r w:rsidR="00840EF4">
        <w:rPr>
          <w:lang w:val="en-US"/>
        </w:rPr>
        <w:t>VIII</w:t>
      </w:r>
      <w:r w:rsidR="00840EF4">
        <w:rPr>
          <w:lang w:val="uk-UA"/>
        </w:rPr>
        <w:t xml:space="preserve"> скликання</w:t>
      </w:r>
    </w:p>
    <w:p w14:paraId="0E87B4FD" w14:textId="77777777" w:rsidR="00840EF4" w:rsidRDefault="00840EF4" w:rsidP="00840EF4">
      <w:pPr>
        <w:keepNext/>
        <w:jc w:val="center"/>
        <w:outlineLvl w:val="3"/>
        <w:rPr>
          <w:b/>
          <w:bCs/>
          <w:lang w:val="uk-UA" w:eastAsia="en-US"/>
        </w:rPr>
      </w:pPr>
    </w:p>
    <w:p w14:paraId="073704C3" w14:textId="5EC4BDF5" w:rsidR="00840EF4" w:rsidRDefault="00840EF4" w:rsidP="00840EF4">
      <w:pPr>
        <w:keepNext/>
        <w:tabs>
          <w:tab w:val="left" w:pos="8295"/>
        </w:tabs>
        <w:ind w:left="3540"/>
        <w:outlineLvl w:val="1"/>
        <w:rPr>
          <w:b/>
          <w:bCs/>
          <w:iCs/>
          <w:lang w:val="uk-UA" w:eastAsia="en-US"/>
        </w:rPr>
      </w:pPr>
      <w:r>
        <w:rPr>
          <w:b/>
          <w:bCs/>
          <w:iCs/>
          <w:lang w:val="uk-UA" w:eastAsia="en-US"/>
        </w:rPr>
        <w:t xml:space="preserve">  Р І Ш Е Н </w:t>
      </w:r>
      <w:proofErr w:type="spellStart"/>
      <w:r>
        <w:rPr>
          <w:b/>
          <w:bCs/>
          <w:iCs/>
          <w:lang w:val="uk-UA" w:eastAsia="en-US"/>
        </w:rPr>
        <w:t>Н</w:t>
      </w:r>
      <w:proofErr w:type="spellEnd"/>
      <w:r>
        <w:rPr>
          <w:b/>
          <w:bCs/>
          <w:iCs/>
          <w:lang w:val="uk-UA" w:eastAsia="en-US"/>
        </w:rPr>
        <w:t xml:space="preserve"> Я</w:t>
      </w:r>
    </w:p>
    <w:p w14:paraId="64BE5ED1" w14:textId="77777777" w:rsidR="00840EF4" w:rsidRDefault="00840EF4" w:rsidP="00840EF4">
      <w:pPr>
        <w:tabs>
          <w:tab w:val="left" w:pos="5954"/>
        </w:tabs>
        <w:rPr>
          <w:lang w:val="uk-UA"/>
        </w:rPr>
      </w:pPr>
    </w:p>
    <w:p w14:paraId="764857AE" w14:textId="0F015894" w:rsidR="00840EF4" w:rsidRDefault="00E700B0" w:rsidP="00840EF4">
      <w:pPr>
        <w:tabs>
          <w:tab w:val="left" w:pos="5954"/>
        </w:tabs>
        <w:rPr>
          <w:lang w:val="uk-UA"/>
        </w:rPr>
      </w:pPr>
      <w:r>
        <w:rPr>
          <w:lang w:val="uk-UA"/>
        </w:rPr>
        <w:t>від 22 лютого</w:t>
      </w:r>
      <w:r w:rsidR="00654044">
        <w:rPr>
          <w:lang w:val="uk-UA"/>
        </w:rPr>
        <w:t xml:space="preserve"> 2022</w:t>
      </w:r>
      <w:r w:rsidR="00840EF4">
        <w:rPr>
          <w:lang w:val="uk-UA"/>
        </w:rPr>
        <w:t xml:space="preserve"> року                                                                          </w:t>
      </w:r>
      <w:r>
        <w:rPr>
          <w:lang w:val="uk-UA"/>
        </w:rPr>
        <w:t xml:space="preserve">                  № 1470</w:t>
      </w:r>
    </w:p>
    <w:p w14:paraId="5058B3A8" w14:textId="77777777" w:rsidR="00840EF4" w:rsidRDefault="00840EF4" w:rsidP="00840EF4">
      <w:pPr>
        <w:tabs>
          <w:tab w:val="left" w:pos="1545"/>
          <w:tab w:val="center" w:pos="4988"/>
        </w:tabs>
        <w:rPr>
          <w:b/>
          <w:lang w:val="uk-UA"/>
        </w:rPr>
      </w:pPr>
    </w:p>
    <w:p w14:paraId="75F12133" w14:textId="6FE8E414" w:rsidR="00840EF4" w:rsidRDefault="00840EF4" w:rsidP="00840EF4">
      <w:pPr>
        <w:ind w:firstLine="567"/>
        <w:jc w:val="both"/>
        <w:rPr>
          <w:b/>
          <w:sz w:val="22"/>
          <w:lang w:val="uk-UA"/>
        </w:rPr>
      </w:pPr>
      <w:r>
        <w:rPr>
          <w:b/>
          <w:sz w:val="22"/>
          <w:lang w:val="uk-UA"/>
        </w:rPr>
        <w:t xml:space="preserve">Про  надання дозволу гр. </w:t>
      </w:r>
      <w:bookmarkStart w:id="0" w:name="_Hlk92964099"/>
      <w:proofErr w:type="spellStart"/>
      <w:r w:rsidR="00D4376B">
        <w:rPr>
          <w:b/>
          <w:sz w:val="22"/>
          <w:lang w:val="uk-UA"/>
        </w:rPr>
        <w:t>Загрійчуку</w:t>
      </w:r>
      <w:proofErr w:type="spellEnd"/>
      <w:r w:rsidR="00D4376B">
        <w:rPr>
          <w:b/>
          <w:sz w:val="22"/>
          <w:lang w:val="uk-UA"/>
        </w:rPr>
        <w:t xml:space="preserve"> Андрію Вікторовичу</w:t>
      </w:r>
      <w:r>
        <w:rPr>
          <w:b/>
          <w:sz w:val="22"/>
          <w:lang w:val="uk-UA"/>
        </w:rPr>
        <w:t xml:space="preserve"> </w:t>
      </w:r>
      <w:bookmarkEnd w:id="0"/>
      <w:r>
        <w:rPr>
          <w:b/>
          <w:sz w:val="22"/>
          <w:lang w:val="uk-UA"/>
        </w:rPr>
        <w:t>на виготовлення проекту землеустрою щодо відведення зе</w:t>
      </w:r>
      <w:r w:rsidR="005E77AC">
        <w:rPr>
          <w:b/>
          <w:sz w:val="22"/>
          <w:lang w:val="uk-UA"/>
        </w:rPr>
        <w:t>мельної ділянки у власність для</w:t>
      </w:r>
      <w:r>
        <w:rPr>
          <w:b/>
          <w:sz w:val="22"/>
          <w:lang w:val="uk-UA"/>
        </w:rPr>
        <w:t xml:space="preserve"> ведення особистого селянського господарства (01.03).</w:t>
      </w:r>
    </w:p>
    <w:p w14:paraId="3E939451" w14:textId="77777777" w:rsidR="00840EF4" w:rsidRDefault="00840EF4" w:rsidP="00840EF4">
      <w:pPr>
        <w:ind w:right="-39" w:firstLine="567"/>
        <w:jc w:val="center"/>
        <w:rPr>
          <w:sz w:val="22"/>
          <w:lang w:val="uk-UA"/>
        </w:rPr>
      </w:pPr>
    </w:p>
    <w:p w14:paraId="3EADCBC1" w14:textId="42F6D97B" w:rsidR="00840EF4" w:rsidRDefault="00840EF4" w:rsidP="00840EF4">
      <w:pPr>
        <w:ind w:firstLine="567"/>
        <w:jc w:val="both"/>
        <w:rPr>
          <w:sz w:val="22"/>
          <w:lang w:val="uk-UA"/>
        </w:rPr>
      </w:pPr>
      <w:r>
        <w:rPr>
          <w:sz w:val="22"/>
          <w:lang w:val="uk-UA"/>
        </w:rPr>
        <w:t>Розглянувши заяву гр.</w:t>
      </w:r>
      <w:r>
        <w:rPr>
          <w:b/>
          <w:sz w:val="22"/>
          <w:lang w:val="uk-UA"/>
        </w:rPr>
        <w:t xml:space="preserve"> </w:t>
      </w:r>
      <w:bookmarkStart w:id="1" w:name="_Hlk93052669"/>
      <w:proofErr w:type="spellStart"/>
      <w:r w:rsidR="00D4376B">
        <w:rPr>
          <w:bCs/>
          <w:sz w:val="22"/>
          <w:lang w:val="uk-UA"/>
        </w:rPr>
        <w:t>Загрійчука</w:t>
      </w:r>
      <w:proofErr w:type="spellEnd"/>
      <w:r w:rsidR="00D4376B">
        <w:rPr>
          <w:bCs/>
          <w:sz w:val="22"/>
          <w:lang w:val="uk-UA"/>
        </w:rPr>
        <w:t xml:space="preserve"> Андрія Вікторовича</w:t>
      </w:r>
      <w:r>
        <w:rPr>
          <w:b/>
          <w:sz w:val="22"/>
          <w:lang w:val="uk-UA"/>
        </w:rPr>
        <w:t xml:space="preserve"> </w:t>
      </w:r>
      <w:bookmarkEnd w:id="1"/>
      <w:r>
        <w:rPr>
          <w:sz w:val="22"/>
          <w:lang w:val="uk-UA"/>
        </w:rPr>
        <w:t xml:space="preserve">про надання дозволу на виготовлення проекту землеустрою щодо відведення земельної ділянки </w:t>
      </w:r>
      <w:r w:rsidR="006F575C">
        <w:rPr>
          <w:sz w:val="22"/>
          <w:lang w:val="uk-UA"/>
        </w:rPr>
        <w:t xml:space="preserve">у </w:t>
      </w:r>
      <w:r w:rsidR="00E12624">
        <w:rPr>
          <w:sz w:val="22"/>
          <w:lang w:val="uk-UA"/>
        </w:rPr>
        <w:t>в</w:t>
      </w:r>
      <w:r w:rsidR="00D4376B">
        <w:rPr>
          <w:sz w:val="22"/>
          <w:lang w:val="uk-UA"/>
        </w:rPr>
        <w:t>ласність орієнтовною площею 0,50</w:t>
      </w:r>
      <w:r>
        <w:rPr>
          <w:sz w:val="22"/>
          <w:lang w:val="uk-UA"/>
        </w:rPr>
        <w:t xml:space="preserve"> га для  ведення особистого селянськог</w:t>
      </w:r>
      <w:r w:rsidR="006F575C">
        <w:rPr>
          <w:sz w:val="22"/>
          <w:lang w:val="uk-UA"/>
        </w:rPr>
        <w:t xml:space="preserve">о господарства із земель комунальної власності </w:t>
      </w:r>
      <w:r>
        <w:rPr>
          <w:sz w:val="22"/>
          <w:szCs w:val="22"/>
          <w:lang w:val="uk-UA"/>
        </w:rPr>
        <w:t>на території Вапнярської</w:t>
      </w:r>
      <w:r w:rsidR="00654044">
        <w:rPr>
          <w:sz w:val="22"/>
          <w:szCs w:val="22"/>
          <w:lang w:val="uk-UA"/>
        </w:rPr>
        <w:t xml:space="preserve"> ТГ</w:t>
      </w:r>
      <w:r w:rsidR="00E12624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Тульчинського району Вінницької області,</w:t>
      </w:r>
      <w:r w:rsidR="005E77AC">
        <w:rPr>
          <w:sz w:val="22"/>
          <w:lang w:val="uk-UA"/>
        </w:rPr>
        <w:t xml:space="preserve"> керуючись ст.26,33 Закону</w:t>
      </w:r>
      <w:r>
        <w:rPr>
          <w:sz w:val="22"/>
          <w:lang w:val="uk-UA"/>
        </w:rPr>
        <w:t xml:space="preserve"> України</w:t>
      </w:r>
      <w:r w:rsidR="005E77AC">
        <w:rPr>
          <w:sz w:val="22"/>
          <w:lang w:val="uk-UA"/>
        </w:rPr>
        <w:t xml:space="preserve">  “Про  місцеве  самоврядування в Україні”, Закону України</w:t>
      </w:r>
      <w:r>
        <w:rPr>
          <w:sz w:val="22"/>
          <w:lang w:val="uk-UA"/>
        </w:rPr>
        <w:t xml:space="preserve"> “Про землеустрій” та ст.ст. 12,33,81,116,118,121,122,125,126 Земельного  кодексу  України, сесія селищної  ради</w:t>
      </w:r>
    </w:p>
    <w:p w14:paraId="2C6E8D45" w14:textId="77777777" w:rsidR="00840EF4" w:rsidRDefault="00840EF4" w:rsidP="00840EF4">
      <w:pPr>
        <w:ind w:right="-39" w:firstLine="567"/>
        <w:jc w:val="both"/>
        <w:rPr>
          <w:sz w:val="22"/>
          <w:lang w:val="uk-UA"/>
        </w:rPr>
      </w:pPr>
    </w:p>
    <w:p w14:paraId="282E67F6" w14:textId="77777777" w:rsidR="00840EF4" w:rsidRDefault="00840EF4" w:rsidP="00840EF4">
      <w:pPr>
        <w:ind w:right="-39"/>
        <w:rPr>
          <w:sz w:val="22"/>
          <w:lang w:val="uk-UA"/>
        </w:rPr>
      </w:pPr>
      <w:r>
        <w:rPr>
          <w:sz w:val="22"/>
          <w:lang w:val="uk-UA"/>
        </w:rPr>
        <w:t>ВИРІШИЛА:</w:t>
      </w:r>
    </w:p>
    <w:p w14:paraId="1756FE52" w14:textId="66BDDDFF" w:rsidR="00840EF4" w:rsidRDefault="005E77AC" w:rsidP="00840EF4">
      <w:pPr>
        <w:numPr>
          <w:ilvl w:val="0"/>
          <w:numId w:val="1"/>
        </w:numPr>
        <w:spacing w:after="200" w:line="276" w:lineRule="auto"/>
        <w:ind w:left="0" w:right="-39" w:firstLine="426"/>
        <w:contextualSpacing/>
        <w:jc w:val="both"/>
        <w:rPr>
          <w:sz w:val="22"/>
          <w:lang w:val="uk-UA"/>
        </w:rPr>
      </w:pPr>
      <w:r>
        <w:rPr>
          <w:sz w:val="22"/>
          <w:lang w:val="uk-UA"/>
        </w:rPr>
        <w:t>Надати дозві</w:t>
      </w:r>
      <w:r w:rsidR="00091FCB">
        <w:rPr>
          <w:sz w:val="22"/>
          <w:lang w:val="uk-UA"/>
        </w:rPr>
        <w:t>л г</w:t>
      </w:r>
      <w:r w:rsidR="00201133">
        <w:rPr>
          <w:sz w:val="22"/>
          <w:lang w:val="uk-UA"/>
        </w:rPr>
        <w:t>р.</w:t>
      </w:r>
      <w:r w:rsidR="00D4376B">
        <w:rPr>
          <w:sz w:val="22"/>
          <w:lang w:val="uk-UA"/>
        </w:rPr>
        <w:t xml:space="preserve"> </w:t>
      </w:r>
      <w:proofErr w:type="spellStart"/>
      <w:r w:rsidR="00D4376B">
        <w:rPr>
          <w:sz w:val="22"/>
          <w:lang w:val="uk-UA"/>
        </w:rPr>
        <w:t>Загрійчуку</w:t>
      </w:r>
      <w:proofErr w:type="spellEnd"/>
      <w:r w:rsidR="00D4376B">
        <w:rPr>
          <w:sz w:val="22"/>
          <w:lang w:val="uk-UA"/>
        </w:rPr>
        <w:t xml:space="preserve"> Андрію Вікторовичу</w:t>
      </w:r>
      <w:r w:rsidR="00E12624">
        <w:rPr>
          <w:bCs/>
          <w:sz w:val="22"/>
          <w:lang w:val="uk-UA"/>
        </w:rPr>
        <w:t xml:space="preserve"> </w:t>
      </w:r>
      <w:r w:rsidR="00840EF4">
        <w:rPr>
          <w:sz w:val="22"/>
          <w:lang w:val="uk-UA"/>
        </w:rPr>
        <w:t xml:space="preserve">на виготовлення проекту землеустрою щодо відведення земельної ділянки </w:t>
      </w:r>
      <w:r w:rsidR="006F575C">
        <w:rPr>
          <w:sz w:val="22"/>
          <w:lang w:val="uk-UA"/>
        </w:rPr>
        <w:t>у в</w:t>
      </w:r>
      <w:r w:rsidR="00D4376B">
        <w:rPr>
          <w:sz w:val="22"/>
          <w:lang w:val="uk-UA"/>
        </w:rPr>
        <w:t>ласність орієнтовною площею 0,50</w:t>
      </w:r>
      <w:r w:rsidR="00840EF4">
        <w:rPr>
          <w:sz w:val="22"/>
          <w:lang w:val="uk-UA"/>
        </w:rPr>
        <w:t xml:space="preserve"> га для ведення особистого селянського господар</w:t>
      </w:r>
      <w:r w:rsidR="006F575C">
        <w:rPr>
          <w:sz w:val="22"/>
          <w:lang w:val="uk-UA"/>
        </w:rPr>
        <w:t>ства (01.03) із земель комунальної власності</w:t>
      </w:r>
      <w:r w:rsidR="00840EF4">
        <w:rPr>
          <w:sz w:val="22"/>
          <w:lang w:val="uk-UA"/>
        </w:rPr>
        <w:t xml:space="preserve"> </w:t>
      </w:r>
      <w:r w:rsidR="00840EF4">
        <w:rPr>
          <w:sz w:val="22"/>
          <w:szCs w:val="22"/>
          <w:lang w:val="uk-UA"/>
        </w:rPr>
        <w:t>на те</w:t>
      </w:r>
      <w:r w:rsidR="00654044">
        <w:rPr>
          <w:sz w:val="22"/>
          <w:szCs w:val="22"/>
          <w:lang w:val="uk-UA"/>
        </w:rPr>
        <w:t>риторії Вапнярської ТГ</w:t>
      </w:r>
      <w:r w:rsidR="00E255BA">
        <w:rPr>
          <w:sz w:val="22"/>
          <w:szCs w:val="22"/>
          <w:lang w:val="uk-UA"/>
        </w:rPr>
        <w:t xml:space="preserve"> </w:t>
      </w:r>
      <w:r w:rsidR="006F575C">
        <w:rPr>
          <w:sz w:val="22"/>
          <w:szCs w:val="22"/>
          <w:lang w:val="uk-UA"/>
        </w:rPr>
        <w:t xml:space="preserve"> </w:t>
      </w:r>
      <w:r w:rsidR="00840EF4">
        <w:rPr>
          <w:sz w:val="22"/>
          <w:szCs w:val="22"/>
          <w:lang w:val="uk-UA"/>
        </w:rPr>
        <w:t>Тульчинського району Вінницької області</w:t>
      </w:r>
      <w:r w:rsidR="00840EF4">
        <w:rPr>
          <w:sz w:val="22"/>
          <w:lang w:val="uk-UA"/>
        </w:rPr>
        <w:t>.</w:t>
      </w:r>
    </w:p>
    <w:p w14:paraId="7F673ADF" w14:textId="77777777" w:rsidR="00840EF4" w:rsidRDefault="00840EF4" w:rsidP="00840EF4">
      <w:pPr>
        <w:numPr>
          <w:ilvl w:val="0"/>
          <w:numId w:val="1"/>
        </w:numPr>
        <w:spacing w:after="200" w:line="276" w:lineRule="auto"/>
        <w:ind w:left="0" w:right="-39" w:firstLine="426"/>
        <w:contextualSpacing/>
        <w:jc w:val="both"/>
        <w:rPr>
          <w:sz w:val="22"/>
          <w:lang w:val="uk-UA"/>
        </w:rPr>
      </w:pPr>
      <w:r>
        <w:rPr>
          <w:sz w:val="22"/>
          <w:bdr w:val="none" w:sz="0" w:space="0" w:color="auto" w:frame="1"/>
          <w:shd w:val="clear" w:color="auto" w:fill="FFFFFF"/>
          <w:lang w:val="uk-UA"/>
        </w:rPr>
        <w:t>Встановити с</w:t>
      </w:r>
      <w:r w:rsidRPr="005E77AC">
        <w:rPr>
          <w:sz w:val="22"/>
          <w:bdr w:val="none" w:sz="0" w:space="0" w:color="auto" w:frame="1"/>
          <w:shd w:val="clear" w:color="auto" w:fill="FFFFFF"/>
          <w:lang w:val="uk-UA"/>
        </w:rPr>
        <w:t>трок дії дозволу на роз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роблення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проекту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відведення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земельної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ділянки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та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вимог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щодо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її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відведення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r>
        <w:rPr>
          <w:sz w:val="22"/>
          <w:bdr w:val="none" w:sz="0" w:space="0" w:color="auto" w:frame="1"/>
          <w:shd w:val="clear" w:color="auto" w:fill="FFFFFF"/>
          <w:lang w:val="uk-UA"/>
        </w:rPr>
        <w:t>два</w:t>
      </w:r>
      <w:r>
        <w:rPr>
          <w:sz w:val="22"/>
          <w:bdr w:val="none" w:sz="0" w:space="0" w:color="auto" w:frame="1"/>
          <w:shd w:val="clear" w:color="auto" w:fill="FFFFFF"/>
        </w:rPr>
        <w:t xml:space="preserve"> р</w:t>
      </w:r>
      <w:r>
        <w:rPr>
          <w:sz w:val="22"/>
          <w:bdr w:val="none" w:sz="0" w:space="0" w:color="auto" w:frame="1"/>
          <w:shd w:val="clear" w:color="auto" w:fill="FFFFFF"/>
          <w:lang w:val="uk-UA"/>
        </w:rPr>
        <w:t>о</w:t>
      </w:r>
      <w:r>
        <w:rPr>
          <w:sz w:val="22"/>
          <w:bdr w:val="none" w:sz="0" w:space="0" w:color="auto" w:frame="1"/>
          <w:shd w:val="clear" w:color="auto" w:fill="FFFFFF"/>
        </w:rPr>
        <w:t>к</w:t>
      </w:r>
      <w:r>
        <w:rPr>
          <w:sz w:val="22"/>
          <w:bdr w:val="none" w:sz="0" w:space="0" w:color="auto" w:frame="1"/>
          <w:shd w:val="clear" w:color="auto" w:fill="FFFFFF"/>
          <w:lang w:val="uk-UA"/>
        </w:rPr>
        <w:t>и</w:t>
      </w:r>
      <w:r>
        <w:rPr>
          <w:sz w:val="22"/>
          <w:bdr w:val="none" w:sz="0" w:space="0" w:color="auto" w:frame="1"/>
          <w:shd w:val="clear" w:color="auto" w:fill="FFFFFF"/>
        </w:rPr>
        <w:t xml:space="preserve">. У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разі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якщо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протягом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встановленого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строку проект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відведення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земельної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ділянки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не подано на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затвердження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r>
        <w:rPr>
          <w:sz w:val="22"/>
          <w:bdr w:val="none" w:sz="0" w:space="0" w:color="auto" w:frame="1"/>
          <w:shd w:val="clear" w:color="auto" w:fill="FFFFFF"/>
          <w:lang w:val="uk-UA"/>
        </w:rPr>
        <w:t>чергової сесії селищної ради</w:t>
      </w:r>
      <w:r>
        <w:rPr>
          <w:sz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дозвіл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на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розроблення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проекту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відведення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земельної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ділянки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та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умови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щодо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її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відведення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вважаються</w:t>
      </w:r>
      <w:proofErr w:type="spellEnd"/>
      <w:r>
        <w:rPr>
          <w:sz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sz w:val="22"/>
          <w:bdr w:val="none" w:sz="0" w:space="0" w:color="auto" w:frame="1"/>
          <w:shd w:val="clear" w:color="auto" w:fill="FFFFFF"/>
        </w:rPr>
        <w:t>анульованими</w:t>
      </w:r>
      <w:proofErr w:type="spellEnd"/>
      <w:r>
        <w:rPr>
          <w:sz w:val="22"/>
          <w:bdr w:val="none" w:sz="0" w:space="0" w:color="auto" w:frame="1"/>
          <w:shd w:val="clear" w:color="auto" w:fill="FFFFFF"/>
          <w:lang w:val="uk-UA"/>
        </w:rPr>
        <w:t>.</w:t>
      </w:r>
    </w:p>
    <w:p w14:paraId="364A67DC" w14:textId="3E3BE235" w:rsidR="00840EF4" w:rsidRDefault="00D4376B" w:rsidP="00840EF4">
      <w:pPr>
        <w:numPr>
          <w:ilvl w:val="0"/>
          <w:numId w:val="1"/>
        </w:numPr>
        <w:spacing w:after="200" w:line="276" w:lineRule="auto"/>
        <w:ind w:left="0" w:right="-39" w:firstLine="426"/>
        <w:contextualSpacing/>
        <w:jc w:val="both"/>
        <w:rPr>
          <w:sz w:val="22"/>
          <w:lang w:val="uk-UA"/>
        </w:rPr>
      </w:pPr>
      <w:r>
        <w:rPr>
          <w:sz w:val="22"/>
          <w:lang w:val="uk-UA"/>
        </w:rPr>
        <w:t xml:space="preserve">Гр. </w:t>
      </w:r>
      <w:proofErr w:type="spellStart"/>
      <w:r>
        <w:rPr>
          <w:sz w:val="22"/>
          <w:lang w:val="uk-UA"/>
        </w:rPr>
        <w:t>Загрійчуку</w:t>
      </w:r>
      <w:proofErr w:type="spellEnd"/>
      <w:r>
        <w:rPr>
          <w:sz w:val="22"/>
          <w:lang w:val="uk-UA"/>
        </w:rPr>
        <w:t xml:space="preserve"> Андрію Вікторовичу</w:t>
      </w:r>
      <w:r w:rsidR="00840EF4">
        <w:rPr>
          <w:b/>
          <w:sz w:val="22"/>
          <w:lang w:val="uk-UA"/>
        </w:rPr>
        <w:t xml:space="preserve"> </w:t>
      </w:r>
      <w:r w:rsidR="00840EF4">
        <w:rPr>
          <w:sz w:val="22"/>
          <w:lang w:val="uk-UA"/>
        </w:rPr>
        <w:t>за власні кошти замовити в землевпорядній організації, яка має дозвіл (ліцензію) на проведення землевпорядних робіт, розробку проекту землеустрою щодо відведення земельної ділянки у власність для ведення особистого селянського господарства.</w:t>
      </w:r>
    </w:p>
    <w:p w14:paraId="5F7F3DA9" w14:textId="77777777" w:rsidR="00840EF4" w:rsidRDefault="00840EF4" w:rsidP="00840EF4">
      <w:pPr>
        <w:numPr>
          <w:ilvl w:val="0"/>
          <w:numId w:val="1"/>
        </w:numPr>
        <w:spacing w:after="200" w:line="276" w:lineRule="auto"/>
        <w:ind w:left="0" w:right="-39" w:firstLine="426"/>
        <w:contextualSpacing/>
        <w:rPr>
          <w:sz w:val="22"/>
          <w:lang w:val="uk-UA"/>
        </w:rPr>
      </w:pPr>
      <w:r>
        <w:rPr>
          <w:sz w:val="22"/>
          <w:lang w:val="uk-UA"/>
        </w:rPr>
        <w:t>Проект землеустрою  подати на чергову сесію селищної ради.</w:t>
      </w:r>
    </w:p>
    <w:p w14:paraId="2F6D54F6" w14:textId="77777777" w:rsidR="00840EF4" w:rsidRDefault="00840EF4" w:rsidP="00840EF4">
      <w:pPr>
        <w:numPr>
          <w:ilvl w:val="0"/>
          <w:numId w:val="1"/>
        </w:numPr>
        <w:spacing w:before="240" w:after="200" w:line="276" w:lineRule="auto"/>
        <w:ind w:left="0" w:right="-39" w:firstLine="426"/>
        <w:contextualSpacing/>
        <w:jc w:val="both"/>
        <w:rPr>
          <w:sz w:val="22"/>
          <w:lang w:val="uk-UA"/>
        </w:rPr>
      </w:pPr>
      <w:r>
        <w:rPr>
          <w:sz w:val="22"/>
          <w:lang w:val="uk-UA"/>
        </w:rPr>
        <w:t xml:space="preserve">Контроль  за  виконанням  даного  рішення  покласти  на  постійну  комісію з питань </w:t>
      </w:r>
      <w:bookmarkStart w:id="2" w:name="_GoBack"/>
      <w:bookmarkEnd w:id="2"/>
      <w:r>
        <w:rPr>
          <w:sz w:val="22"/>
          <w:lang w:val="uk-UA"/>
        </w:rPr>
        <w:t>земельних відносин, природокористування, планування території, будівництва, архітектури, охорони пам’яток, історичного господарства, енергозбереження та транспорту.</w:t>
      </w:r>
    </w:p>
    <w:p w14:paraId="10612FAC" w14:textId="77777777" w:rsidR="00840EF4" w:rsidRDefault="00840EF4" w:rsidP="00840EF4">
      <w:pPr>
        <w:spacing w:line="276" w:lineRule="auto"/>
        <w:ind w:right="-39" w:firstLine="426"/>
        <w:rPr>
          <w:b/>
          <w:sz w:val="22"/>
          <w:lang w:val="uk-UA"/>
        </w:rPr>
      </w:pPr>
    </w:p>
    <w:p w14:paraId="7B6E85D7" w14:textId="77777777" w:rsidR="00840EF4" w:rsidRDefault="00840EF4" w:rsidP="00840EF4">
      <w:pPr>
        <w:ind w:right="-39"/>
        <w:rPr>
          <w:b/>
          <w:sz w:val="22"/>
          <w:szCs w:val="20"/>
          <w:lang w:val="uk-UA"/>
        </w:rPr>
      </w:pPr>
      <w:r>
        <w:rPr>
          <w:b/>
          <w:sz w:val="22"/>
          <w:szCs w:val="20"/>
          <w:lang w:val="uk-UA"/>
        </w:rPr>
        <w:t xml:space="preserve">  Селищний  голова                                                                                         Олександр ГОРЕНЮК</w:t>
      </w:r>
    </w:p>
    <w:p w14:paraId="5A117753" w14:textId="77777777" w:rsidR="00840EF4" w:rsidRDefault="00840EF4" w:rsidP="00840EF4"/>
    <w:p w14:paraId="6B1B8C7B" w14:textId="77777777" w:rsidR="00840EF4" w:rsidRDefault="00840EF4" w:rsidP="00840EF4"/>
    <w:p w14:paraId="1AE94904" w14:textId="77777777" w:rsidR="00840EF4" w:rsidRDefault="00840EF4" w:rsidP="00840EF4"/>
    <w:p w14:paraId="625B0286" w14:textId="77777777" w:rsidR="007C45AE" w:rsidRDefault="007C45AE"/>
    <w:sectPr w:rsidR="007C45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F429F7"/>
    <w:multiLevelType w:val="hybridMultilevel"/>
    <w:tmpl w:val="1F0EBE66"/>
    <w:lvl w:ilvl="0" w:tplc="F4061D3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5AE"/>
    <w:rsid w:val="00045C75"/>
    <w:rsid w:val="00091FCB"/>
    <w:rsid w:val="0009393E"/>
    <w:rsid w:val="00201133"/>
    <w:rsid w:val="00357C24"/>
    <w:rsid w:val="003E0EF0"/>
    <w:rsid w:val="005E77AC"/>
    <w:rsid w:val="00654044"/>
    <w:rsid w:val="006F575C"/>
    <w:rsid w:val="007920AD"/>
    <w:rsid w:val="007C45AE"/>
    <w:rsid w:val="00840EF4"/>
    <w:rsid w:val="00A122C0"/>
    <w:rsid w:val="00B77C22"/>
    <w:rsid w:val="00B90A5C"/>
    <w:rsid w:val="00D16CA9"/>
    <w:rsid w:val="00D4376B"/>
    <w:rsid w:val="00E12624"/>
    <w:rsid w:val="00E255BA"/>
    <w:rsid w:val="00E700B0"/>
    <w:rsid w:val="00F51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F08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E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00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00B0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E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00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00B0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1666</Words>
  <Characters>950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ОТГ</cp:lastModifiedBy>
  <cp:revision>3</cp:revision>
  <dcterms:created xsi:type="dcterms:W3CDTF">2022-02-10T14:40:00Z</dcterms:created>
  <dcterms:modified xsi:type="dcterms:W3CDTF">2022-03-05T18:58:00Z</dcterms:modified>
</cp:coreProperties>
</file>