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1B1A" w:rsidRDefault="00323954">
      <w:pPr>
        <w:shd w:val="clear" w:color="auto" w:fill="FFFFFF"/>
        <w:tabs>
          <w:tab w:val="left" w:pos="3996"/>
        </w:tabs>
        <w:jc w:val="right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ПРОЕКТ</w:t>
      </w:r>
    </w:p>
    <w:p w:rsidR="00F11B1A" w:rsidRDefault="00D3518C">
      <w:pPr>
        <w:shd w:val="clear" w:color="auto" w:fill="FFFFFF"/>
        <w:tabs>
          <w:tab w:val="left" w:pos="3996"/>
        </w:tabs>
        <w:jc w:val="center"/>
        <w:rPr>
          <w:b/>
          <w:sz w:val="36"/>
          <w:szCs w:val="36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shapetype_ole_rId2" o:spid="_x0000_s1027" type="#_x0000_t75" style="position:absolute;left:0;text-align:left;margin-left:0;margin-top:0;width:50pt;height:50pt;z-index:251657728;visibility:hidden">
            <o:lock v:ext="edit" selection="t"/>
          </v:shape>
        </w:pict>
      </w:r>
      <w:r w:rsidR="00323954">
        <w:object w:dxaOrig="660" w:dyaOrig="930">
          <v:shape id="ole_rId2" o:spid="_x0000_i1025" type="#_x0000_t75" style="width:33pt;height:46.5pt;visibility:visible;mso-wrap-distance-right:0" o:ole="">
            <v:imagedata r:id="rId8" o:title=""/>
          </v:shape>
          <o:OLEObject Type="Embed" ProgID="CDraw5" ShapeID="ole_rId2" DrawAspect="Content" ObjectID="_1683022479" r:id="rId9"/>
        </w:object>
      </w:r>
    </w:p>
    <w:p w:rsidR="00F11B1A" w:rsidRDefault="00323954">
      <w:pPr>
        <w:shd w:val="clear" w:color="auto" w:fill="FFFFFF"/>
        <w:tabs>
          <w:tab w:val="left" w:pos="3996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УКРАЇНА</w:t>
      </w:r>
    </w:p>
    <w:p w:rsidR="00F11B1A" w:rsidRDefault="00323954">
      <w:pPr>
        <w:shd w:val="clear" w:color="auto" w:fill="FFFFFF"/>
        <w:tabs>
          <w:tab w:val="left" w:pos="3996"/>
        </w:tabs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ХМЕЛЬНИЦЬКА ОБЛАСТЬ</w:t>
      </w:r>
    </w:p>
    <w:p w:rsidR="00F11B1A" w:rsidRDefault="003239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ГОРОДОЦЬКА МІСЬКА РАДА</w:t>
      </w:r>
    </w:p>
    <w:p w:rsidR="00F11B1A" w:rsidRDefault="00323954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ВИКОНАВЧИЙ КОМІТЕТ</w:t>
      </w:r>
    </w:p>
    <w:p w:rsidR="00F11B1A" w:rsidRDefault="00323954">
      <w:pPr>
        <w:jc w:val="center"/>
        <w:outlineLvl w:val="0"/>
        <w:rPr>
          <w:sz w:val="2"/>
          <w:szCs w:val="2"/>
        </w:rPr>
      </w:pPr>
      <w:r>
        <w:rPr>
          <w:sz w:val="28"/>
          <w:szCs w:val="28"/>
        </w:rPr>
        <w:t>____________________________________________________________________</w:t>
      </w:r>
    </w:p>
    <w:p w:rsidR="00F11B1A" w:rsidRDefault="00F11B1A">
      <w:pPr>
        <w:jc w:val="center"/>
        <w:outlineLvl w:val="0"/>
        <w:rPr>
          <w:color w:val="FF0000"/>
          <w:sz w:val="2"/>
          <w:szCs w:val="2"/>
        </w:rPr>
      </w:pPr>
    </w:p>
    <w:tbl>
      <w:tblPr>
        <w:tblW w:w="9639" w:type="dxa"/>
        <w:tblInd w:w="109" w:type="dxa"/>
        <w:tblLayout w:type="fixed"/>
        <w:tblLook w:val="04A0" w:firstRow="1" w:lastRow="0" w:firstColumn="1" w:lastColumn="0" w:noHBand="0" w:noVBand="1"/>
      </w:tblPr>
      <w:tblGrid>
        <w:gridCol w:w="9639"/>
      </w:tblGrid>
      <w:tr w:rsidR="00F11B1A">
        <w:trPr>
          <w:trHeight w:hRule="exact" w:val="100"/>
        </w:trPr>
        <w:tc>
          <w:tcPr>
            <w:tcW w:w="9639" w:type="dxa"/>
            <w:tcBorders>
              <w:top w:val="single" w:sz="36" w:space="0" w:color="000000"/>
            </w:tcBorders>
          </w:tcPr>
          <w:p w:rsidR="00F11B1A" w:rsidRDefault="00F11B1A">
            <w:pPr>
              <w:widowControl w:val="0"/>
              <w:spacing w:line="276" w:lineRule="auto"/>
              <w:jc w:val="center"/>
              <w:rPr>
                <w:color w:val="000000"/>
                <w:lang w:eastAsia="uk-UA"/>
              </w:rPr>
            </w:pPr>
          </w:p>
        </w:tc>
      </w:tr>
    </w:tbl>
    <w:p w:rsidR="00F11B1A" w:rsidRDefault="00F11B1A">
      <w:pPr>
        <w:jc w:val="both"/>
        <w:rPr>
          <w:sz w:val="28"/>
          <w:szCs w:val="28"/>
        </w:rPr>
      </w:pPr>
    </w:p>
    <w:p w:rsidR="00F11B1A" w:rsidRDefault="00323954">
      <w:pPr>
        <w:jc w:val="center"/>
        <w:rPr>
          <w:sz w:val="28"/>
          <w:szCs w:val="28"/>
        </w:rPr>
      </w:pPr>
      <w:r>
        <w:rPr>
          <w:sz w:val="28"/>
          <w:szCs w:val="28"/>
        </w:rPr>
        <w:t>РІШЕННЯ</w:t>
      </w:r>
    </w:p>
    <w:p w:rsidR="00F11B1A" w:rsidRDefault="00F11B1A">
      <w:pPr>
        <w:jc w:val="center"/>
        <w:rPr>
          <w:sz w:val="28"/>
          <w:szCs w:val="28"/>
        </w:rPr>
      </w:pPr>
    </w:p>
    <w:p w:rsidR="00F11B1A" w:rsidRDefault="00323954">
      <w:pPr>
        <w:ind w:firstLine="709"/>
        <w:jc w:val="both"/>
        <w:rPr>
          <w:rFonts w:eastAsia="Times New Roman"/>
          <w:color w:val="FFFFFF" w:themeColor="background1"/>
          <w:sz w:val="28"/>
          <w:szCs w:val="28"/>
        </w:rPr>
      </w:pPr>
      <w:r>
        <w:rPr>
          <w:sz w:val="28"/>
          <w:szCs w:val="28"/>
        </w:rPr>
        <w:t>21 травня 2021 року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Городок                       №   /2021</w:t>
      </w:r>
      <w:r>
        <w:rPr>
          <w:rFonts w:eastAsia="Times New Roman"/>
          <w:color w:val="FFFFFF" w:themeColor="background1"/>
          <w:sz w:val="28"/>
          <w:szCs w:val="28"/>
        </w:rPr>
        <w:t>РОЕКТ</w:t>
      </w:r>
    </w:p>
    <w:p w:rsidR="00F11B1A" w:rsidRDefault="00F11B1A">
      <w:pPr>
        <w:jc w:val="both"/>
        <w:rPr>
          <w:sz w:val="28"/>
          <w:szCs w:val="28"/>
        </w:rPr>
      </w:pPr>
    </w:p>
    <w:p w:rsidR="00F11B1A" w:rsidRDefault="00F11B1A">
      <w:pPr>
        <w:jc w:val="both"/>
        <w:rPr>
          <w:sz w:val="28"/>
          <w:szCs w:val="28"/>
        </w:rPr>
      </w:pPr>
    </w:p>
    <w:p w:rsidR="00F11B1A" w:rsidRDefault="00323954" w:rsidP="008F7ACA">
      <w:pPr>
        <w:pStyle w:val="afff6"/>
        <w:ind w:right="4393"/>
        <w:jc w:val="both"/>
        <w:rPr>
          <w:szCs w:val="28"/>
        </w:rPr>
      </w:pPr>
      <w:r>
        <w:rPr>
          <w:iCs/>
          <w:sz w:val="28"/>
          <w:szCs w:val="28"/>
          <w:lang w:val="uk-UA"/>
        </w:rPr>
        <w:t>Про</w:t>
      </w:r>
      <w:r w:rsidR="002A5B2B">
        <w:rPr>
          <w:iCs/>
          <w:sz w:val="28"/>
          <w:szCs w:val="28"/>
          <w:lang w:val="uk-UA"/>
        </w:rPr>
        <w:t xml:space="preserve"> затвердження</w:t>
      </w:r>
      <w:r>
        <w:rPr>
          <w:iCs/>
          <w:sz w:val="28"/>
          <w:szCs w:val="28"/>
          <w:lang w:val="uk-UA"/>
        </w:rPr>
        <w:t xml:space="preserve"> </w:t>
      </w:r>
      <w:r w:rsidR="00956D82">
        <w:rPr>
          <w:iCs/>
          <w:sz w:val="28"/>
          <w:szCs w:val="28"/>
          <w:lang w:val="uk-UA"/>
        </w:rPr>
        <w:t>план</w:t>
      </w:r>
      <w:r w:rsidR="002A5B2B">
        <w:rPr>
          <w:iCs/>
          <w:sz w:val="28"/>
          <w:szCs w:val="28"/>
          <w:lang w:val="uk-UA"/>
        </w:rPr>
        <w:t>у</w:t>
      </w:r>
      <w:r>
        <w:rPr>
          <w:iCs/>
          <w:sz w:val="28"/>
          <w:szCs w:val="28"/>
          <w:lang w:val="uk-UA"/>
        </w:rPr>
        <w:t xml:space="preserve"> заходів щодо складання прогнозу бюджету Городоцької міської  територіальної </w:t>
      </w:r>
      <w:r>
        <w:rPr>
          <w:rFonts w:eastAsia="Times New Roman"/>
          <w:iCs/>
          <w:sz w:val="28"/>
          <w:szCs w:val="28"/>
          <w:lang w:val="uk-UA" w:eastAsia="uk-UA"/>
        </w:rPr>
        <w:t>громади на 2023-2024 роки</w:t>
      </w:r>
    </w:p>
    <w:p w:rsidR="00F11B1A" w:rsidRDefault="00F11B1A">
      <w:pPr>
        <w:pStyle w:val="afb"/>
        <w:tabs>
          <w:tab w:val="left" w:pos="3996"/>
        </w:tabs>
        <w:rPr>
          <w:rFonts w:ascii="Times New Roman" w:hAnsi="Times New Roman" w:cs="Times New Roman"/>
          <w:sz w:val="24"/>
          <w:szCs w:val="24"/>
        </w:rPr>
      </w:pPr>
    </w:p>
    <w:p w:rsidR="008F7ACA" w:rsidRDefault="008F7ACA">
      <w:pPr>
        <w:pStyle w:val="afb"/>
        <w:tabs>
          <w:tab w:val="left" w:pos="3996"/>
        </w:tabs>
        <w:rPr>
          <w:rFonts w:ascii="Times New Roman" w:hAnsi="Times New Roman" w:cs="Times New Roman"/>
          <w:sz w:val="24"/>
          <w:szCs w:val="24"/>
        </w:rPr>
      </w:pPr>
    </w:p>
    <w:p w:rsidR="00F11B1A" w:rsidRPr="00B25404" w:rsidRDefault="002340D3">
      <w:pPr>
        <w:pStyle w:val="afff6"/>
        <w:tabs>
          <w:tab w:val="left" w:pos="3996"/>
        </w:tabs>
        <w:ind w:firstLine="567"/>
        <w:jc w:val="both"/>
        <w:rPr>
          <w:lang w:val="uk-UA"/>
        </w:rPr>
      </w:pPr>
      <w:r>
        <w:rPr>
          <w:sz w:val="28"/>
          <w:szCs w:val="28"/>
          <w:lang w:val="uk-UA"/>
        </w:rPr>
        <w:t>З метою забезпечення</w:t>
      </w:r>
      <w:r>
        <w:rPr>
          <w:color w:val="FF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складання прогнозу </w:t>
      </w:r>
      <w:r>
        <w:rPr>
          <w:iCs/>
          <w:sz w:val="28"/>
          <w:szCs w:val="28"/>
          <w:lang w:val="uk-UA"/>
        </w:rPr>
        <w:t>бюджету Городоцької міської  територіальної громади на 2023-2024 роки, в</w:t>
      </w:r>
      <w:r w:rsidR="00323954">
        <w:rPr>
          <w:sz w:val="28"/>
          <w:szCs w:val="28"/>
          <w:lang w:val="uk-UA"/>
        </w:rPr>
        <w:t xml:space="preserve">ідповідно </w:t>
      </w:r>
      <w:r>
        <w:rPr>
          <w:sz w:val="28"/>
          <w:szCs w:val="28"/>
          <w:lang w:val="uk-UA"/>
        </w:rPr>
        <w:t xml:space="preserve">до </w:t>
      </w:r>
      <w:r w:rsidR="00323954">
        <w:rPr>
          <w:sz w:val="28"/>
          <w:szCs w:val="28"/>
          <w:lang w:val="uk-UA"/>
        </w:rPr>
        <w:t>статті 75</w:t>
      </w:r>
      <w:r w:rsidR="00323954">
        <w:rPr>
          <w:sz w:val="28"/>
          <w:szCs w:val="28"/>
          <w:vertAlign w:val="superscript"/>
          <w:lang w:val="uk-UA"/>
        </w:rPr>
        <w:t>1</w:t>
      </w:r>
      <w:r w:rsidR="00323954">
        <w:rPr>
          <w:sz w:val="28"/>
          <w:szCs w:val="28"/>
          <w:lang w:val="uk-UA"/>
        </w:rPr>
        <w:t xml:space="preserve"> Бюджетного кодексу України, наказу Міністерства фінансів України від 31 травня 2019 року № 228 «Про затвердження Методичних рекомендацій щодо підготовки та затвердження Бюджетного регламенту проходження бюджетного процесу на місцевому рівні», рішення виконавчого комітету Городоцької міської ради від 17.09.2019 року №162/2019 «Про затвердження Бюд</w:t>
      </w:r>
      <w:r w:rsidR="00133A84">
        <w:rPr>
          <w:sz w:val="28"/>
          <w:szCs w:val="28"/>
          <w:lang w:val="uk-UA"/>
        </w:rPr>
        <w:t xml:space="preserve">жетного регламенту проходження </w:t>
      </w:r>
      <w:r w:rsidR="00323954">
        <w:rPr>
          <w:sz w:val="28"/>
          <w:szCs w:val="28"/>
          <w:lang w:val="uk-UA"/>
        </w:rPr>
        <w:t>Бюджетного процесу Городоцької міської ради»</w:t>
      </w:r>
      <w:r>
        <w:rPr>
          <w:sz w:val="28"/>
          <w:szCs w:val="28"/>
          <w:lang w:val="uk-UA"/>
        </w:rPr>
        <w:t>, керуючись статтями 28,40, частиною шостою статті 59 Закону України «Про місцеве самоврядування в Україні»,</w:t>
      </w:r>
      <w:r w:rsidR="00323954">
        <w:rPr>
          <w:sz w:val="28"/>
          <w:szCs w:val="28"/>
          <w:lang w:val="uk-UA"/>
        </w:rPr>
        <w:t xml:space="preserve"> виконавчий комітет міської ради </w:t>
      </w:r>
    </w:p>
    <w:p w:rsidR="00F11B1A" w:rsidRDefault="00F11B1A">
      <w:pPr>
        <w:jc w:val="both"/>
        <w:rPr>
          <w:sz w:val="20"/>
          <w:szCs w:val="20"/>
        </w:rPr>
      </w:pPr>
    </w:p>
    <w:p w:rsidR="00F11B1A" w:rsidRDefault="00323954">
      <w:pPr>
        <w:rPr>
          <w:sz w:val="28"/>
          <w:szCs w:val="28"/>
        </w:rPr>
      </w:pPr>
      <w:r>
        <w:rPr>
          <w:sz w:val="28"/>
          <w:szCs w:val="28"/>
        </w:rPr>
        <w:t>ВИРІШИВ:</w:t>
      </w:r>
    </w:p>
    <w:p w:rsidR="00F11B1A" w:rsidRDefault="00F11B1A">
      <w:pPr>
        <w:rPr>
          <w:sz w:val="20"/>
          <w:szCs w:val="20"/>
        </w:rPr>
      </w:pPr>
    </w:p>
    <w:p w:rsidR="00F11B1A" w:rsidRDefault="00323954" w:rsidP="008F7ACA">
      <w:pPr>
        <w:pStyle w:val="afff6"/>
        <w:ind w:firstLine="567"/>
        <w:jc w:val="both"/>
      </w:pPr>
      <w:r>
        <w:rPr>
          <w:sz w:val="28"/>
          <w:szCs w:val="28"/>
          <w:lang w:val="uk-UA"/>
        </w:rPr>
        <w:t xml:space="preserve">1. </w:t>
      </w:r>
      <w:r w:rsidR="002A5B2B">
        <w:rPr>
          <w:sz w:val="28"/>
          <w:szCs w:val="28"/>
          <w:lang w:val="uk-UA"/>
        </w:rPr>
        <w:t>Затвердити</w:t>
      </w:r>
      <w:r w:rsidR="00956D82">
        <w:rPr>
          <w:sz w:val="28"/>
          <w:szCs w:val="28"/>
          <w:lang w:val="uk-UA"/>
        </w:rPr>
        <w:t xml:space="preserve"> п</w:t>
      </w:r>
      <w:r>
        <w:rPr>
          <w:sz w:val="28"/>
          <w:szCs w:val="28"/>
          <w:lang w:val="uk-UA"/>
        </w:rPr>
        <w:t xml:space="preserve">лан заходів щодо складання прогнозу бюджету </w:t>
      </w:r>
      <w:r>
        <w:rPr>
          <w:iCs/>
          <w:sz w:val="28"/>
          <w:szCs w:val="28"/>
          <w:lang w:val="uk-UA"/>
        </w:rPr>
        <w:t xml:space="preserve">Городоцької міської  територіальної громади </w:t>
      </w:r>
      <w:r>
        <w:rPr>
          <w:sz w:val="28"/>
          <w:szCs w:val="28"/>
          <w:lang w:val="uk-UA"/>
        </w:rPr>
        <w:t>на 2023-2024 роки (далі-План заходів) згідно з додатком.</w:t>
      </w:r>
    </w:p>
    <w:p w:rsidR="00F11B1A" w:rsidRDefault="00323954" w:rsidP="008F7ACA">
      <w:pPr>
        <w:widowControl w:val="0"/>
        <w:tabs>
          <w:tab w:val="left" w:pos="0"/>
          <w:tab w:val="left" w:pos="840"/>
          <w:tab w:val="right" w:pos="4351"/>
          <w:tab w:val="right" w:pos="5290"/>
          <w:tab w:val="right" w:pos="6235"/>
          <w:tab w:val="right" w:pos="7180"/>
          <w:tab w:val="left" w:pos="7938"/>
          <w:tab w:val="right" w:pos="8125"/>
          <w:tab w:val="right" w:pos="9070"/>
          <w:tab w:val="right" w:pos="10015"/>
          <w:tab w:val="right" w:pos="10960"/>
          <w:tab w:val="right" w:pos="11905"/>
          <w:tab w:val="right" w:pos="12850"/>
          <w:tab w:val="right" w:pos="13795"/>
          <w:tab w:val="right" w:pos="14740"/>
          <w:tab w:val="right" w:pos="15685"/>
        </w:tabs>
        <w:ind w:firstLine="567"/>
        <w:jc w:val="both"/>
      </w:pPr>
      <w:r>
        <w:rPr>
          <w:sz w:val="28"/>
          <w:szCs w:val="28"/>
        </w:rPr>
        <w:t xml:space="preserve">2. Заступникам міського голови з питань діяльності виконавчих органів ради, керівникам відділів Городоцької міської ради забезпечити виконання </w:t>
      </w:r>
      <w:r w:rsidR="00F2526C">
        <w:rPr>
          <w:sz w:val="28"/>
          <w:szCs w:val="28"/>
        </w:rPr>
        <w:t xml:space="preserve">плану заходів щодо складання прогнозу бюджету </w:t>
      </w:r>
      <w:r w:rsidR="00F2526C">
        <w:rPr>
          <w:iCs/>
          <w:sz w:val="28"/>
          <w:szCs w:val="28"/>
        </w:rPr>
        <w:t xml:space="preserve">Городоцької міської  територіальної громади </w:t>
      </w:r>
      <w:r w:rsidR="00F2526C">
        <w:rPr>
          <w:sz w:val="28"/>
          <w:szCs w:val="28"/>
        </w:rPr>
        <w:t>на 2023-2024 роки</w:t>
      </w:r>
      <w:r>
        <w:rPr>
          <w:sz w:val="28"/>
          <w:szCs w:val="28"/>
        </w:rPr>
        <w:t>.</w:t>
      </w:r>
    </w:p>
    <w:p w:rsidR="00F11B1A" w:rsidRDefault="00323954" w:rsidP="008F7ACA">
      <w:pPr>
        <w:widowControl w:val="0"/>
        <w:tabs>
          <w:tab w:val="left" w:pos="0"/>
          <w:tab w:val="left" w:pos="840"/>
          <w:tab w:val="right" w:pos="4351"/>
          <w:tab w:val="right" w:pos="5290"/>
          <w:tab w:val="right" w:pos="6235"/>
          <w:tab w:val="right" w:pos="7180"/>
          <w:tab w:val="left" w:pos="7938"/>
          <w:tab w:val="right" w:pos="8125"/>
          <w:tab w:val="right" w:pos="9070"/>
          <w:tab w:val="right" w:pos="10015"/>
          <w:tab w:val="right" w:pos="10960"/>
          <w:tab w:val="right" w:pos="11905"/>
          <w:tab w:val="right" w:pos="12850"/>
          <w:tab w:val="right" w:pos="13795"/>
          <w:tab w:val="right" w:pos="14740"/>
          <w:tab w:val="right" w:pos="15685"/>
        </w:tabs>
        <w:ind w:firstLine="567"/>
        <w:jc w:val="both"/>
        <w:rPr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3. Рекомендувати Головному управлінню Державної податкової служби України у </w:t>
      </w:r>
      <w:r>
        <w:rPr>
          <w:color w:val="000000"/>
          <w:sz w:val="28"/>
          <w:szCs w:val="28"/>
          <w:shd w:val="clear" w:color="auto" w:fill="FFFFFF"/>
        </w:rPr>
        <w:t>Хмельницькій</w:t>
      </w:r>
      <w:r>
        <w:rPr>
          <w:sz w:val="28"/>
          <w:szCs w:val="28"/>
          <w:shd w:val="clear" w:color="auto" w:fill="FFFFFF"/>
        </w:rPr>
        <w:t xml:space="preserve"> області у межах повноважень забезпечити виконання Плану заходів та нада</w:t>
      </w:r>
      <w:r w:rsidR="00956D82">
        <w:rPr>
          <w:sz w:val="28"/>
          <w:szCs w:val="28"/>
          <w:shd w:val="clear" w:color="auto" w:fill="FFFFFF"/>
        </w:rPr>
        <w:t>ти</w:t>
      </w:r>
      <w:r>
        <w:rPr>
          <w:sz w:val="28"/>
          <w:szCs w:val="28"/>
          <w:shd w:val="clear" w:color="auto" w:fill="FFFFFF"/>
        </w:rPr>
        <w:t xml:space="preserve"> до фінансового </w:t>
      </w:r>
      <w:r>
        <w:rPr>
          <w:color w:val="000000"/>
          <w:sz w:val="28"/>
          <w:szCs w:val="28"/>
          <w:shd w:val="clear" w:color="auto" w:fill="FFFFFF"/>
        </w:rPr>
        <w:t>відділу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Городоцької</w:t>
      </w:r>
      <w:r>
        <w:rPr>
          <w:sz w:val="28"/>
          <w:szCs w:val="28"/>
          <w:shd w:val="clear" w:color="auto" w:fill="FFFFFF"/>
        </w:rPr>
        <w:t xml:space="preserve"> міської ради прогнозн</w:t>
      </w:r>
      <w:r w:rsidR="00956D82">
        <w:rPr>
          <w:sz w:val="28"/>
          <w:szCs w:val="28"/>
          <w:shd w:val="clear" w:color="auto" w:fill="FFFFFF"/>
        </w:rPr>
        <w:t>і</w:t>
      </w:r>
      <w:r>
        <w:rPr>
          <w:sz w:val="28"/>
          <w:szCs w:val="28"/>
          <w:shd w:val="clear" w:color="auto" w:fill="FFFFFF"/>
        </w:rPr>
        <w:t xml:space="preserve"> обсяг</w:t>
      </w:r>
      <w:r w:rsidR="00956D82">
        <w:rPr>
          <w:sz w:val="28"/>
          <w:szCs w:val="28"/>
          <w:shd w:val="clear" w:color="auto" w:fill="FFFFFF"/>
        </w:rPr>
        <w:t>и</w:t>
      </w:r>
      <w:r>
        <w:rPr>
          <w:sz w:val="28"/>
          <w:szCs w:val="28"/>
          <w:shd w:val="clear" w:color="auto" w:fill="FFFFFF"/>
        </w:rPr>
        <w:t xml:space="preserve"> доходів бюджету на середньостроковий період до 15 липня </w:t>
      </w:r>
      <w:r>
        <w:rPr>
          <w:sz w:val="28"/>
          <w:szCs w:val="28"/>
          <w:shd w:val="clear" w:color="auto" w:fill="FFFFFF"/>
        </w:rPr>
        <w:lastRenderedPageBreak/>
        <w:t>2021 року.</w:t>
      </w:r>
    </w:p>
    <w:p w:rsidR="00F11B1A" w:rsidRDefault="00323954" w:rsidP="008F7ACA">
      <w:pPr>
        <w:widowControl w:val="0"/>
        <w:tabs>
          <w:tab w:val="left" w:pos="0"/>
          <w:tab w:val="left" w:pos="840"/>
          <w:tab w:val="right" w:pos="4351"/>
          <w:tab w:val="right" w:pos="5290"/>
          <w:tab w:val="right" w:pos="6235"/>
          <w:tab w:val="right" w:pos="7180"/>
          <w:tab w:val="left" w:pos="7938"/>
          <w:tab w:val="right" w:pos="8125"/>
          <w:tab w:val="right" w:pos="9070"/>
          <w:tab w:val="right" w:pos="10015"/>
          <w:tab w:val="right" w:pos="10960"/>
          <w:tab w:val="right" w:pos="11905"/>
          <w:tab w:val="right" w:pos="12850"/>
          <w:tab w:val="right" w:pos="13795"/>
          <w:tab w:val="right" w:pos="14740"/>
          <w:tab w:val="right" w:pos="15685"/>
        </w:tabs>
        <w:ind w:firstLine="567"/>
        <w:jc w:val="both"/>
      </w:pPr>
      <w:r>
        <w:rPr>
          <w:sz w:val="28"/>
        </w:rPr>
        <w:t>4</w:t>
      </w:r>
      <w:r>
        <w:rPr>
          <w:sz w:val="28"/>
          <w:szCs w:val="28"/>
        </w:rPr>
        <w:t>. Оприлюднити рішення на офіційному сайті Городоцької міської ради.</w:t>
      </w:r>
    </w:p>
    <w:p w:rsidR="00F11B1A" w:rsidRDefault="00323954" w:rsidP="008F7ACA">
      <w:pPr>
        <w:widowControl w:val="0"/>
        <w:shd w:val="clear" w:color="auto" w:fill="FFFFFF"/>
        <w:tabs>
          <w:tab w:val="left" w:pos="90"/>
          <w:tab w:val="left" w:pos="840"/>
          <w:tab w:val="right" w:pos="4351"/>
          <w:tab w:val="right" w:pos="5290"/>
          <w:tab w:val="right" w:pos="6235"/>
          <w:tab w:val="right" w:pos="7180"/>
          <w:tab w:val="right" w:pos="8125"/>
          <w:tab w:val="right" w:pos="9070"/>
          <w:tab w:val="right" w:pos="10015"/>
          <w:tab w:val="right" w:pos="10960"/>
          <w:tab w:val="right" w:pos="11905"/>
          <w:tab w:val="right" w:pos="12850"/>
          <w:tab w:val="right" w:pos="13795"/>
          <w:tab w:val="right" w:pos="14740"/>
          <w:tab w:val="right" w:pos="15685"/>
        </w:tabs>
        <w:ind w:firstLine="567"/>
        <w:jc w:val="both"/>
        <w:textAlignment w:val="baseline"/>
        <w:rPr>
          <w:rFonts w:eastAsia="Times New Roman"/>
          <w:sz w:val="28"/>
          <w:szCs w:val="28"/>
          <w:lang w:eastAsia="uk-UA"/>
        </w:rPr>
      </w:pPr>
      <w:r>
        <w:rPr>
          <w:rFonts w:eastAsia="Times New Roman"/>
          <w:sz w:val="28"/>
          <w:szCs w:val="28"/>
          <w:lang w:eastAsia="uk-UA"/>
        </w:rPr>
        <w:t xml:space="preserve">5.Контроль за виконанням рішення покласти на начальника фінансового відділу міської ради  </w:t>
      </w:r>
      <w:r w:rsidR="008F7ACA">
        <w:rPr>
          <w:rFonts w:eastAsia="Times New Roman"/>
          <w:sz w:val="28"/>
          <w:szCs w:val="28"/>
          <w:lang w:eastAsia="uk-UA"/>
        </w:rPr>
        <w:t xml:space="preserve">Валентину </w:t>
      </w:r>
      <w:proofErr w:type="spellStart"/>
      <w:r>
        <w:rPr>
          <w:rFonts w:eastAsia="Times New Roman"/>
          <w:sz w:val="28"/>
          <w:szCs w:val="28"/>
          <w:lang w:eastAsia="uk-UA"/>
        </w:rPr>
        <w:t>Світану</w:t>
      </w:r>
      <w:proofErr w:type="spellEnd"/>
      <w:r>
        <w:rPr>
          <w:rFonts w:eastAsia="Times New Roman"/>
          <w:sz w:val="28"/>
          <w:szCs w:val="28"/>
          <w:lang w:eastAsia="uk-UA"/>
        </w:rPr>
        <w:t>.</w:t>
      </w:r>
    </w:p>
    <w:p w:rsidR="00F11B1A" w:rsidRDefault="00F11B1A" w:rsidP="008F7ACA">
      <w:pPr>
        <w:shd w:val="clear" w:color="auto" w:fill="FFFFFF"/>
        <w:jc w:val="both"/>
        <w:textAlignment w:val="baseline"/>
        <w:rPr>
          <w:rFonts w:eastAsia="Times New Roman"/>
          <w:sz w:val="28"/>
          <w:szCs w:val="28"/>
          <w:lang w:eastAsia="uk-UA"/>
        </w:rPr>
      </w:pPr>
    </w:p>
    <w:p w:rsidR="008F7ACA" w:rsidRDefault="008F7ACA" w:rsidP="008F7ACA">
      <w:pPr>
        <w:shd w:val="clear" w:color="auto" w:fill="FFFFFF"/>
        <w:jc w:val="both"/>
        <w:textAlignment w:val="baseline"/>
        <w:rPr>
          <w:rFonts w:eastAsia="Times New Roman"/>
          <w:sz w:val="28"/>
          <w:szCs w:val="28"/>
          <w:lang w:eastAsia="uk-UA"/>
        </w:rPr>
      </w:pPr>
    </w:p>
    <w:p w:rsidR="00F11B1A" w:rsidRDefault="00323954" w:rsidP="008F7ACA">
      <w:pPr>
        <w:shd w:val="clear" w:color="auto" w:fill="FFFFFF"/>
        <w:jc w:val="both"/>
        <w:textAlignment w:val="baseline"/>
        <w:rPr>
          <w:rFonts w:eastAsia="Times New Roman"/>
          <w:color w:val="000000"/>
          <w:sz w:val="28"/>
          <w:szCs w:val="28"/>
          <w:lang w:eastAsia="uk-UA"/>
        </w:rPr>
      </w:pPr>
      <w:r>
        <w:rPr>
          <w:rFonts w:eastAsia="Times New Roman"/>
          <w:color w:val="000000"/>
          <w:sz w:val="28"/>
          <w:szCs w:val="28"/>
          <w:lang w:eastAsia="uk-UA"/>
        </w:rPr>
        <w:t xml:space="preserve">Міський голова                                                                         Неоніла АНДРІЙЧУК </w:t>
      </w:r>
    </w:p>
    <w:p w:rsidR="008D4DD9" w:rsidRDefault="008D4DD9">
      <w:pPr>
        <w:rPr>
          <w:rFonts w:eastAsia="Times New Roman"/>
          <w:color w:val="000000"/>
          <w:sz w:val="28"/>
          <w:szCs w:val="28"/>
          <w:lang w:eastAsia="uk-UA"/>
        </w:rPr>
      </w:pPr>
      <w:r>
        <w:rPr>
          <w:rFonts w:eastAsia="Times New Roman"/>
          <w:color w:val="000000"/>
          <w:sz w:val="28"/>
          <w:szCs w:val="28"/>
          <w:lang w:eastAsia="uk-UA"/>
        </w:rPr>
        <w:br w:type="page"/>
      </w:r>
    </w:p>
    <w:p w:rsidR="008D4DD9" w:rsidRPr="008D4DD9" w:rsidRDefault="008D4DD9" w:rsidP="008D4DD9">
      <w:pPr>
        <w:ind w:left="5245"/>
        <w:rPr>
          <w:rFonts w:eastAsia="Calibri"/>
          <w:sz w:val="28"/>
          <w:szCs w:val="28"/>
        </w:rPr>
      </w:pPr>
      <w:r w:rsidRPr="008D4DD9">
        <w:rPr>
          <w:rFonts w:eastAsia="Calibri"/>
          <w:iCs/>
          <w:sz w:val="28"/>
          <w:szCs w:val="28"/>
        </w:rPr>
        <w:lastRenderedPageBreak/>
        <w:t xml:space="preserve">Додаток  </w:t>
      </w:r>
    </w:p>
    <w:p w:rsidR="008D4DD9" w:rsidRPr="008D4DD9" w:rsidRDefault="008D4DD9" w:rsidP="008D4DD9">
      <w:pPr>
        <w:ind w:left="5245"/>
        <w:rPr>
          <w:rFonts w:eastAsia="Calibri"/>
          <w:sz w:val="28"/>
          <w:szCs w:val="28"/>
        </w:rPr>
      </w:pPr>
      <w:r w:rsidRPr="008D4DD9">
        <w:rPr>
          <w:rFonts w:eastAsia="Calibri"/>
          <w:iCs/>
          <w:sz w:val="28"/>
          <w:szCs w:val="28"/>
        </w:rPr>
        <w:t xml:space="preserve">до проекту рішення </w:t>
      </w:r>
      <w:r w:rsidRPr="008D4DD9">
        <w:rPr>
          <w:rFonts w:eastAsia="Calibri"/>
          <w:sz w:val="28"/>
          <w:szCs w:val="28"/>
        </w:rPr>
        <w:t xml:space="preserve">виконавчого комітету міської ради від </w:t>
      </w:r>
      <w:r>
        <w:rPr>
          <w:rFonts w:eastAsia="Calibri"/>
          <w:sz w:val="28"/>
          <w:szCs w:val="28"/>
        </w:rPr>
        <w:t xml:space="preserve">21 травня 2021 року </w:t>
      </w:r>
      <w:r w:rsidRPr="008D4DD9">
        <w:rPr>
          <w:rFonts w:eastAsia="Calibri"/>
          <w:sz w:val="28"/>
          <w:szCs w:val="28"/>
        </w:rPr>
        <w:t xml:space="preserve">№ </w:t>
      </w:r>
      <w:r>
        <w:rPr>
          <w:rFonts w:eastAsia="Calibri"/>
          <w:sz w:val="28"/>
          <w:szCs w:val="28"/>
        </w:rPr>
        <w:t>/2021</w:t>
      </w:r>
      <w:r w:rsidRPr="008D4DD9">
        <w:rPr>
          <w:rFonts w:eastAsia="Calibri"/>
          <w:sz w:val="28"/>
          <w:szCs w:val="28"/>
        </w:rPr>
        <w:t xml:space="preserve"> </w:t>
      </w:r>
    </w:p>
    <w:p w:rsidR="008D4DD9" w:rsidRPr="008D4DD9" w:rsidRDefault="008D4DD9" w:rsidP="008D4DD9">
      <w:pPr>
        <w:spacing w:line="259" w:lineRule="auto"/>
        <w:jc w:val="center"/>
        <w:rPr>
          <w:rFonts w:eastAsia="Calibri"/>
          <w:b/>
          <w:sz w:val="28"/>
          <w:szCs w:val="28"/>
        </w:rPr>
      </w:pPr>
    </w:p>
    <w:p w:rsidR="008D4DD9" w:rsidRPr="008D4DD9" w:rsidRDefault="008D4DD9" w:rsidP="008D4DD9">
      <w:pPr>
        <w:spacing w:line="259" w:lineRule="auto"/>
        <w:jc w:val="center"/>
        <w:rPr>
          <w:sz w:val="28"/>
          <w:szCs w:val="28"/>
        </w:rPr>
      </w:pPr>
      <w:r w:rsidRPr="008D4DD9">
        <w:rPr>
          <w:rFonts w:eastAsia="Calibri"/>
          <w:sz w:val="28"/>
          <w:szCs w:val="28"/>
        </w:rPr>
        <w:t>ПЛАН ЗАХОДІВ</w:t>
      </w:r>
    </w:p>
    <w:p w:rsidR="008D4DD9" w:rsidRPr="008D4DD9" w:rsidRDefault="008D4DD9" w:rsidP="008D4DD9">
      <w:pPr>
        <w:spacing w:line="259" w:lineRule="auto"/>
        <w:jc w:val="center"/>
        <w:rPr>
          <w:sz w:val="28"/>
          <w:szCs w:val="28"/>
        </w:rPr>
      </w:pPr>
      <w:r w:rsidRPr="008D4DD9">
        <w:rPr>
          <w:rFonts w:eastAsia="Calibri"/>
          <w:sz w:val="28"/>
          <w:szCs w:val="28"/>
        </w:rPr>
        <w:t xml:space="preserve">щодо складання прогнозу бюджету </w:t>
      </w:r>
    </w:p>
    <w:p w:rsidR="008D4DD9" w:rsidRPr="008D4DD9" w:rsidRDefault="008D4DD9" w:rsidP="008D4DD9">
      <w:pPr>
        <w:spacing w:line="259" w:lineRule="auto"/>
        <w:jc w:val="center"/>
        <w:rPr>
          <w:sz w:val="28"/>
          <w:szCs w:val="28"/>
        </w:rPr>
      </w:pPr>
      <w:r w:rsidRPr="008D4DD9">
        <w:rPr>
          <w:rFonts w:eastAsia="Calibri"/>
          <w:sz w:val="28"/>
          <w:szCs w:val="28"/>
        </w:rPr>
        <w:t>Городоцької міської територіальної громади на 2023-2024 роки</w:t>
      </w:r>
    </w:p>
    <w:p w:rsidR="008D4DD9" w:rsidRPr="008D4DD9" w:rsidRDefault="008D4DD9" w:rsidP="008D4DD9">
      <w:pPr>
        <w:spacing w:line="259" w:lineRule="auto"/>
        <w:jc w:val="center"/>
        <w:rPr>
          <w:rFonts w:eastAsia="Calibri"/>
          <w:b/>
          <w:sz w:val="28"/>
          <w:szCs w:val="28"/>
        </w:rPr>
      </w:pPr>
    </w:p>
    <w:tbl>
      <w:tblPr>
        <w:tblStyle w:val="afff7"/>
        <w:tblW w:w="9585" w:type="dxa"/>
        <w:tblInd w:w="117" w:type="dxa"/>
        <w:tblLayout w:type="fixed"/>
        <w:tblLook w:val="04A0" w:firstRow="1" w:lastRow="0" w:firstColumn="1" w:lastColumn="0" w:noHBand="0" w:noVBand="1"/>
      </w:tblPr>
      <w:tblGrid>
        <w:gridCol w:w="792"/>
        <w:gridCol w:w="4893"/>
        <w:gridCol w:w="1500"/>
        <w:gridCol w:w="2400"/>
      </w:tblGrid>
      <w:tr w:rsidR="008D4DD9" w:rsidRPr="008D4DD9" w:rsidTr="008D4DD9">
        <w:trPr>
          <w:trHeight w:val="601"/>
        </w:trPr>
        <w:tc>
          <w:tcPr>
            <w:tcW w:w="792" w:type="dxa"/>
            <w:vAlign w:val="center"/>
          </w:tcPr>
          <w:p w:rsidR="008D4DD9" w:rsidRPr="008D4DD9" w:rsidRDefault="008D4DD9" w:rsidP="008D4DD9">
            <w:pPr>
              <w:widowControl w:val="0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№</w:t>
            </w:r>
          </w:p>
          <w:p w:rsidR="008D4DD9" w:rsidRPr="008D4DD9" w:rsidRDefault="008D4DD9" w:rsidP="008D4DD9">
            <w:pPr>
              <w:widowControl w:val="0"/>
              <w:ind w:left="170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п/</w:t>
            </w:r>
            <w:proofErr w:type="spellStart"/>
            <w:r w:rsidRPr="008D4DD9">
              <w:rPr>
                <w:rFonts w:eastAsia="Calibri"/>
                <w:sz w:val="28"/>
                <w:szCs w:val="28"/>
                <w:lang w:eastAsia="en-US"/>
              </w:rPr>
              <w:t>п</w:t>
            </w:r>
            <w:proofErr w:type="spellEnd"/>
          </w:p>
        </w:tc>
        <w:tc>
          <w:tcPr>
            <w:tcW w:w="4892" w:type="dxa"/>
            <w:vAlign w:val="center"/>
          </w:tcPr>
          <w:p w:rsidR="008D4DD9" w:rsidRPr="008D4DD9" w:rsidRDefault="008D4DD9" w:rsidP="008D4DD9">
            <w:pPr>
              <w:widowControl w:val="0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Зміст заходів</w:t>
            </w:r>
          </w:p>
        </w:tc>
        <w:tc>
          <w:tcPr>
            <w:tcW w:w="1500" w:type="dxa"/>
            <w:vAlign w:val="center"/>
          </w:tcPr>
          <w:p w:rsidR="008D4DD9" w:rsidRPr="008D4DD9" w:rsidRDefault="008D4DD9" w:rsidP="008D4DD9">
            <w:pPr>
              <w:widowControl w:val="0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Термін виконання</w:t>
            </w:r>
          </w:p>
        </w:tc>
        <w:tc>
          <w:tcPr>
            <w:tcW w:w="2400" w:type="dxa"/>
            <w:vAlign w:val="center"/>
          </w:tcPr>
          <w:p w:rsidR="008D4DD9" w:rsidRPr="008D4DD9" w:rsidRDefault="008D4DD9" w:rsidP="008D4DD9">
            <w:pPr>
              <w:widowControl w:val="0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Відповідальні за виконання</w:t>
            </w:r>
          </w:p>
        </w:tc>
      </w:tr>
      <w:tr w:rsidR="008D4DD9" w:rsidRPr="008D4DD9" w:rsidTr="00F2526C">
        <w:tc>
          <w:tcPr>
            <w:tcW w:w="792" w:type="dxa"/>
          </w:tcPr>
          <w:p w:rsidR="008D4DD9" w:rsidRPr="008D4DD9" w:rsidRDefault="008D4DD9" w:rsidP="00F2526C">
            <w:pPr>
              <w:widowControl w:val="0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</w:rPr>
              <w:t>1.</w:t>
            </w:r>
          </w:p>
        </w:tc>
        <w:tc>
          <w:tcPr>
            <w:tcW w:w="4892" w:type="dxa"/>
            <w:shd w:val="clear" w:color="auto" w:fill="FFFFFF" w:themeFill="background1"/>
          </w:tcPr>
          <w:p w:rsidR="008D4DD9" w:rsidRPr="008D4DD9" w:rsidRDefault="008D4DD9" w:rsidP="00E638E8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Здійснення аналізу виконання міського бюджету у попередніх та поточному бюджетних періодах, виявлення тенденцій у виконанні дохідної та видаткової частин бюджету</w:t>
            </w:r>
          </w:p>
        </w:tc>
        <w:tc>
          <w:tcPr>
            <w:tcW w:w="1500" w:type="dxa"/>
            <w:shd w:val="clear" w:color="auto" w:fill="FFFFFF" w:themeFill="background1"/>
          </w:tcPr>
          <w:p w:rsidR="008D4DD9" w:rsidRPr="008D4DD9" w:rsidRDefault="008D4DD9" w:rsidP="008D4DD9">
            <w:pPr>
              <w:widowControl w:val="0"/>
              <w:jc w:val="center"/>
              <w:rPr>
                <w:rFonts w:eastAsia="Calibri"/>
                <w:sz w:val="28"/>
                <w:szCs w:val="28"/>
                <w:shd w:val="clear" w:color="auto" w:fill="FFFFFF"/>
              </w:rPr>
            </w:pPr>
            <w:r w:rsidRPr="008D4DD9">
              <w:rPr>
                <w:rFonts w:eastAsia="Calibri"/>
                <w:color w:val="000000"/>
                <w:sz w:val="28"/>
                <w:szCs w:val="28"/>
                <w:shd w:val="clear" w:color="auto" w:fill="FFFFFF"/>
                <w:lang w:eastAsia="en-US"/>
              </w:rPr>
              <w:t>До 01 липня 2021 року</w:t>
            </w:r>
          </w:p>
        </w:tc>
        <w:tc>
          <w:tcPr>
            <w:tcW w:w="2400" w:type="dxa"/>
            <w:shd w:val="clear" w:color="auto" w:fill="FFFFFF" w:themeFill="background1"/>
          </w:tcPr>
          <w:p w:rsidR="008D4DD9" w:rsidRPr="008D4DD9" w:rsidRDefault="008D4DD9" w:rsidP="00E638E8">
            <w:pPr>
              <w:widowControl w:val="0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Фінансовий відділ Городоцької міської ради</w:t>
            </w:r>
          </w:p>
        </w:tc>
      </w:tr>
      <w:tr w:rsidR="008D4DD9" w:rsidRPr="008D4DD9" w:rsidTr="00F2526C">
        <w:trPr>
          <w:trHeight w:val="1927"/>
        </w:trPr>
        <w:tc>
          <w:tcPr>
            <w:tcW w:w="792" w:type="dxa"/>
          </w:tcPr>
          <w:p w:rsidR="008D4DD9" w:rsidRPr="008D4DD9" w:rsidRDefault="008D4DD9" w:rsidP="00F2526C">
            <w:pPr>
              <w:widowControl w:val="0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</w:rPr>
              <w:t>2.</w:t>
            </w:r>
          </w:p>
        </w:tc>
        <w:tc>
          <w:tcPr>
            <w:tcW w:w="4892" w:type="dxa"/>
          </w:tcPr>
          <w:p w:rsidR="008D4DD9" w:rsidRPr="008D4DD9" w:rsidRDefault="008D4DD9" w:rsidP="00E638E8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Доведення до головних розпорядників бюджетних коштів організаційно-методологічних засад складання прогнозу міського бюджету, визначених Мінфіном, та інструктивного листа щодо основних організаційних засад процесу підготовки пропозицій до прогнозу бюджету на два наступні за плановим бюджетні періоди.</w:t>
            </w:r>
          </w:p>
        </w:tc>
        <w:tc>
          <w:tcPr>
            <w:tcW w:w="1500" w:type="dxa"/>
          </w:tcPr>
          <w:p w:rsidR="008D4DD9" w:rsidRPr="008D4DD9" w:rsidRDefault="008D4DD9" w:rsidP="00E638E8">
            <w:pPr>
              <w:widowControl w:val="0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В триденний термін після отримання з Мінфіну</w:t>
            </w:r>
          </w:p>
        </w:tc>
        <w:tc>
          <w:tcPr>
            <w:tcW w:w="2400" w:type="dxa"/>
          </w:tcPr>
          <w:p w:rsidR="008D4DD9" w:rsidRPr="008D4DD9" w:rsidRDefault="008D4DD9" w:rsidP="00E638E8">
            <w:pPr>
              <w:widowControl w:val="0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Фінансовий відділ Городоцької міської ради</w:t>
            </w:r>
          </w:p>
        </w:tc>
      </w:tr>
      <w:tr w:rsidR="008D4DD9" w:rsidRPr="008D4DD9" w:rsidTr="00F2526C">
        <w:trPr>
          <w:trHeight w:val="1398"/>
        </w:trPr>
        <w:tc>
          <w:tcPr>
            <w:tcW w:w="792" w:type="dxa"/>
          </w:tcPr>
          <w:p w:rsidR="008D4DD9" w:rsidRPr="008D4DD9" w:rsidRDefault="008D4DD9" w:rsidP="00F2526C">
            <w:pPr>
              <w:widowControl w:val="0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</w:rPr>
              <w:t>3.</w:t>
            </w:r>
          </w:p>
        </w:tc>
        <w:tc>
          <w:tcPr>
            <w:tcW w:w="4892" w:type="dxa"/>
            <w:shd w:val="clear" w:color="auto" w:fill="FFFFFF"/>
          </w:tcPr>
          <w:p w:rsidR="008D4DD9" w:rsidRPr="008D4DD9" w:rsidRDefault="008D4DD9" w:rsidP="00E638E8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Надання фінансовому відділу  Городоцької міської ради  основних прогнозних показників економічного і соціального розвитку території</w:t>
            </w:r>
            <w:r w:rsidRPr="008D4DD9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 xml:space="preserve">  громади на</w:t>
            </w:r>
            <w:r w:rsidRPr="008D4DD9">
              <w:rPr>
                <w:rFonts w:eastAsia="Calibri"/>
                <w:sz w:val="28"/>
                <w:szCs w:val="28"/>
                <w:lang w:eastAsia="en-US"/>
              </w:rPr>
              <w:t xml:space="preserve"> середньостроковий період</w:t>
            </w:r>
          </w:p>
        </w:tc>
        <w:tc>
          <w:tcPr>
            <w:tcW w:w="1500" w:type="dxa"/>
          </w:tcPr>
          <w:p w:rsidR="008D4DD9" w:rsidRPr="008D4DD9" w:rsidRDefault="008D4DD9" w:rsidP="00E638E8">
            <w:pPr>
              <w:widowControl w:val="0"/>
              <w:jc w:val="center"/>
              <w:rPr>
                <w:rFonts w:eastAsia="Calibri"/>
                <w:sz w:val="28"/>
                <w:szCs w:val="28"/>
                <w:shd w:val="clear" w:color="auto" w:fill="FFFFFF"/>
              </w:rPr>
            </w:pPr>
            <w:r w:rsidRPr="008D4DD9">
              <w:rPr>
                <w:rFonts w:eastAsia="Calibri"/>
                <w:color w:val="000000"/>
                <w:sz w:val="28"/>
                <w:szCs w:val="28"/>
                <w:shd w:val="clear" w:color="auto" w:fill="FFFFFF"/>
                <w:lang w:eastAsia="en-US"/>
              </w:rPr>
              <w:t>До 15 липня  2021 року</w:t>
            </w:r>
          </w:p>
        </w:tc>
        <w:tc>
          <w:tcPr>
            <w:tcW w:w="2400" w:type="dxa"/>
          </w:tcPr>
          <w:p w:rsidR="008D4DD9" w:rsidRPr="008D4DD9" w:rsidRDefault="008D4DD9" w:rsidP="00E638E8">
            <w:pPr>
              <w:widowControl w:val="0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Відділ економічного розвитку та інвестицій Городоцької міської ради</w:t>
            </w:r>
          </w:p>
        </w:tc>
      </w:tr>
      <w:tr w:rsidR="008D4DD9" w:rsidRPr="008D4DD9" w:rsidTr="00F2526C">
        <w:trPr>
          <w:trHeight w:val="1994"/>
        </w:trPr>
        <w:tc>
          <w:tcPr>
            <w:tcW w:w="792" w:type="dxa"/>
          </w:tcPr>
          <w:p w:rsidR="008D4DD9" w:rsidRPr="008D4DD9" w:rsidRDefault="008D4DD9" w:rsidP="00F2526C">
            <w:pPr>
              <w:widowControl w:val="0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</w:rPr>
              <w:t>4.</w:t>
            </w:r>
          </w:p>
        </w:tc>
        <w:tc>
          <w:tcPr>
            <w:tcW w:w="4892" w:type="dxa"/>
            <w:vAlign w:val="center"/>
          </w:tcPr>
          <w:p w:rsidR="008D4DD9" w:rsidRPr="008D4DD9" w:rsidRDefault="008D4DD9" w:rsidP="008D4DD9">
            <w:pPr>
              <w:widowControl w:val="0"/>
              <w:ind w:left="-58" w:hanging="14"/>
              <w:jc w:val="both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Підготовка та надання фінансовому відділу міс</w:t>
            </w:r>
            <w:r>
              <w:rPr>
                <w:rFonts w:eastAsia="Calibri"/>
                <w:sz w:val="28"/>
                <w:szCs w:val="28"/>
                <w:lang w:eastAsia="en-US"/>
              </w:rPr>
              <w:t>ької ради разом з поясненнями (</w:t>
            </w:r>
            <w:r w:rsidRPr="008D4DD9">
              <w:rPr>
                <w:rFonts w:eastAsia="Calibri"/>
                <w:sz w:val="28"/>
                <w:szCs w:val="28"/>
                <w:lang w:eastAsia="en-US"/>
              </w:rPr>
              <w:t>зокрема в частині фіскальних ризиків у майбутніх періодах) прогнозних обсягів доходів бюджету на середньостроковий період відповідно до типової форми прогнозу місцевого бюджету.</w:t>
            </w:r>
          </w:p>
        </w:tc>
        <w:tc>
          <w:tcPr>
            <w:tcW w:w="1500" w:type="dxa"/>
          </w:tcPr>
          <w:p w:rsidR="008D4DD9" w:rsidRPr="008D4DD9" w:rsidRDefault="008D4DD9" w:rsidP="00E638E8">
            <w:pPr>
              <w:widowControl w:val="0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color w:val="000000"/>
                <w:sz w:val="28"/>
                <w:szCs w:val="28"/>
                <w:shd w:val="clear" w:color="auto" w:fill="FFFFFF"/>
                <w:lang w:eastAsia="en-US"/>
              </w:rPr>
              <w:t>До 15 липня 2021 року</w:t>
            </w:r>
          </w:p>
        </w:tc>
        <w:tc>
          <w:tcPr>
            <w:tcW w:w="2400" w:type="dxa"/>
          </w:tcPr>
          <w:p w:rsidR="008D4DD9" w:rsidRPr="008D4DD9" w:rsidRDefault="008D4DD9" w:rsidP="00E638E8">
            <w:pPr>
              <w:widowControl w:val="0"/>
              <w:jc w:val="center"/>
              <w:rPr>
                <w:sz w:val="28"/>
                <w:szCs w:val="28"/>
                <w:shd w:val="clear" w:color="auto" w:fill="FFFF00"/>
              </w:rPr>
            </w:pPr>
            <w:r w:rsidRPr="008D4DD9">
              <w:rPr>
                <w:color w:val="000000"/>
                <w:sz w:val="28"/>
                <w:szCs w:val="28"/>
                <w:shd w:val="clear" w:color="auto" w:fill="FFFFFF"/>
                <w:lang w:eastAsia="en-US"/>
              </w:rPr>
              <w:t>ГУ ДПС  у Хмельницькій області, ЦНАП, відділ земельних ресурсів</w:t>
            </w:r>
          </w:p>
        </w:tc>
      </w:tr>
      <w:tr w:rsidR="008D4DD9" w:rsidRPr="008D4DD9" w:rsidTr="00F2526C">
        <w:trPr>
          <w:trHeight w:val="1470"/>
        </w:trPr>
        <w:tc>
          <w:tcPr>
            <w:tcW w:w="792" w:type="dxa"/>
          </w:tcPr>
          <w:p w:rsidR="008D4DD9" w:rsidRPr="008D4DD9" w:rsidRDefault="008D4DD9" w:rsidP="00F2526C">
            <w:pPr>
              <w:widowControl w:val="0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</w:rPr>
              <w:lastRenderedPageBreak/>
              <w:t>5.</w:t>
            </w:r>
          </w:p>
        </w:tc>
        <w:tc>
          <w:tcPr>
            <w:tcW w:w="4892" w:type="dxa"/>
          </w:tcPr>
          <w:p w:rsidR="008D4DD9" w:rsidRPr="008D4DD9" w:rsidRDefault="008D4DD9" w:rsidP="00E638E8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</w:rPr>
              <w:t>Надання фінансовому відділу інформації щодо чисельності населення</w:t>
            </w:r>
          </w:p>
        </w:tc>
        <w:tc>
          <w:tcPr>
            <w:tcW w:w="1500" w:type="dxa"/>
          </w:tcPr>
          <w:p w:rsidR="008D4DD9" w:rsidRPr="008D4DD9" w:rsidRDefault="008D4DD9" w:rsidP="00E638E8">
            <w:pPr>
              <w:widowControl w:val="0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color w:val="000000"/>
                <w:sz w:val="28"/>
                <w:szCs w:val="28"/>
                <w:shd w:val="clear" w:color="auto" w:fill="FFFFFF"/>
                <w:lang w:eastAsia="en-US"/>
              </w:rPr>
              <w:t>До 15 червня  2021 року</w:t>
            </w:r>
          </w:p>
        </w:tc>
        <w:tc>
          <w:tcPr>
            <w:tcW w:w="2400" w:type="dxa"/>
          </w:tcPr>
          <w:p w:rsidR="008D4DD9" w:rsidRPr="008D4DD9" w:rsidRDefault="008D4DD9" w:rsidP="00E638E8">
            <w:pPr>
              <w:widowControl w:val="0"/>
              <w:ind w:left="7" w:hanging="7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</w:rPr>
              <w:t>Головне управління  статистики у Хмельницькій області</w:t>
            </w:r>
          </w:p>
        </w:tc>
      </w:tr>
      <w:tr w:rsidR="008D4DD9" w:rsidRPr="008D4DD9" w:rsidTr="00F2526C">
        <w:trPr>
          <w:trHeight w:val="2983"/>
        </w:trPr>
        <w:tc>
          <w:tcPr>
            <w:tcW w:w="792" w:type="dxa"/>
            <w:tcBorders>
              <w:top w:val="nil"/>
            </w:tcBorders>
          </w:tcPr>
          <w:p w:rsidR="008D4DD9" w:rsidRPr="008D4DD9" w:rsidRDefault="008D4DD9" w:rsidP="00F2526C">
            <w:pPr>
              <w:widowControl w:val="0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</w:rPr>
              <w:t>6.</w:t>
            </w:r>
          </w:p>
        </w:tc>
        <w:tc>
          <w:tcPr>
            <w:tcW w:w="4892" w:type="dxa"/>
            <w:tcBorders>
              <w:top w:val="nil"/>
            </w:tcBorders>
          </w:tcPr>
          <w:p w:rsidR="008D4DD9" w:rsidRPr="008D4DD9" w:rsidRDefault="008D4DD9" w:rsidP="00E638E8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Прогнозування обсягів доходів міського бюджету, визначення обсягів фінансування міського бюджету, повернення кредитів до міського бюджету та орієнтовних граничних показників видатків міського бюджету, та надання кредитів з міського бюджету на середньостроковий період  на підставі прогнозу економічного і соціального розвитку України та території, аналізу виконання міського бюджету в попередніх та поточному бюджетних періодах</w:t>
            </w:r>
          </w:p>
        </w:tc>
        <w:tc>
          <w:tcPr>
            <w:tcW w:w="1500" w:type="dxa"/>
            <w:tcBorders>
              <w:top w:val="nil"/>
            </w:tcBorders>
          </w:tcPr>
          <w:p w:rsidR="008D4DD9" w:rsidRPr="008D4DD9" w:rsidRDefault="008D4DD9" w:rsidP="00E638E8">
            <w:pPr>
              <w:widowControl w:val="0"/>
              <w:shd w:val="clear" w:color="auto" w:fill="FFFFFF"/>
              <w:jc w:val="center"/>
              <w:rPr>
                <w:rFonts w:eastAsia="Calibri"/>
                <w:color w:val="000000"/>
                <w:sz w:val="28"/>
                <w:szCs w:val="28"/>
                <w:shd w:val="clear" w:color="auto" w:fill="FFFFFF"/>
              </w:rPr>
            </w:pPr>
            <w:r w:rsidRPr="008D4DD9">
              <w:rPr>
                <w:rFonts w:eastAsia="Calibri"/>
                <w:color w:val="000000"/>
                <w:sz w:val="28"/>
                <w:szCs w:val="28"/>
                <w:shd w:val="clear" w:color="auto" w:fill="FFFFFF"/>
                <w:lang w:eastAsia="en-US"/>
              </w:rPr>
              <w:t>До 20 липня  2021 року</w:t>
            </w:r>
          </w:p>
        </w:tc>
        <w:tc>
          <w:tcPr>
            <w:tcW w:w="2400" w:type="dxa"/>
            <w:tcBorders>
              <w:top w:val="nil"/>
            </w:tcBorders>
          </w:tcPr>
          <w:p w:rsidR="008D4DD9" w:rsidRPr="008D4DD9" w:rsidRDefault="008D4DD9" w:rsidP="00E638E8">
            <w:pPr>
              <w:widowControl w:val="0"/>
              <w:shd w:val="clear" w:color="auto" w:fill="FFFFFF"/>
              <w:ind w:left="7" w:hanging="7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Фінансовий відділ Городоцької міської ради</w:t>
            </w:r>
          </w:p>
        </w:tc>
      </w:tr>
      <w:tr w:rsidR="008D4DD9" w:rsidRPr="008D4DD9" w:rsidTr="00F2526C">
        <w:tc>
          <w:tcPr>
            <w:tcW w:w="792" w:type="dxa"/>
            <w:shd w:val="clear" w:color="auto" w:fill="auto"/>
          </w:tcPr>
          <w:p w:rsidR="008D4DD9" w:rsidRPr="008D4DD9" w:rsidRDefault="008D4DD9" w:rsidP="00F2526C">
            <w:pPr>
              <w:widowControl w:val="0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</w:rPr>
              <w:t>7.</w:t>
            </w:r>
          </w:p>
        </w:tc>
        <w:tc>
          <w:tcPr>
            <w:tcW w:w="4892" w:type="dxa"/>
            <w:shd w:val="clear" w:color="auto" w:fill="auto"/>
          </w:tcPr>
          <w:p w:rsidR="008D4DD9" w:rsidRPr="008D4DD9" w:rsidRDefault="008D4DD9" w:rsidP="00E638E8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 xml:space="preserve">Розроблення та доведення до головних розпорядників бюджетних коштів </w:t>
            </w:r>
            <w:r w:rsidRPr="008D4DD9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>інструкцій з підготовки пропозицій до прогнозу бюджету та орієнтовних граничних показників видатків та надання кредитів з міського бюджету на середньостроковий період</w:t>
            </w:r>
          </w:p>
        </w:tc>
        <w:tc>
          <w:tcPr>
            <w:tcW w:w="1500" w:type="dxa"/>
          </w:tcPr>
          <w:p w:rsidR="008D4DD9" w:rsidRPr="008D4DD9" w:rsidRDefault="008D4DD9" w:rsidP="00E638E8">
            <w:pPr>
              <w:widowControl w:val="0"/>
              <w:jc w:val="center"/>
              <w:rPr>
                <w:sz w:val="28"/>
                <w:szCs w:val="28"/>
              </w:rPr>
            </w:pPr>
            <w:r w:rsidRPr="008D4DD9">
              <w:rPr>
                <w:sz w:val="28"/>
                <w:szCs w:val="28"/>
                <w:lang w:eastAsia="en-US"/>
              </w:rPr>
              <w:t>До 20 липня 2021 року</w:t>
            </w:r>
          </w:p>
        </w:tc>
        <w:tc>
          <w:tcPr>
            <w:tcW w:w="2400" w:type="dxa"/>
            <w:shd w:val="clear" w:color="auto" w:fill="auto"/>
          </w:tcPr>
          <w:p w:rsidR="008D4DD9" w:rsidRPr="008D4DD9" w:rsidRDefault="008D4DD9" w:rsidP="00E638E8">
            <w:pPr>
              <w:widowControl w:val="0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Фінансовий відділ Городоцької міської ради</w:t>
            </w:r>
          </w:p>
        </w:tc>
      </w:tr>
      <w:tr w:rsidR="008D4DD9" w:rsidRPr="008D4DD9" w:rsidTr="00F2526C">
        <w:tc>
          <w:tcPr>
            <w:tcW w:w="792" w:type="dxa"/>
            <w:shd w:val="clear" w:color="auto" w:fill="auto"/>
          </w:tcPr>
          <w:p w:rsidR="008D4DD9" w:rsidRPr="008D4DD9" w:rsidRDefault="008D4DD9" w:rsidP="00F2526C">
            <w:pPr>
              <w:widowControl w:val="0"/>
              <w:ind w:right="113"/>
              <w:rPr>
                <w:rFonts w:eastAsia="Calibri"/>
                <w:sz w:val="28"/>
                <w:szCs w:val="28"/>
              </w:rPr>
            </w:pPr>
            <w:r w:rsidRPr="008D4DD9">
              <w:rPr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4892" w:type="dxa"/>
            <w:shd w:val="clear" w:color="auto" w:fill="auto"/>
          </w:tcPr>
          <w:p w:rsidR="008D4DD9" w:rsidRPr="008D4DD9" w:rsidRDefault="008D4DD9" w:rsidP="00E638E8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Надання фінансовому відділу Городоцької міської ради пропозицій до прогнозу міського бюджету</w:t>
            </w:r>
          </w:p>
        </w:tc>
        <w:tc>
          <w:tcPr>
            <w:tcW w:w="1500" w:type="dxa"/>
          </w:tcPr>
          <w:p w:rsidR="008D4DD9" w:rsidRPr="008D4DD9" w:rsidRDefault="008D4DD9" w:rsidP="00E638E8">
            <w:pPr>
              <w:widowControl w:val="0"/>
              <w:jc w:val="center"/>
              <w:rPr>
                <w:sz w:val="28"/>
                <w:szCs w:val="28"/>
              </w:rPr>
            </w:pPr>
            <w:r w:rsidRPr="008D4DD9">
              <w:rPr>
                <w:sz w:val="28"/>
                <w:szCs w:val="28"/>
                <w:lang w:eastAsia="en-US"/>
              </w:rPr>
              <w:t>До 25 липня 2021 року</w:t>
            </w:r>
          </w:p>
        </w:tc>
        <w:tc>
          <w:tcPr>
            <w:tcW w:w="2400" w:type="dxa"/>
            <w:shd w:val="clear" w:color="auto" w:fill="auto"/>
          </w:tcPr>
          <w:p w:rsidR="008D4DD9" w:rsidRPr="008D4DD9" w:rsidRDefault="008D4DD9" w:rsidP="00E638E8">
            <w:pPr>
              <w:widowControl w:val="0"/>
              <w:ind w:left="-108" w:right="-108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Times New Roman"/>
                <w:sz w:val="28"/>
                <w:szCs w:val="28"/>
              </w:rPr>
              <w:t>Головні розпорядники бюджетних коштів</w:t>
            </w:r>
          </w:p>
        </w:tc>
      </w:tr>
      <w:tr w:rsidR="008D4DD9" w:rsidRPr="008D4DD9" w:rsidTr="00F2526C">
        <w:tc>
          <w:tcPr>
            <w:tcW w:w="792" w:type="dxa"/>
            <w:shd w:val="clear" w:color="auto" w:fill="auto"/>
          </w:tcPr>
          <w:p w:rsidR="008D4DD9" w:rsidRPr="008D4DD9" w:rsidRDefault="008D4DD9" w:rsidP="00F2526C">
            <w:pPr>
              <w:widowControl w:val="0"/>
              <w:ind w:right="227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</w:rPr>
              <w:t>9.</w:t>
            </w:r>
          </w:p>
        </w:tc>
        <w:tc>
          <w:tcPr>
            <w:tcW w:w="4892" w:type="dxa"/>
            <w:shd w:val="clear" w:color="auto" w:fill="auto"/>
          </w:tcPr>
          <w:p w:rsidR="008D4DD9" w:rsidRPr="008D4DD9" w:rsidRDefault="008D4DD9" w:rsidP="00E638E8">
            <w:pPr>
              <w:widowControl w:val="0"/>
              <w:ind w:firstLine="7"/>
              <w:jc w:val="both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Здійснення аналізу поданих головними розпорядниками бюджетних коштів пропозицій до прогнозу міського бюджету на відповідність доведеним орієнтовним граничним показникам видатків міського бюджету та надання кредитів з міського бюджету і вимогам доведених інструкцій</w:t>
            </w:r>
          </w:p>
        </w:tc>
        <w:tc>
          <w:tcPr>
            <w:tcW w:w="1500" w:type="dxa"/>
            <w:shd w:val="clear" w:color="auto" w:fill="auto"/>
          </w:tcPr>
          <w:p w:rsidR="008D4DD9" w:rsidRPr="008D4DD9" w:rsidRDefault="008D4DD9" w:rsidP="00E638E8">
            <w:pPr>
              <w:widowControl w:val="0"/>
              <w:jc w:val="center"/>
              <w:rPr>
                <w:sz w:val="28"/>
                <w:szCs w:val="28"/>
              </w:rPr>
            </w:pPr>
            <w:r w:rsidRPr="008D4DD9">
              <w:rPr>
                <w:sz w:val="28"/>
                <w:szCs w:val="28"/>
                <w:lang w:eastAsia="en-US"/>
              </w:rPr>
              <w:t>До 01 серпня 2021 року</w:t>
            </w:r>
          </w:p>
        </w:tc>
        <w:tc>
          <w:tcPr>
            <w:tcW w:w="2400" w:type="dxa"/>
            <w:shd w:val="clear" w:color="auto" w:fill="auto"/>
          </w:tcPr>
          <w:p w:rsidR="008D4DD9" w:rsidRPr="008D4DD9" w:rsidRDefault="008D4DD9" w:rsidP="00E638E8">
            <w:pPr>
              <w:widowControl w:val="0"/>
              <w:ind w:left="-108" w:right="-108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Фінансовий відділ Городоцької міської ради</w:t>
            </w:r>
          </w:p>
        </w:tc>
      </w:tr>
      <w:tr w:rsidR="008D4DD9" w:rsidRPr="008D4DD9" w:rsidTr="00F2526C">
        <w:tc>
          <w:tcPr>
            <w:tcW w:w="792" w:type="dxa"/>
          </w:tcPr>
          <w:p w:rsidR="008D4DD9" w:rsidRPr="008D4DD9" w:rsidRDefault="008D4DD9" w:rsidP="00F2526C">
            <w:pPr>
              <w:widowControl w:val="0"/>
              <w:ind w:right="57"/>
              <w:rPr>
                <w:rFonts w:eastAsia="Calibri"/>
                <w:sz w:val="28"/>
                <w:szCs w:val="28"/>
              </w:rPr>
            </w:pPr>
            <w:r w:rsidRPr="008D4DD9">
              <w:rPr>
                <w:sz w:val="28"/>
                <w:szCs w:val="28"/>
                <w:lang w:eastAsia="en-US"/>
              </w:rPr>
              <w:t>10.</w:t>
            </w:r>
          </w:p>
        </w:tc>
        <w:tc>
          <w:tcPr>
            <w:tcW w:w="4892" w:type="dxa"/>
          </w:tcPr>
          <w:p w:rsidR="008D4DD9" w:rsidRPr="008D4DD9" w:rsidRDefault="008D4DD9" w:rsidP="00E638E8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Доопрацювання прогнозу міського бюджету за результатами проведених погоджувальних нарад та інформації, отриманої від структурних підрозділів Городоцької міської ради.</w:t>
            </w:r>
          </w:p>
        </w:tc>
        <w:tc>
          <w:tcPr>
            <w:tcW w:w="1500" w:type="dxa"/>
          </w:tcPr>
          <w:p w:rsidR="008D4DD9" w:rsidRPr="008D4DD9" w:rsidRDefault="008D4DD9" w:rsidP="00E638E8">
            <w:pPr>
              <w:widowControl w:val="0"/>
              <w:jc w:val="center"/>
              <w:rPr>
                <w:sz w:val="28"/>
                <w:szCs w:val="28"/>
              </w:rPr>
            </w:pPr>
            <w:r w:rsidRPr="008D4DD9">
              <w:rPr>
                <w:sz w:val="28"/>
                <w:szCs w:val="28"/>
                <w:lang w:eastAsia="en-US"/>
              </w:rPr>
              <w:t>До 10 серпня 2021 року</w:t>
            </w:r>
          </w:p>
        </w:tc>
        <w:tc>
          <w:tcPr>
            <w:tcW w:w="2400" w:type="dxa"/>
          </w:tcPr>
          <w:p w:rsidR="008D4DD9" w:rsidRPr="008D4DD9" w:rsidRDefault="008D4DD9" w:rsidP="00E638E8">
            <w:pPr>
              <w:widowControl w:val="0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Фінансовий відділ Городоцької міської ради</w:t>
            </w:r>
          </w:p>
        </w:tc>
      </w:tr>
      <w:tr w:rsidR="008D4DD9" w:rsidRPr="008D4DD9" w:rsidTr="00F2526C">
        <w:tc>
          <w:tcPr>
            <w:tcW w:w="792" w:type="dxa"/>
          </w:tcPr>
          <w:p w:rsidR="008D4DD9" w:rsidRPr="008D4DD9" w:rsidRDefault="008D4DD9" w:rsidP="00F2526C">
            <w:pPr>
              <w:widowControl w:val="0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</w:rPr>
              <w:t>11.</w:t>
            </w:r>
          </w:p>
        </w:tc>
        <w:tc>
          <w:tcPr>
            <w:tcW w:w="4892" w:type="dxa"/>
          </w:tcPr>
          <w:p w:rsidR="008D4DD9" w:rsidRPr="008D4DD9" w:rsidRDefault="008D4DD9" w:rsidP="00E638E8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 xml:space="preserve">Подання прогнозу міського бюджету до виконавчого комітету Городоцької </w:t>
            </w:r>
            <w:r w:rsidRPr="008D4DD9">
              <w:rPr>
                <w:rFonts w:eastAsia="Calibri"/>
                <w:sz w:val="28"/>
                <w:szCs w:val="28"/>
                <w:lang w:eastAsia="en-US"/>
              </w:rPr>
              <w:lastRenderedPageBreak/>
              <w:t>міської ради.</w:t>
            </w:r>
          </w:p>
          <w:p w:rsidR="008D4DD9" w:rsidRPr="008D4DD9" w:rsidRDefault="008D4DD9" w:rsidP="00E638E8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500" w:type="dxa"/>
          </w:tcPr>
          <w:p w:rsidR="008D4DD9" w:rsidRPr="008D4DD9" w:rsidRDefault="008D4DD9" w:rsidP="00E638E8">
            <w:pPr>
              <w:widowControl w:val="0"/>
              <w:jc w:val="center"/>
              <w:rPr>
                <w:sz w:val="28"/>
                <w:szCs w:val="28"/>
              </w:rPr>
            </w:pPr>
            <w:r w:rsidRPr="008D4DD9">
              <w:rPr>
                <w:sz w:val="28"/>
                <w:szCs w:val="28"/>
                <w:lang w:eastAsia="en-US"/>
              </w:rPr>
              <w:lastRenderedPageBreak/>
              <w:t xml:space="preserve">До 15 серпня </w:t>
            </w:r>
            <w:r w:rsidRPr="008D4DD9">
              <w:rPr>
                <w:sz w:val="28"/>
                <w:szCs w:val="28"/>
                <w:lang w:eastAsia="en-US"/>
              </w:rPr>
              <w:lastRenderedPageBreak/>
              <w:t>2021 року (граничний термін)</w:t>
            </w:r>
          </w:p>
        </w:tc>
        <w:tc>
          <w:tcPr>
            <w:tcW w:w="2400" w:type="dxa"/>
          </w:tcPr>
          <w:p w:rsidR="008D4DD9" w:rsidRPr="008D4DD9" w:rsidRDefault="008D4DD9" w:rsidP="00E638E8">
            <w:pPr>
              <w:widowControl w:val="0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Фінансовий відділ </w:t>
            </w:r>
            <w:r w:rsidRPr="008D4DD9">
              <w:rPr>
                <w:rFonts w:eastAsia="Calibri"/>
                <w:sz w:val="28"/>
                <w:szCs w:val="28"/>
                <w:lang w:eastAsia="en-US"/>
              </w:rPr>
              <w:lastRenderedPageBreak/>
              <w:t>Городоцької міської ради</w:t>
            </w:r>
          </w:p>
        </w:tc>
      </w:tr>
      <w:tr w:rsidR="008D4DD9" w:rsidRPr="008D4DD9" w:rsidTr="00F2526C">
        <w:tc>
          <w:tcPr>
            <w:tcW w:w="792" w:type="dxa"/>
            <w:shd w:val="clear" w:color="auto" w:fill="FFFFFF" w:themeFill="background1"/>
          </w:tcPr>
          <w:p w:rsidR="008D4DD9" w:rsidRPr="008D4DD9" w:rsidRDefault="008D4DD9" w:rsidP="00F2526C">
            <w:pPr>
              <w:widowControl w:val="0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</w:rPr>
              <w:lastRenderedPageBreak/>
              <w:t>12.</w:t>
            </w:r>
          </w:p>
        </w:tc>
        <w:tc>
          <w:tcPr>
            <w:tcW w:w="4892" w:type="dxa"/>
            <w:shd w:val="clear" w:color="auto" w:fill="FFFFFF" w:themeFill="background1"/>
          </w:tcPr>
          <w:p w:rsidR="008D4DD9" w:rsidRPr="008D4DD9" w:rsidRDefault="008D4DD9" w:rsidP="00E638E8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>Розгляд та схвалення прогнозу бюджету Городоцької  міської територіальної громади</w:t>
            </w:r>
          </w:p>
        </w:tc>
        <w:tc>
          <w:tcPr>
            <w:tcW w:w="1500" w:type="dxa"/>
            <w:shd w:val="clear" w:color="auto" w:fill="FFFFFF" w:themeFill="background1"/>
          </w:tcPr>
          <w:p w:rsidR="008D4DD9" w:rsidRPr="008D4DD9" w:rsidRDefault="008D4DD9" w:rsidP="00E638E8">
            <w:pPr>
              <w:widowControl w:val="0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</w:rPr>
              <w:t>До 01</w:t>
            </w:r>
          </w:p>
          <w:p w:rsidR="008D4DD9" w:rsidRPr="008D4DD9" w:rsidRDefault="008D4DD9" w:rsidP="00E638E8">
            <w:pPr>
              <w:widowControl w:val="0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вересня 2021 року (граничний термін)</w:t>
            </w:r>
          </w:p>
        </w:tc>
        <w:tc>
          <w:tcPr>
            <w:tcW w:w="2400" w:type="dxa"/>
            <w:shd w:val="clear" w:color="auto" w:fill="FFFFFF" w:themeFill="background1"/>
            <w:vAlign w:val="center"/>
          </w:tcPr>
          <w:p w:rsidR="008D4DD9" w:rsidRPr="008D4DD9" w:rsidRDefault="008D4DD9" w:rsidP="00E638E8">
            <w:pPr>
              <w:widowControl w:val="0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sz w:val="28"/>
                <w:szCs w:val="28"/>
                <w:lang w:eastAsia="en-US"/>
              </w:rPr>
              <w:t>Виконавчий  комітет</w:t>
            </w:r>
            <w:r w:rsidRPr="008D4DD9">
              <w:rPr>
                <w:rFonts w:eastAsia="Calibri"/>
                <w:sz w:val="28"/>
                <w:szCs w:val="28"/>
                <w:lang w:eastAsia="en-US"/>
              </w:rPr>
              <w:t xml:space="preserve"> Городоцької міської ради</w:t>
            </w:r>
          </w:p>
        </w:tc>
      </w:tr>
      <w:tr w:rsidR="008D4DD9" w:rsidRPr="008D4DD9" w:rsidTr="00F2526C">
        <w:tc>
          <w:tcPr>
            <w:tcW w:w="792" w:type="dxa"/>
            <w:shd w:val="clear" w:color="auto" w:fill="FFFFFF" w:themeFill="background1"/>
          </w:tcPr>
          <w:p w:rsidR="008D4DD9" w:rsidRPr="008D4DD9" w:rsidRDefault="008D4DD9" w:rsidP="00F2526C">
            <w:pPr>
              <w:widowControl w:val="0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</w:rPr>
              <w:t>13.</w:t>
            </w:r>
          </w:p>
        </w:tc>
        <w:tc>
          <w:tcPr>
            <w:tcW w:w="4892" w:type="dxa"/>
            <w:shd w:val="clear" w:color="auto" w:fill="FFFFFF" w:themeFill="background1"/>
          </w:tcPr>
          <w:p w:rsidR="008D4DD9" w:rsidRPr="008D4DD9" w:rsidRDefault="008D4DD9" w:rsidP="00E638E8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Подання прогнозу міського бюджету разом із фінансово-економічним обґрунтуванням до міської ради для розгляду на сесії міської ради</w:t>
            </w:r>
          </w:p>
        </w:tc>
        <w:tc>
          <w:tcPr>
            <w:tcW w:w="1500" w:type="dxa"/>
            <w:shd w:val="clear" w:color="auto" w:fill="FFFFFF" w:themeFill="background1"/>
          </w:tcPr>
          <w:p w:rsidR="008D4DD9" w:rsidRPr="008D4DD9" w:rsidRDefault="008D4DD9" w:rsidP="0009530C">
            <w:pPr>
              <w:widowControl w:val="0"/>
              <w:jc w:val="center"/>
              <w:rPr>
                <w:sz w:val="28"/>
                <w:szCs w:val="28"/>
              </w:rPr>
            </w:pPr>
            <w:r w:rsidRPr="008D4DD9">
              <w:rPr>
                <w:sz w:val="28"/>
                <w:szCs w:val="28"/>
                <w:lang w:eastAsia="en-US"/>
              </w:rPr>
              <w:t xml:space="preserve">В п’ятиденний строк після його схвалення </w:t>
            </w:r>
            <w:bookmarkStart w:id="0" w:name="_GoBack"/>
            <w:bookmarkEnd w:id="0"/>
          </w:p>
        </w:tc>
        <w:tc>
          <w:tcPr>
            <w:tcW w:w="2400" w:type="dxa"/>
            <w:shd w:val="clear" w:color="auto" w:fill="FFFFFF" w:themeFill="background1"/>
          </w:tcPr>
          <w:p w:rsidR="008D4DD9" w:rsidRPr="008D4DD9" w:rsidRDefault="008D4DD9" w:rsidP="00E638E8">
            <w:pPr>
              <w:widowControl w:val="0"/>
              <w:jc w:val="center"/>
              <w:rPr>
                <w:rFonts w:eastAsia="Calibri"/>
                <w:b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Виконавчий комітет Городоцької міської ради</w:t>
            </w:r>
          </w:p>
        </w:tc>
      </w:tr>
      <w:tr w:rsidR="008D4DD9" w:rsidRPr="008D4DD9" w:rsidTr="00F2526C">
        <w:tc>
          <w:tcPr>
            <w:tcW w:w="792" w:type="dxa"/>
          </w:tcPr>
          <w:p w:rsidR="008D4DD9" w:rsidRPr="008D4DD9" w:rsidRDefault="008D4DD9" w:rsidP="00F2526C">
            <w:pPr>
              <w:widowControl w:val="0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</w:rPr>
              <w:t>14.</w:t>
            </w:r>
          </w:p>
        </w:tc>
        <w:tc>
          <w:tcPr>
            <w:tcW w:w="4892" w:type="dxa"/>
          </w:tcPr>
          <w:p w:rsidR="008D4DD9" w:rsidRPr="008D4DD9" w:rsidRDefault="008D4DD9" w:rsidP="00E638E8">
            <w:pPr>
              <w:widowControl w:val="0"/>
              <w:jc w:val="both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  <w:lang w:eastAsia="en-US"/>
              </w:rPr>
              <w:t>Супровід розгляду питання щодо прогнозу бюджету постійними комісіями міської ради та на пленарному засіданні міської ради в порядку, визначеному радою</w:t>
            </w:r>
          </w:p>
        </w:tc>
        <w:tc>
          <w:tcPr>
            <w:tcW w:w="1500" w:type="dxa"/>
          </w:tcPr>
          <w:p w:rsidR="008D4DD9" w:rsidRPr="008D4DD9" w:rsidRDefault="008D4DD9" w:rsidP="00E638E8">
            <w:pPr>
              <w:widowControl w:val="0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rFonts w:eastAsia="Calibri"/>
                <w:sz w:val="28"/>
                <w:szCs w:val="28"/>
              </w:rPr>
              <w:t>В термін визначений міською радою</w:t>
            </w:r>
          </w:p>
        </w:tc>
        <w:tc>
          <w:tcPr>
            <w:tcW w:w="2400" w:type="dxa"/>
            <w:vAlign w:val="center"/>
          </w:tcPr>
          <w:p w:rsidR="008D4DD9" w:rsidRPr="008D4DD9" w:rsidRDefault="008D4DD9" w:rsidP="00E638E8">
            <w:pPr>
              <w:widowControl w:val="0"/>
              <w:jc w:val="center"/>
              <w:rPr>
                <w:rFonts w:eastAsia="Calibri"/>
                <w:sz w:val="28"/>
                <w:szCs w:val="28"/>
              </w:rPr>
            </w:pPr>
            <w:r w:rsidRPr="008D4DD9">
              <w:rPr>
                <w:sz w:val="28"/>
                <w:szCs w:val="28"/>
                <w:lang w:eastAsia="en-US"/>
              </w:rPr>
              <w:t>Депутати міської ради, члени виконавчого комітету міської ради,головні розпорядники бюджетних коштів, одержувачі бюджетних коштів</w:t>
            </w:r>
          </w:p>
        </w:tc>
      </w:tr>
    </w:tbl>
    <w:p w:rsidR="008D4DD9" w:rsidRPr="008D4DD9" w:rsidRDefault="008D4DD9" w:rsidP="008D4DD9">
      <w:pPr>
        <w:spacing w:line="259" w:lineRule="auto"/>
        <w:rPr>
          <w:rFonts w:eastAsia="Calibri"/>
          <w:b/>
          <w:sz w:val="28"/>
          <w:szCs w:val="28"/>
        </w:rPr>
      </w:pPr>
    </w:p>
    <w:p w:rsidR="008D4DD9" w:rsidRPr="008D4DD9" w:rsidRDefault="008D4DD9" w:rsidP="008D4DD9">
      <w:pPr>
        <w:spacing w:line="259" w:lineRule="auto"/>
        <w:rPr>
          <w:rFonts w:eastAsia="Calibri"/>
          <w:b/>
          <w:sz w:val="28"/>
          <w:szCs w:val="28"/>
        </w:rPr>
      </w:pPr>
    </w:p>
    <w:p w:rsidR="008D4DD9" w:rsidRPr="008D4DD9" w:rsidRDefault="008D4DD9" w:rsidP="008D4DD9">
      <w:pPr>
        <w:spacing w:after="160" w:line="259" w:lineRule="auto"/>
        <w:rPr>
          <w:rFonts w:eastAsia="Times New Roman"/>
          <w:sz w:val="28"/>
          <w:szCs w:val="28"/>
          <w:lang w:eastAsia="uk-UA"/>
        </w:rPr>
      </w:pPr>
      <w:r>
        <w:rPr>
          <w:rFonts w:eastAsia="Calibri"/>
          <w:color w:val="000000"/>
          <w:sz w:val="28"/>
          <w:szCs w:val="28"/>
        </w:rPr>
        <w:t xml:space="preserve">Начальник фінансового відділу </w:t>
      </w:r>
      <w:r>
        <w:rPr>
          <w:rFonts w:eastAsia="Calibri"/>
          <w:color w:val="000000"/>
          <w:sz w:val="28"/>
          <w:szCs w:val="28"/>
        </w:rPr>
        <w:tab/>
      </w:r>
      <w:r>
        <w:rPr>
          <w:rFonts w:eastAsia="Calibri"/>
          <w:color w:val="000000"/>
          <w:sz w:val="28"/>
          <w:szCs w:val="28"/>
        </w:rPr>
        <w:tab/>
      </w:r>
      <w:r>
        <w:rPr>
          <w:rFonts w:eastAsia="Calibri"/>
          <w:color w:val="000000"/>
          <w:sz w:val="28"/>
          <w:szCs w:val="28"/>
        </w:rPr>
        <w:tab/>
      </w:r>
      <w:r>
        <w:rPr>
          <w:rFonts w:eastAsia="Calibri"/>
          <w:color w:val="000000"/>
          <w:sz w:val="28"/>
          <w:szCs w:val="28"/>
        </w:rPr>
        <w:tab/>
        <w:t xml:space="preserve">         Валентина СВІТАНА</w:t>
      </w:r>
    </w:p>
    <w:sectPr w:rsidR="008D4DD9" w:rsidRPr="008D4DD9">
      <w:footerReference w:type="even" r:id="rId10"/>
      <w:footerReference w:type="default" r:id="rId11"/>
      <w:pgSz w:w="11906" w:h="16838"/>
      <w:pgMar w:top="1134" w:right="567" w:bottom="1134" w:left="1701" w:header="0" w:footer="708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518C" w:rsidRDefault="00D3518C">
      <w:r>
        <w:separator/>
      </w:r>
    </w:p>
  </w:endnote>
  <w:endnote w:type="continuationSeparator" w:id="0">
    <w:p w:rsidR="00D3518C" w:rsidRDefault="00D351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CC"/>
    <w:family w:val="roman"/>
    <w:pitch w:val="variable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B1A" w:rsidRDefault="00F11B1A">
    <w:pPr>
      <w:pStyle w:val="aff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B1A" w:rsidRDefault="00F11B1A">
    <w:pPr>
      <w:pStyle w:val="aff5"/>
      <w:jc w:val="right"/>
    </w:pPr>
  </w:p>
  <w:p w:rsidR="00F11B1A" w:rsidRDefault="00F11B1A">
    <w:pPr>
      <w:pStyle w:val="aff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518C" w:rsidRDefault="00D3518C">
      <w:r>
        <w:separator/>
      </w:r>
    </w:p>
  </w:footnote>
  <w:footnote w:type="continuationSeparator" w:id="0">
    <w:p w:rsidR="00D3518C" w:rsidRDefault="00D3518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B1A"/>
    <w:rsid w:val="00092CAE"/>
    <w:rsid w:val="0009530C"/>
    <w:rsid w:val="00133A84"/>
    <w:rsid w:val="002340D3"/>
    <w:rsid w:val="002A5B2B"/>
    <w:rsid w:val="00323954"/>
    <w:rsid w:val="008D4DD9"/>
    <w:rsid w:val="008F7ACA"/>
    <w:rsid w:val="00956D82"/>
    <w:rsid w:val="009A0EE4"/>
    <w:rsid w:val="00B25404"/>
    <w:rsid w:val="00D3518C"/>
    <w:rsid w:val="00E602E8"/>
    <w:rsid w:val="00F11B1A"/>
    <w:rsid w:val="00F25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HTML Preformatted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1B2B"/>
    <w:rPr>
      <w:rFonts w:ascii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260EC"/>
    <w:pPr>
      <w:keepNext/>
      <w:spacing w:before="240" w:after="60"/>
      <w:jc w:val="both"/>
      <w:outlineLvl w:val="0"/>
    </w:pPr>
    <w:rPr>
      <w:rFonts w:ascii="Arial" w:eastAsia="Times New Roman" w:hAnsi="Arial" w:cs="Arial"/>
      <w:b/>
      <w:bCs/>
      <w:kern w:val="2"/>
      <w:sz w:val="32"/>
      <w:szCs w:val="32"/>
      <w:lang w:eastAsia="uk-UA"/>
    </w:rPr>
  </w:style>
  <w:style w:type="paragraph" w:styleId="2">
    <w:name w:val="heading 2"/>
    <w:basedOn w:val="a"/>
    <w:next w:val="a"/>
    <w:qFormat/>
    <w:rsid w:val="00E260EC"/>
    <w:pPr>
      <w:keepNext/>
      <w:spacing w:before="240" w:after="60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en-US" w:eastAsia="en-US"/>
    </w:rPr>
  </w:style>
  <w:style w:type="paragraph" w:styleId="3">
    <w:name w:val="heading 3"/>
    <w:basedOn w:val="a"/>
    <w:next w:val="a"/>
    <w:qFormat/>
    <w:rsid w:val="00E260EC"/>
    <w:pPr>
      <w:keepNext/>
      <w:spacing w:before="240" w:after="60"/>
      <w:jc w:val="both"/>
      <w:outlineLvl w:val="2"/>
    </w:pPr>
    <w:rPr>
      <w:rFonts w:ascii="Arial" w:eastAsia="Times New Roman" w:hAnsi="Arial" w:cs="Arial"/>
      <w:b/>
      <w:bCs/>
      <w:sz w:val="26"/>
      <w:szCs w:val="26"/>
      <w:lang w:val="de-DE" w:eastAsia="de-DE"/>
    </w:rPr>
  </w:style>
  <w:style w:type="paragraph" w:styleId="5">
    <w:name w:val="heading 5"/>
    <w:basedOn w:val="a"/>
    <w:next w:val="a"/>
    <w:link w:val="50"/>
    <w:qFormat/>
    <w:rsid w:val="00E260EC"/>
    <w:pPr>
      <w:keepNext/>
      <w:spacing w:line="360" w:lineRule="auto"/>
      <w:jc w:val="both"/>
      <w:outlineLvl w:val="4"/>
    </w:pPr>
    <w:rPr>
      <w:rFonts w:ascii="Arial Narrow" w:eastAsia="Times New Roman" w:hAnsi="Arial Narrow"/>
      <w:i/>
      <w:iCs/>
      <w:sz w:val="20"/>
      <w:szCs w:val="20"/>
      <w:lang w:val="cs-CZ" w:eastAsia="cs-CZ"/>
    </w:rPr>
  </w:style>
  <w:style w:type="paragraph" w:styleId="6">
    <w:name w:val="heading 6"/>
    <w:basedOn w:val="a"/>
    <w:next w:val="a"/>
    <w:link w:val="60"/>
    <w:qFormat/>
    <w:rsid w:val="00E260EC"/>
    <w:pPr>
      <w:spacing w:before="240" w:after="60"/>
      <w:jc w:val="both"/>
      <w:outlineLvl w:val="5"/>
    </w:pPr>
    <w:rPr>
      <w:rFonts w:eastAsia="Times New Roman"/>
      <w:b/>
      <w:bCs/>
      <w:sz w:val="22"/>
      <w:szCs w:val="22"/>
      <w:lang w:val="cs-CZ" w:eastAsia="cs-C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E260EC"/>
    <w:rPr>
      <w:rFonts w:ascii="Arial" w:eastAsia="Times New Roman" w:hAnsi="Arial" w:cs="Arial"/>
      <w:b/>
      <w:bCs/>
      <w:kern w:val="2"/>
      <w:sz w:val="32"/>
      <w:szCs w:val="32"/>
      <w:lang w:eastAsia="uk-UA"/>
    </w:rPr>
  </w:style>
  <w:style w:type="character" w:customStyle="1" w:styleId="20">
    <w:name w:val="Заголовок 2 Знак"/>
    <w:basedOn w:val="a0"/>
    <w:qFormat/>
    <w:rsid w:val="00E260EC"/>
    <w:rPr>
      <w:rFonts w:ascii="Arial" w:eastAsia="Times New Roman" w:hAnsi="Arial" w:cs="Arial"/>
      <w:b/>
      <w:bCs/>
      <w:i/>
      <w:iCs/>
      <w:sz w:val="28"/>
      <w:szCs w:val="28"/>
      <w:lang w:val="en-US"/>
    </w:rPr>
  </w:style>
  <w:style w:type="character" w:customStyle="1" w:styleId="30">
    <w:name w:val="Заголовок 3 Знак"/>
    <w:basedOn w:val="a0"/>
    <w:qFormat/>
    <w:rsid w:val="00E260EC"/>
    <w:rPr>
      <w:rFonts w:ascii="Arial" w:eastAsia="Times New Roman" w:hAnsi="Arial" w:cs="Arial"/>
      <w:b/>
      <w:bCs/>
      <w:sz w:val="26"/>
      <w:szCs w:val="26"/>
      <w:lang w:val="de-DE" w:eastAsia="de-DE"/>
    </w:rPr>
  </w:style>
  <w:style w:type="character" w:customStyle="1" w:styleId="50">
    <w:name w:val="Заголовок 5 Знак"/>
    <w:basedOn w:val="a0"/>
    <w:link w:val="5"/>
    <w:qFormat/>
    <w:rsid w:val="00E260EC"/>
    <w:rPr>
      <w:rFonts w:ascii="Arial Narrow" w:eastAsia="Times New Roman" w:hAnsi="Arial Narrow" w:cs="Times New Roman"/>
      <w:i/>
      <w:iCs/>
      <w:sz w:val="20"/>
      <w:szCs w:val="20"/>
      <w:lang w:val="cs-CZ" w:eastAsia="cs-CZ"/>
    </w:rPr>
  </w:style>
  <w:style w:type="character" w:customStyle="1" w:styleId="60">
    <w:name w:val="Заголовок 6 Знак"/>
    <w:basedOn w:val="a0"/>
    <w:link w:val="6"/>
    <w:qFormat/>
    <w:rsid w:val="00E260EC"/>
    <w:rPr>
      <w:rFonts w:ascii="Times New Roman" w:eastAsia="Times New Roman" w:hAnsi="Times New Roman" w:cs="Times New Roman"/>
      <w:b/>
      <w:bCs/>
      <w:lang w:val="cs-CZ" w:eastAsia="cs-CZ"/>
    </w:rPr>
  </w:style>
  <w:style w:type="character" w:customStyle="1" w:styleId="a3">
    <w:name w:val="Основной текст Знак"/>
    <w:basedOn w:val="a0"/>
    <w:qFormat/>
    <w:locked/>
    <w:rsid w:val="00E0517B"/>
    <w:rPr>
      <w:sz w:val="28"/>
      <w:lang w:eastAsia="ru-RU"/>
    </w:rPr>
  </w:style>
  <w:style w:type="character" w:customStyle="1" w:styleId="a4">
    <w:name w:val="Обычный (веб) Знак"/>
    <w:basedOn w:val="a0"/>
    <w:link w:val="a5"/>
    <w:qFormat/>
    <w:rsid w:val="00E0517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link w:val="110"/>
    <w:uiPriority w:val="99"/>
    <w:qFormat/>
    <w:locked/>
    <w:rsid w:val="00E260EC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-">
    <w:name w:val="Интернет-ссылка"/>
    <w:basedOn w:val="a0"/>
    <w:unhideWhenUsed/>
    <w:rsid w:val="00E260EC"/>
    <w:rPr>
      <w:color w:val="0000FF"/>
      <w:u w:val="single"/>
    </w:rPr>
  </w:style>
  <w:style w:type="character" w:customStyle="1" w:styleId="a6">
    <w:name w:val="Верхний колонтитул Знак"/>
    <w:basedOn w:val="a0"/>
    <w:uiPriority w:val="99"/>
    <w:qFormat/>
    <w:rsid w:val="00E260EC"/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StyleZakonu">
    <w:name w:val="StyleZakonu Знак"/>
    <w:link w:val="StyleZakonu0"/>
    <w:qFormat/>
    <w:locked/>
    <w:rsid w:val="00E260EC"/>
    <w:rPr>
      <w:lang w:eastAsia="ru-RU"/>
    </w:rPr>
  </w:style>
  <w:style w:type="character" w:customStyle="1" w:styleId="apple-converted-space">
    <w:name w:val="apple-converted-space"/>
    <w:basedOn w:val="a0"/>
    <w:qFormat/>
    <w:rsid w:val="00E260EC"/>
  </w:style>
  <w:style w:type="character" w:customStyle="1" w:styleId="rvts46">
    <w:name w:val="rvts46"/>
    <w:basedOn w:val="a0"/>
    <w:qFormat/>
    <w:rsid w:val="00E260EC"/>
  </w:style>
  <w:style w:type="character" w:customStyle="1" w:styleId="BodyTextChar">
    <w:name w:val="Body Text Char"/>
    <w:basedOn w:val="a0"/>
    <w:qFormat/>
    <w:locked/>
    <w:rsid w:val="00E260EC"/>
    <w:rPr>
      <w:sz w:val="24"/>
      <w:szCs w:val="24"/>
      <w:lang w:val="uk-UA" w:eastAsia="ru-RU" w:bidi="ar-SA"/>
    </w:rPr>
  </w:style>
  <w:style w:type="character" w:customStyle="1" w:styleId="Standardparagraph">
    <w:name w:val="Standard paragraph Знак Знак"/>
    <w:basedOn w:val="a0"/>
    <w:qFormat/>
    <w:locked/>
    <w:rsid w:val="00E260EC"/>
    <w:rPr>
      <w:sz w:val="24"/>
      <w:szCs w:val="24"/>
      <w:lang w:val="uk-UA" w:eastAsia="ru-RU" w:bidi="ar-SA"/>
    </w:rPr>
  </w:style>
  <w:style w:type="character" w:customStyle="1" w:styleId="a7">
    <w:name w:val="Основной текст_"/>
    <w:basedOn w:val="a0"/>
    <w:qFormat/>
    <w:rsid w:val="00E260EC"/>
    <w:rPr>
      <w:rFonts w:ascii="Times New Roman" w:hAnsi="Times New Roman" w:cs="Times New Roman"/>
      <w:sz w:val="23"/>
      <w:szCs w:val="23"/>
      <w:u w:val="none"/>
    </w:rPr>
  </w:style>
  <w:style w:type="character" w:customStyle="1" w:styleId="FranklinGothicDemi">
    <w:name w:val="Основной текст + Franklin Gothic Demi"/>
    <w:basedOn w:val="a7"/>
    <w:qFormat/>
    <w:rsid w:val="00E260EC"/>
    <w:rPr>
      <w:rFonts w:ascii="Franklin Gothic Demi" w:hAnsi="Franklin Gothic Demi" w:cs="Franklin Gothic Demi"/>
      <w:sz w:val="22"/>
      <w:szCs w:val="22"/>
      <w:u w:val="none"/>
    </w:rPr>
  </w:style>
  <w:style w:type="character" w:customStyle="1" w:styleId="a8">
    <w:name w:val="Основной текст с отступом Знак"/>
    <w:basedOn w:val="a0"/>
    <w:qFormat/>
    <w:rsid w:val="00E260E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">
    <w:name w:val="Основной текст 3 Знак"/>
    <w:basedOn w:val="a0"/>
    <w:link w:val="32"/>
    <w:qFormat/>
    <w:rsid w:val="00E260EC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character" w:customStyle="1" w:styleId="21">
    <w:name w:val="Основной текст (2)_"/>
    <w:basedOn w:val="a0"/>
    <w:link w:val="21"/>
    <w:qFormat/>
    <w:locked/>
    <w:rsid w:val="00E260EC"/>
    <w:rPr>
      <w:b/>
      <w:bCs/>
      <w:shd w:val="clear" w:color="auto" w:fill="FFFFFF"/>
    </w:rPr>
  </w:style>
  <w:style w:type="character" w:customStyle="1" w:styleId="12">
    <w:name w:val="Заголовок №1_"/>
    <w:basedOn w:val="a0"/>
    <w:link w:val="13"/>
    <w:qFormat/>
    <w:rsid w:val="00E260EC"/>
    <w:rPr>
      <w:spacing w:val="10"/>
      <w:sz w:val="12"/>
      <w:szCs w:val="12"/>
      <w:shd w:val="clear" w:color="auto" w:fill="FFFFFF"/>
    </w:rPr>
  </w:style>
  <w:style w:type="character" w:customStyle="1" w:styleId="33">
    <w:name w:val="Основной текст (3)_"/>
    <w:basedOn w:val="a0"/>
    <w:qFormat/>
    <w:rsid w:val="00E260EC"/>
    <w:rPr>
      <w:i/>
      <w:iCs/>
      <w:sz w:val="23"/>
      <w:szCs w:val="23"/>
      <w:shd w:val="clear" w:color="auto" w:fill="FFFFFF"/>
    </w:rPr>
  </w:style>
  <w:style w:type="character" w:customStyle="1" w:styleId="Exact">
    <w:name w:val="Основной текст Exact"/>
    <w:basedOn w:val="a0"/>
    <w:qFormat/>
    <w:rsid w:val="00E260EC"/>
    <w:rPr>
      <w:rFonts w:ascii="Palatino Linotype" w:hAnsi="Palatino Linotype" w:cs="Palatino Linotype"/>
      <w:spacing w:val="2"/>
      <w:sz w:val="23"/>
      <w:szCs w:val="23"/>
      <w:u w:val="none"/>
    </w:rPr>
  </w:style>
  <w:style w:type="character" w:customStyle="1" w:styleId="1ptExact">
    <w:name w:val="Основной текст + Интервал 1 pt Exact"/>
    <w:basedOn w:val="Exact"/>
    <w:qFormat/>
    <w:rsid w:val="00E260EC"/>
    <w:rPr>
      <w:rFonts w:ascii="Palatino Linotype" w:hAnsi="Palatino Linotype" w:cs="Palatino Linotype"/>
      <w:spacing w:val="26"/>
      <w:sz w:val="23"/>
      <w:szCs w:val="23"/>
      <w:u w:val="none"/>
    </w:rPr>
  </w:style>
  <w:style w:type="character" w:customStyle="1" w:styleId="9">
    <w:name w:val="Знак Знак9"/>
    <w:basedOn w:val="a0"/>
    <w:qFormat/>
    <w:locked/>
    <w:rsid w:val="00E260EC"/>
    <w:rPr>
      <w:sz w:val="24"/>
      <w:szCs w:val="24"/>
      <w:lang w:val="uk-UA" w:eastAsia="ru-RU" w:bidi="ar-SA"/>
    </w:rPr>
  </w:style>
  <w:style w:type="character" w:customStyle="1" w:styleId="FontStyle15">
    <w:name w:val="Font Style15"/>
    <w:basedOn w:val="a0"/>
    <w:qFormat/>
    <w:rsid w:val="00E260EC"/>
    <w:rPr>
      <w:rFonts w:ascii="Times New Roman" w:hAnsi="Times New Roman" w:cs="Times New Roman"/>
      <w:sz w:val="22"/>
      <w:szCs w:val="22"/>
    </w:rPr>
  </w:style>
  <w:style w:type="character" w:customStyle="1" w:styleId="FontStyle16">
    <w:name w:val="Font Style16"/>
    <w:basedOn w:val="a0"/>
    <w:qFormat/>
    <w:rsid w:val="00E260EC"/>
    <w:rPr>
      <w:rFonts w:ascii="Times New Roman" w:hAnsi="Times New Roman" w:cs="Times New Roman"/>
      <w:sz w:val="22"/>
      <w:szCs w:val="22"/>
    </w:rPr>
  </w:style>
  <w:style w:type="character" w:customStyle="1" w:styleId="22">
    <w:name w:val="Основной текст с отступом 2 Знак"/>
    <w:basedOn w:val="a0"/>
    <w:link w:val="22"/>
    <w:qFormat/>
    <w:rsid w:val="00E260E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Текст Знак"/>
    <w:basedOn w:val="a0"/>
    <w:qFormat/>
    <w:locked/>
    <w:rsid w:val="00E260EC"/>
    <w:rPr>
      <w:sz w:val="24"/>
      <w:szCs w:val="24"/>
      <w:lang w:eastAsia="ru-RU"/>
    </w:rPr>
  </w:style>
  <w:style w:type="character" w:customStyle="1" w:styleId="14">
    <w:name w:val="Текст Знак1"/>
    <w:basedOn w:val="a0"/>
    <w:uiPriority w:val="99"/>
    <w:semiHidden/>
    <w:qFormat/>
    <w:rsid w:val="00E260EC"/>
    <w:rPr>
      <w:rFonts w:ascii="Consolas" w:eastAsia="Calibri" w:hAnsi="Consolas" w:cs="Times New Roman"/>
      <w:sz w:val="21"/>
      <w:szCs w:val="21"/>
      <w:lang w:eastAsia="ru-RU"/>
    </w:rPr>
  </w:style>
  <w:style w:type="character" w:customStyle="1" w:styleId="WW8Num4z0">
    <w:name w:val="WW8Num4z0"/>
    <w:qFormat/>
    <w:rsid w:val="00E260EC"/>
    <w:rPr>
      <w:rFonts w:ascii="Times New Roman" w:eastAsia="Times New Roman" w:hAnsi="Times New Roman" w:cs="Times New Roman"/>
    </w:rPr>
  </w:style>
  <w:style w:type="character" w:customStyle="1" w:styleId="210">
    <w:name w:val="Основной текст с отступом 2 Знак1"/>
    <w:link w:val="23"/>
    <w:qFormat/>
    <w:rsid w:val="00E260EC"/>
  </w:style>
  <w:style w:type="character" w:customStyle="1" w:styleId="Absatz-Standardschriftart">
    <w:name w:val="Absatz-Standardschriftart"/>
    <w:qFormat/>
    <w:rsid w:val="00E260EC"/>
  </w:style>
  <w:style w:type="character" w:customStyle="1" w:styleId="15">
    <w:name w:val="Основной шрифт абзаца1"/>
    <w:qFormat/>
    <w:rsid w:val="00E260EC"/>
  </w:style>
  <w:style w:type="character" w:customStyle="1" w:styleId="aa">
    <w:name w:val="Символ нумерации"/>
    <w:qFormat/>
    <w:rsid w:val="00E260EC"/>
  </w:style>
  <w:style w:type="character" w:customStyle="1" w:styleId="7">
    <w:name w:val="Знак Знак7"/>
    <w:basedOn w:val="a0"/>
    <w:qFormat/>
    <w:locked/>
    <w:rsid w:val="00E260EC"/>
    <w:rPr>
      <w:sz w:val="24"/>
      <w:szCs w:val="24"/>
      <w:lang w:val="uk-UA" w:eastAsia="ru-RU" w:bidi="ar-SA"/>
    </w:rPr>
  </w:style>
  <w:style w:type="character" w:customStyle="1" w:styleId="HTML">
    <w:name w:val="Стандартный HTML Знак"/>
    <w:basedOn w:val="a0"/>
    <w:link w:val="HTML"/>
    <w:qFormat/>
    <w:rsid w:val="00E260EC"/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ab">
    <w:name w:val="Нижний колонтитул Знак"/>
    <w:basedOn w:val="a0"/>
    <w:uiPriority w:val="99"/>
    <w:qFormat/>
    <w:rsid w:val="00E260E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page number"/>
    <w:basedOn w:val="a0"/>
    <w:qFormat/>
    <w:rsid w:val="00E260EC"/>
  </w:style>
  <w:style w:type="character" w:styleId="ad">
    <w:name w:val="Strong"/>
    <w:basedOn w:val="a0"/>
    <w:uiPriority w:val="22"/>
    <w:qFormat/>
    <w:rsid w:val="00E260EC"/>
    <w:rPr>
      <w:b/>
      <w:bCs/>
    </w:rPr>
  </w:style>
  <w:style w:type="character" w:styleId="ae">
    <w:name w:val="Emphasis"/>
    <w:basedOn w:val="a0"/>
    <w:uiPriority w:val="20"/>
    <w:qFormat/>
    <w:rsid w:val="00E260EC"/>
    <w:rPr>
      <w:i/>
      <w:iCs/>
    </w:rPr>
  </w:style>
  <w:style w:type="character" w:customStyle="1" w:styleId="af">
    <w:name w:val="Основной текст + Малые прописные"/>
    <w:basedOn w:val="a7"/>
    <w:qFormat/>
    <w:rsid w:val="00E260EC"/>
    <w:rPr>
      <w:rFonts w:ascii="Times New Roman" w:hAnsi="Times New Roman" w:cs="Times New Roman"/>
      <w:smallCaps/>
      <w:sz w:val="22"/>
      <w:szCs w:val="22"/>
      <w:u w:val="none"/>
      <w:lang w:bidi="ar-SA"/>
    </w:rPr>
  </w:style>
  <w:style w:type="character" w:customStyle="1" w:styleId="af0">
    <w:name w:val="Основной текст + Полужирный"/>
    <w:basedOn w:val="a7"/>
    <w:qFormat/>
    <w:rsid w:val="00E260EC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111pt">
    <w:name w:val="Заголовок №1 + 11 pt"/>
    <w:basedOn w:val="12"/>
    <w:qFormat/>
    <w:rsid w:val="00E260EC"/>
    <w:rPr>
      <w:spacing w:val="0"/>
      <w:sz w:val="22"/>
      <w:szCs w:val="22"/>
      <w:shd w:val="clear" w:color="auto" w:fill="FFFFFF"/>
    </w:rPr>
  </w:style>
  <w:style w:type="character" w:customStyle="1" w:styleId="16">
    <w:name w:val="Заголовок №1"/>
    <w:basedOn w:val="12"/>
    <w:qFormat/>
    <w:rsid w:val="00E260EC"/>
    <w:rPr>
      <w:spacing w:val="10"/>
      <w:sz w:val="12"/>
      <w:szCs w:val="12"/>
      <w:u w:val="single"/>
      <w:shd w:val="clear" w:color="auto" w:fill="FFFFFF"/>
    </w:rPr>
  </w:style>
  <w:style w:type="character" w:customStyle="1" w:styleId="8pt">
    <w:name w:val="Основной текст + 8 pt"/>
    <w:basedOn w:val="a7"/>
    <w:qFormat/>
    <w:rsid w:val="00E260EC"/>
    <w:rPr>
      <w:rFonts w:ascii="Times New Roman" w:hAnsi="Times New Roman" w:cs="Times New Roman"/>
      <w:smallCaps/>
      <w:sz w:val="16"/>
      <w:szCs w:val="16"/>
      <w:u w:val="none"/>
      <w:lang w:bidi="ar-SA"/>
    </w:rPr>
  </w:style>
  <w:style w:type="character" w:customStyle="1" w:styleId="af1">
    <w:name w:val="Основной текст + Курсив"/>
    <w:basedOn w:val="a7"/>
    <w:qFormat/>
    <w:rsid w:val="00E260EC"/>
    <w:rPr>
      <w:rFonts w:ascii="Times New Roman" w:hAnsi="Times New Roman" w:cs="Times New Roman"/>
      <w:i/>
      <w:iCs/>
      <w:spacing w:val="20"/>
      <w:sz w:val="23"/>
      <w:szCs w:val="23"/>
      <w:u w:val="none"/>
      <w:lang w:bidi="ar-SA"/>
    </w:rPr>
  </w:style>
  <w:style w:type="character" w:customStyle="1" w:styleId="211pt">
    <w:name w:val="Основной текст (2) + 11 pt"/>
    <w:basedOn w:val="21"/>
    <w:qFormat/>
    <w:rsid w:val="00E260EC"/>
    <w:rPr>
      <w:b/>
      <w:bCs/>
      <w:shd w:val="clear" w:color="auto" w:fill="FFFFFF"/>
    </w:rPr>
  </w:style>
  <w:style w:type="character" w:customStyle="1" w:styleId="9pt">
    <w:name w:val="Основной текст + 9 pt"/>
    <w:basedOn w:val="a7"/>
    <w:qFormat/>
    <w:rsid w:val="00E260EC"/>
    <w:rPr>
      <w:rFonts w:ascii="Times New Roman" w:hAnsi="Times New Roman" w:cs="Times New Roman"/>
      <w:sz w:val="18"/>
      <w:szCs w:val="18"/>
      <w:u w:val="none"/>
      <w:lang w:bidi="ar-SA"/>
    </w:rPr>
  </w:style>
  <w:style w:type="character" w:customStyle="1" w:styleId="24">
    <w:name w:val="Основной текст (2) + Не полужирный"/>
    <w:basedOn w:val="21"/>
    <w:qFormat/>
    <w:rsid w:val="00E260EC"/>
    <w:rPr>
      <w:b/>
      <w:bCs/>
      <w:shd w:val="clear" w:color="auto" w:fill="FFFFFF"/>
    </w:rPr>
  </w:style>
  <w:style w:type="character" w:customStyle="1" w:styleId="af2">
    <w:name w:val="Обычный + По ширине Знак"/>
    <w:basedOn w:val="a0"/>
    <w:qFormat/>
    <w:rsid w:val="00E260E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40">
    <w:name w:val="Обычный + 14 пт Знак"/>
    <w:basedOn w:val="a0"/>
    <w:link w:val="141"/>
    <w:qFormat/>
    <w:rsid w:val="00E260E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tyleAwt">
    <w:name w:val="StyleAwt Знак"/>
    <w:basedOn w:val="a0"/>
    <w:link w:val="StyleAwt"/>
    <w:qFormat/>
    <w:locked/>
    <w:rsid w:val="00E260EC"/>
    <w:rPr>
      <w:rFonts w:ascii="Times New Roman" w:eastAsia="Times New Roman" w:hAnsi="Times New Roman" w:cs="Times New Roman"/>
      <w:b/>
      <w:i/>
      <w:sz w:val="18"/>
      <w:szCs w:val="20"/>
      <w:u w:val="single"/>
      <w:lang w:eastAsia="ru-RU"/>
    </w:rPr>
  </w:style>
  <w:style w:type="character" w:customStyle="1" w:styleId="af3">
    <w:name w:val="Название Знак"/>
    <w:basedOn w:val="a0"/>
    <w:qFormat/>
    <w:rsid w:val="00E260E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WW8Num2z0">
    <w:name w:val="WW8Num2z0"/>
    <w:qFormat/>
    <w:rsid w:val="00E260EC"/>
    <w:rPr>
      <w:rFonts w:ascii="Times New Roman" w:hAnsi="Times New Roman" w:cs="Times New Roman"/>
    </w:rPr>
  </w:style>
  <w:style w:type="character" w:customStyle="1" w:styleId="WW-Absatz-Standardschriftart">
    <w:name w:val="WW-Absatz-Standardschriftart"/>
    <w:qFormat/>
    <w:rsid w:val="00E260EC"/>
  </w:style>
  <w:style w:type="character" w:customStyle="1" w:styleId="WW-Absatz-Standardschriftart1">
    <w:name w:val="WW-Absatz-Standardschriftart1"/>
    <w:qFormat/>
    <w:rsid w:val="00E260EC"/>
  </w:style>
  <w:style w:type="character" w:customStyle="1" w:styleId="WW-Absatz-Standardschriftart11">
    <w:name w:val="WW-Absatz-Standardschriftart11"/>
    <w:qFormat/>
    <w:rsid w:val="00E260EC"/>
  </w:style>
  <w:style w:type="character" w:customStyle="1" w:styleId="WW-Absatz-Standardschriftart111">
    <w:name w:val="WW-Absatz-Standardschriftart111"/>
    <w:qFormat/>
    <w:rsid w:val="00E260EC"/>
  </w:style>
  <w:style w:type="character" w:customStyle="1" w:styleId="WW8Num3z0">
    <w:name w:val="WW8Num3z0"/>
    <w:qFormat/>
    <w:rsid w:val="00E260EC"/>
    <w:rPr>
      <w:rFonts w:ascii="Symbol" w:hAnsi="Symbol" w:cs="OpenSymbol"/>
    </w:rPr>
  </w:style>
  <w:style w:type="character" w:customStyle="1" w:styleId="WW-Absatz-Standardschriftart1111">
    <w:name w:val="WW-Absatz-Standardschriftart1111"/>
    <w:qFormat/>
    <w:rsid w:val="00E260EC"/>
  </w:style>
  <w:style w:type="character" w:customStyle="1" w:styleId="WW-Absatz-Standardschriftart11111">
    <w:name w:val="WW-Absatz-Standardschriftart11111"/>
    <w:qFormat/>
    <w:rsid w:val="00E260EC"/>
  </w:style>
  <w:style w:type="character" w:customStyle="1" w:styleId="WW-Absatz-Standardschriftart111111">
    <w:name w:val="WW-Absatz-Standardschriftart111111"/>
    <w:qFormat/>
    <w:rsid w:val="00E260EC"/>
  </w:style>
  <w:style w:type="character" w:customStyle="1" w:styleId="WW-Absatz-Standardschriftart1111111">
    <w:name w:val="WW-Absatz-Standardschriftart1111111"/>
    <w:qFormat/>
    <w:rsid w:val="00E260EC"/>
  </w:style>
  <w:style w:type="character" w:customStyle="1" w:styleId="WW-Absatz-Standardschriftart11111111">
    <w:name w:val="WW-Absatz-Standardschriftart11111111"/>
    <w:qFormat/>
    <w:rsid w:val="00E260EC"/>
  </w:style>
  <w:style w:type="character" w:customStyle="1" w:styleId="RTFNum21">
    <w:name w:val="RTF_Num 2 1"/>
    <w:qFormat/>
    <w:rsid w:val="00E260EC"/>
    <w:rPr>
      <w:rFonts w:ascii="Times New Roman" w:hAnsi="Times New Roman" w:cs="Times New Roman"/>
    </w:rPr>
  </w:style>
  <w:style w:type="character" w:customStyle="1" w:styleId="af4">
    <w:name w:val="Маркеры списка"/>
    <w:qFormat/>
    <w:rsid w:val="00E260EC"/>
    <w:rPr>
      <w:rFonts w:ascii="OpenSymbol" w:eastAsia="OpenSymbol" w:hAnsi="OpenSymbol" w:cs="OpenSymbol"/>
    </w:rPr>
  </w:style>
  <w:style w:type="character" w:customStyle="1" w:styleId="af5">
    <w:name w:val="Символ нумерації"/>
    <w:qFormat/>
    <w:rsid w:val="00E260EC"/>
  </w:style>
  <w:style w:type="character" w:customStyle="1" w:styleId="af6">
    <w:name w:val="Подзаголовок Знак"/>
    <w:basedOn w:val="a0"/>
    <w:qFormat/>
    <w:rsid w:val="00E260EC"/>
    <w:rPr>
      <w:rFonts w:ascii="Arial" w:eastAsia="MS Mincho" w:hAnsi="Arial" w:cs="Tahoma"/>
      <w:i/>
      <w:iCs/>
      <w:spacing w:val="-3"/>
      <w:w w:val="101"/>
      <w:sz w:val="28"/>
      <w:szCs w:val="28"/>
      <w:u w:val="single"/>
      <w:lang w:eastAsia="ar-SA"/>
    </w:rPr>
  </w:style>
  <w:style w:type="character" w:customStyle="1" w:styleId="Standardparagraph1">
    <w:name w:val="Standard paragraph Знак Знак1"/>
    <w:basedOn w:val="a0"/>
    <w:qFormat/>
    <w:locked/>
    <w:rsid w:val="00E260EC"/>
    <w:rPr>
      <w:sz w:val="24"/>
      <w:szCs w:val="24"/>
      <w:lang w:val="uk-UA" w:eastAsia="ru-RU" w:bidi="ar-SA"/>
    </w:rPr>
  </w:style>
  <w:style w:type="character" w:customStyle="1" w:styleId="25">
    <w:name w:val="Основной текст 2 Знак"/>
    <w:basedOn w:val="a0"/>
    <w:qFormat/>
    <w:rsid w:val="00E260E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4">
    <w:name w:val="Основной текст с отступом 3 Знак"/>
    <w:basedOn w:val="a0"/>
    <w:qFormat/>
    <w:rsid w:val="00E260EC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infopar1">
    <w:name w:val="info_par1"/>
    <w:basedOn w:val="a0"/>
    <w:qFormat/>
    <w:rsid w:val="00E260EC"/>
    <w:rPr>
      <w:rFonts w:ascii="Verdana" w:hAnsi="Verdana"/>
      <w:b w:val="0"/>
      <w:bCs w:val="0"/>
      <w:color w:val="4B614B"/>
      <w:sz w:val="11"/>
      <w:szCs w:val="11"/>
    </w:rPr>
  </w:style>
  <w:style w:type="character" w:customStyle="1" w:styleId="infosubtitle1">
    <w:name w:val="info_subtitle1"/>
    <w:basedOn w:val="a0"/>
    <w:qFormat/>
    <w:rsid w:val="00E260EC"/>
    <w:rPr>
      <w:rFonts w:ascii="Verdana" w:hAnsi="Verdana"/>
      <w:b w:val="0"/>
      <w:bCs w:val="0"/>
      <w:color w:val="4B614B"/>
      <w:sz w:val="12"/>
      <w:szCs w:val="12"/>
    </w:rPr>
  </w:style>
  <w:style w:type="character" w:customStyle="1" w:styleId="Exact0">
    <w:name w:val="Подпись к картинке Exact"/>
    <w:basedOn w:val="a0"/>
    <w:qFormat/>
    <w:rsid w:val="00E260EC"/>
    <w:rPr>
      <w:spacing w:val="10"/>
      <w:sz w:val="21"/>
      <w:szCs w:val="21"/>
      <w:shd w:val="clear" w:color="auto" w:fill="FFFFFF"/>
    </w:rPr>
  </w:style>
  <w:style w:type="character" w:customStyle="1" w:styleId="af7">
    <w:name w:val="Посещённая гиперссылка"/>
    <w:basedOn w:val="a0"/>
    <w:uiPriority w:val="99"/>
    <w:rsid w:val="00E260EC"/>
    <w:rPr>
      <w:color w:val="800080"/>
      <w:u w:val="single"/>
    </w:rPr>
  </w:style>
  <w:style w:type="character" w:customStyle="1" w:styleId="rvts23">
    <w:name w:val="rvts23"/>
    <w:basedOn w:val="a0"/>
    <w:qFormat/>
    <w:rsid w:val="00E260EC"/>
  </w:style>
  <w:style w:type="character" w:customStyle="1" w:styleId="af8">
    <w:name w:val="Основний текст_"/>
    <w:basedOn w:val="a0"/>
    <w:qFormat/>
    <w:locked/>
    <w:rsid w:val="00E260EC"/>
    <w:rPr>
      <w:shd w:val="clear" w:color="auto" w:fill="FFFFFF"/>
    </w:rPr>
  </w:style>
  <w:style w:type="character" w:customStyle="1" w:styleId="26">
    <w:name w:val="Основний текст (2)_"/>
    <w:basedOn w:val="a0"/>
    <w:link w:val="27"/>
    <w:qFormat/>
    <w:locked/>
    <w:rsid w:val="00E260EC"/>
    <w:rPr>
      <w:b/>
      <w:bCs/>
      <w:shd w:val="clear" w:color="auto" w:fill="FFFFFF"/>
    </w:rPr>
  </w:style>
  <w:style w:type="character" w:customStyle="1" w:styleId="28">
    <w:name w:val="Заголовок №2_"/>
    <w:basedOn w:val="a0"/>
    <w:qFormat/>
    <w:locked/>
    <w:rsid w:val="00E260EC"/>
    <w:rPr>
      <w:b/>
      <w:bCs/>
      <w:shd w:val="clear" w:color="auto" w:fill="FFFFFF"/>
    </w:rPr>
  </w:style>
  <w:style w:type="character" w:customStyle="1" w:styleId="120">
    <w:name w:val="Заголовок №1 (2)_"/>
    <w:basedOn w:val="a0"/>
    <w:link w:val="120"/>
    <w:qFormat/>
    <w:locked/>
    <w:rsid w:val="00E260EC"/>
    <w:rPr>
      <w:b/>
      <w:bCs/>
      <w:shd w:val="clear" w:color="auto" w:fill="FFFFFF"/>
    </w:rPr>
  </w:style>
  <w:style w:type="character" w:customStyle="1" w:styleId="11pt">
    <w:name w:val="Основний текст + 11 pt"/>
    <w:basedOn w:val="af8"/>
    <w:qFormat/>
    <w:rsid w:val="00E260EC"/>
    <w:rPr>
      <w:b/>
      <w:bCs/>
      <w:sz w:val="22"/>
      <w:szCs w:val="22"/>
      <w:shd w:val="clear" w:color="auto" w:fill="FFFFFF"/>
    </w:rPr>
  </w:style>
  <w:style w:type="character" w:customStyle="1" w:styleId="29">
    <w:name w:val="Основний текст (2)"/>
    <w:basedOn w:val="26"/>
    <w:qFormat/>
    <w:rsid w:val="00E260EC"/>
    <w:rPr>
      <w:b/>
      <w:bCs/>
      <w:shd w:val="clear" w:color="auto" w:fill="FFFFFF"/>
    </w:rPr>
  </w:style>
  <w:style w:type="character" w:customStyle="1" w:styleId="2pt">
    <w:name w:val="Основний текст + Інтервал 2 pt"/>
    <w:basedOn w:val="af8"/>
    <w:qFormat/>
    <w:rsid w:val="00E260EC"/>
    <w:rPr>
      <w:spacing w:val="50"/>
      <w:shd w:val="clear" w:color="auto" w:fill="FFFFFF"/>
    </w:rPr>
  </w:style>
  <w:style w:type="character" w:customStyle="1" w:styleId="212pt">
    <w:name w:val="Заголовок №2 + 12 pt"/>
    <w:basedOn w:val="28"/>
    <w:qFormat/>
    <w:rsid w:val="00E260EC"/>
    <w:rPr>
      <w:b/>
      <w:bCs/>
      <w:sz w:val="24"/>
      <w:szCs w:val="24"/>
      <w:shd w:val="clear" w:color="auto" w:fill="FFFFFF"/>
    </w:rPr>
  </w:style>
  <w:style w:type="character" w:customStyle="1" w:styleId="220">
    <w:name w:val="Основний текст (2)2"/>
    <w:basedOn w:val="26"/>
    <w:qFormat/>
    <w:rsid w:val="00E260EC"/>
    <w:rPr>
      <w:b/>
      <w:bCs/>
      <w:shd w:val="clear" w:color="auto" w:fill="FFFFFF"/>
    </w:rPr>
  </w:style>
  <w:style w:type="character" w:customStyle="1" w:styleId="35">
    <w:name w:val="Заголовок №3_"/>
    <w:basedOn w:val="a0"/>
    <w:link w:val="36"/>
    <w:qFormat/>
    <w:rsid w:val="0099353F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10">
    <w:name w:val="Основной текст с отступом 3 Знак1"/>
    <w:basedOn w:val="33"/>
    <w:link w:val="37"/>
    <w:qFormat/>
    <w:rsid w:val="0099353F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4"/>
      <w:u w:val="none"/>
      <w:shd w:val="clear" w:color="auto" w:fill="FFFFFF"/>
      <w:lang w:val="uk-UA" w:eastAsia="uk-UA" w:bidi="uk-UA"/>
    </w:rPr>
  </w:style>
  <w:style w:type="character" w:customStyle="1" w:styleId="af9">
    <w:name w:val="Текст выноски Знак"/>
    <w:basedOn w:val="a0"/>
    <w:uiPriority w:val="99"/>
    <w:semiHidden/>
    <w:qFormat/>
    <w:rsid w:val="00E77BDE"/>
    <w:rPr>
      <w:rFonts w:ascii="Tahoma" w:eastAsia="Calibri" w:hAnsi="Tahoma" w:cs="Tahoma"/>
      <w:sz w:val="16"/>
      <w:szCs w:val="16"/>
      <w:lang w:eastAsia="ru-RU"/>
    </w:rPr>
  </w:style>
  <w:style w:type="character" w:customStyle="1" w:styleId="rvts0">
    <w:name w:val="rvts0"/>
    <w:qFormat/>
    <w:rsid w:val="00CC56A3"/>
  </w:style>
  <w:style w:type="character" w:customStyle="1" w:styleId="st">
    <w:name w:val="st"/>
    <w:qFormat/>
    <w:rsid w:val="00F93B1B"/>
  </w:style>
  <w:style w:type="paragraph" w:customStyle="1" w:styleId="afa">
    <w:name w:val="Заголовок"/>
    <w:basedOn w:val="a"/>
    <w:next w:val="afb"/>
    <w:qFormat/>
    <w:rsid w:val="00E260EC"/>
    <w:pPr>
      <w:keepNext/>
      <w:spacing w:before="240" w:after="120"/>
      <w:jc w:val="both"/>
    </w:pPr>
    <w:rPr>
      <w:rFonts w:ascii="Arial" w:eastAsia="MS Mincho" w:hAnsi="Arial" w:cs="Tahoma"/>
      <w:sz w:val="28"/>
      <w:szCs w:val="28"/>
      <w:lang w:eastAsia="ar-SA"/>
    </w:rPr>
  </w:style>
  <w:style w:type="paragraph" w:styleId="afb">
    <w:name w:val="Body Text"/>
    <w:basedOn w:val="a"/>
    <w:unhideWhenUsed/>
    <w:rsid w:val="00E0517B"/>
    <w:pPr>
      <w:jc w:val="both"/>
    </w:pPr>
    <w:rPr>
      <w:rFonts w:asciiTheme="minorHAnsi" w:hAnsiTheme="minorHAnsi" w:cstheme="minorBidi"/>
      <w:sz w:val="28"/>
      <w:szCs w:val="22"/>
    </w:rPr>
  </w:style>
  <w:style w:type="paragraph" w:styleId="afc">
    <w:name w:val="List"/>
    <w:basedOn w:val="afb"/>
    <w:rsid w:val="00E260EC"/>
    <w:rPr>
      <w:rFonts w:ascii="Times New Roman" w:eastAsia="Times New Roman" w:hAnsi="Times New Roman" w:cs="Tahoma"/>
      <w:szCs w:val="20"/>
      <w:lang w:eastAsia="ar-SA"/>
    </w:rPr>
  </w:style>
  <w:style w:type="paragraph" w:styleId="afd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styleId="afe">
    <w:name w:val="index heading"/>
    <w:basedOn w:val="a"/>
    <w:qFormat/>
    <w:pPr>
      <w:suppressLineNumbers/>
    </w:pPr>
    <w:rPr>
      <w:rFonts w:cs="Lucida Sans"/>
    </w:rPr>
  </w:style>
  <w:style w:type="paragraph" w:styleId="aff">
    <w:name w:val="List Paragraph"/>
    <w:basedOn w:val="a"/>
    <w:uiPriority w:val="34"/>
    <w:qFormat/>
    <w:rsid w:val="00E007A7"/>
    <w:pPr>
      <w:ind w:left="720"/>
      <w:contextualSpacing/>
    </w:pPr>
  </w:style>
  <w:style w:type="paragraph" w:styleId="a5">
    <w:name w:val="Normal (Web)"/>
    <w:basedOn w:val="a"/>
    <w:link w:val="a4"/>
    <w:qFormat/>
    <w:rsid w:val="00D15163"/>
    <w:pPr>
      <w:spacing w:beforeAutospacing="1" w:afterAutospacing="1"/>
    </w:pPr>
    <w:rPr>
      <w:rFonts w:eastAsia="Times New Roman"/>
      <w:lang w:val="ru-RU"/>
    </w:rPr>
  </w:style>
  <w:style w:type="paragraph" w:customStyle="1" w:styleId="aff0">
    <w:name w:val="Верхний и нижний колонтитулы"/>
    <w:basedOn w:val="a"/>
    <w:qFormat/>
  </w:style>
  <w:style w:type="paragraph" w:styleId="aff1">
    <w:name w:val="header"/>
    <w:basedOn w:val="a"/>
    <w:uiPriority w:val="99"/>
    <w:unhideWhenUsed/>
    <w:rsid w:val="00E260EC"/>
    <w:pPr>
      <w:tabs>
        <w:tab w:val="center" w:pos="4819"/>
        <w:tab w:val="right" w:pos="9639"/>
      </w:tabs>
      <w:jc w:val="both"/>
    </w:pPr>
    <w:rPr>
      <w:rFonts w:eastAsia="Times New Roman"/>
      <w:lang w:eastAsia="uk-UA"/>
    </w:rPr>
  </w:style>
  <w:style w:type="paragraph" w:customStyle="1" w:styleId="StyleZakonu0">
    <w:name w:val="StyleZakonu"/>
    <w:basedOn w:val="a"/>
    <w:link w:val="StyleZakonu"/>
    <w:qFormat/>
    <w:rsid w:val="00E260EC"/>
    <w:pPr>
      <w:spacing w:after="60" w:line="220" w:lineRule="exact"/>
      <w:ind w:firstLine="284"/>
      <w:jc w:val="both"/>
    </w:pPr>
    <w:rPr>
      <w:rFonts w:asciiTheme="minorHAnsi" w:hAnsiTheme="minorHAnsi" w:cstheme="minorBidi"/>
      <w:sz w:val="22"/>
      <w:szCs w:val="22"/>
    </w:rPr>
  </w:style>
  <w:style w:type="paragraph" w:customStyle="1" w:styleId="rvps2">
    <w:name w:val="rvps2"/>
    <w:basedOn w:val="a"/>
    <w:qFormat/>
    <w:rsid w:val="00E260EC"/>
    <w:pPr>
      <w:spacing w:beforeAutospacing="1" w:afterAutospacing="1"/>
      <w:jc w:val="both"/>
    </w:pPr>
    <w:rPr>
      <w:rFonts w:eastAsia="Times New Roman"/>
      <w:lang w:eastAsia="uk-UA"/>
    </w:rPr>
  </w:style>
  <w:style w:type="paragraph" w:customStyle="1" w:styleId="aff2">
    <w:name w:val="Знак Знак Знак Знак Знак Знак Знак Знак Знак Знак Знак Знак Знак Знак Знак Знак Знак Знак Знак"/>
    <w:basedOn w:val="a"/>
    <w:qFormat/>
    <w:rsid w:val="00E260EC"/>
    <w:pPr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ff3">
    <w:name w:val="Body Text Indent"/>
    <w:basedOn w:val="a"/>
    <w:rsid w:val="00E260EC"/>
    <w:pPr>
      <w:spacing w:after="120"/>
      <w:ind w:left="283"/>
      <w:jc w:val="both"/>
    </w:pPr>
    <w:rPr>
      <w:rFonts w:eastAsia="Times New Roman"/>
    </w:rPr>
  </w:style>
  <w:style w:type="paragraph" w:styleId="32">
    <w:name w:val="Body Text 3"/>
    <w:basedOn w:val="a"/>
    <w:link w:val="31"/>
    <w:qFormat/>
    <w:rsid w:val="00E260EC"/>
    <w:pPr>
      <w:spacing w:after="120"/>
      <w:jc w:val="both"/>
    </w:pPr>
    <w:rPr>
      <w:rFonts w:eastAsia="Times New Roman"/>
      <w:sz w:val="16"/>
      <w:szCs w:val="16"/>
      <w:lang w:val="ru-RU"/>
    </w:rPr>
  </w:style>
  <w:style w:type="paragraph" w:customStyle="1" w:styleId="27">
    <w:name w:val="Основной текст (2)"/>
    <w:basedOn w:val="a"/>
    <w:link w:val="26"/>
    <w:qFormat/>
    <w:rsid w:val="00E260EC"/>
    <w:pPr>
      <w:widowControl w:val="0"/>
      <w:shd w:val="clear" w:color="auto" w:fill="FFFFFF"/>
      <w:spacing w:after="240" w:line="274" w:lineRule="exact"/>
      <w:jc w:val="center"/>
    </w:pPr>
    <w:rPr>
      <w:rFonts w:asciiTheme="minorHAnsi" w:hAnsiTheme="minorHAnsi" w:cstheme="minorBidi"/>
      <w:b/>
      <w:bCs/>
      <w:sz w:val="22"/>
      <w:szCs w:val="22"/>
      <w:lang w:eastAsia="en-US"/>
    </w:rPr>
  </w:style>
  <w:style w:type="paragraph" w:customStyle="1" w:styleId="110">
    <w:name w:val="Заголовок №11"/>
    <w:basedOn w:val="a"/>
    <w:link w:val="11"/>
    <w:qFormat/>
    <w:rsid w:val="00E260EC"/>
    <w:pPr>
      <w:widowControl w:val="0"/>
      <w:shd w:val="clear" w:color="auto" w:fill="FFFFFF"/>
      <w:spacing w:line="269" w:lineRule="exact"/>
      <w:jc w:val="both"/>
      <w:outlineLvl w:val="0"/>
    </w:pPr>
    <w:rPr>
      <w:rFonts w:asciiTheme="minorHAnsi" w:hAnsiTheme="minorHAnsi" w:cstheme="minorBidi"/>
      <w:spacing w:val="10"/>
      <w:sz w:val="12"/>
      <w:szCs w:val="12"/>
      <w:lang w:eastAsia="en-US"/>
    </w:rPr>
  </w:style>
  <w:style w:type="paragraph" w:customStyle="1" w:styleId="38">
    <w:name w:val="Основной текст (3)"/>
    <w:basedOn w:val="a"/>
    <w:qFormat/>
    <w:rsid w:val="00E260EC"/>
    <w:pPr>
      <w:widowControl w:val="0"/>
      <w:shd w:val="clear" w:color="auto" w:fill="FFFFFF"/>
      <w:spacing w:before="240" w:line="274" w:lineRule="exact"/>
      <w:jc w:val="both"/>
    </w:pPr>
    <w:rPr>
      <w:rFonts w:asciiTheme="minorHAnsi" w:hAnsiTheme="minorHAnsi" w:cstheme="minorBidi"/>
      <w:i/>
      <w:iCs/>
      <w:sz w:val="23"/>
      <w:szCs w:val="23"/>
      <w:lang w:eastAsia="en-US"/>
    </w:rPr>
  </w:style>
  <w:style w:type="paragraph" w:customStyle="1" w:styleId="Style7">
    <w:name w:val="Style7"/>
    <w:basedOn w:val="a"/>
    <w:qFormat/>
    <w:rsid w:val="00E260EC"/>
    <w:pPr>
      <w:widowControl w:val="0"/>
      <w:spacing w:line="274" w:lineRule="exact"/>
      <w:jc w:val="both"/>
    </w:pPr>
    <w:rPr>
      <w:rFonts w:eastAsia="Times New Roman"/>
      <w:lang w:val="ru-RU"/>
    </w:rPr>
  </w:style>
  <w:style w:type="paragraph" w:customStyle="1" w:styleId="Style8">
    <w:name w:val="Style8"/>
    <w:basedOn w:val="a"/>
    <w:qFormat/>
    <w:rsid w:val="00E260EC"/>
    <w:pPr>
      <w:widowControl w:val="0"/>
      <w:spacing w:line="274" w:lineRule="exact"/>
      <w:ind w:firstLine="120"/>
      <w:jc w:val="both"/>
    </w:pPr>
    <w:rPr>
      <w:rFonts w:eastAsia="Times New Roman"/>
      <w:lang w:val="ru-RU"/>
    </w:rPr>
  </w:style>
  <w:style w:type="paragraph" w:styleId="23">
    <w:name w:val="Body Text Indent 2"/>
    <w:basedOn w:val="a"/>
    <w:link w:val="210"/>
    <w:qFormat/>
    <w:rsid w:val="00E260EC"/>
    <w:pPr>
      <w:spacing w:after="120" w:line="480" w:lineRule="auto"/>
      <w:ind w:left="283"/>
      <w:jc w:val="both"/>
    </w:pPr>
    <w:rPr>
      <w:rFonts w:eastAsia="Times New Roman"/>
    </w:rPr>
  </w:style>
  <w:style w:type="paragraph" w:customStyle="1" w:styleId="4">
    <w:name w:val="заголовок 4"/>
    <w:basedOn w:val="a"/>
    <w:next w:val="a"/>
    <w:qFormat/>
    <w:rsid w:val="00E260EC"/>
    <w:pPr>
      <w:keepNext/>
      <w:ind w:firstLine="1701"/>
      <w:jc w:val="both"/>
    </w:pPr>
    <w:rPr>
      <w:rFonts w:ascii="Bookman Old Style" w:eastAsia="Times New Roman" w:hAnsi="Bookman Old Style"/>
      <w:sz w:val="27"/>
      <w:szCs w:val="27"/>
      <w:lang w:val="ru-RU"/>
    </w:rPr>
  </w:style>
  <w:style w:type="paragraph" w:customStyle="1" w:styleId="CharCharCharChar">
    <w:name w:val="Char Знак Знак Char Знак Знак Char Знак Знак Char Знак Знак Знак Знак Знак Знак Знак Знак Знак Знак Знак Знак Знак Знак Знак Знак Знак Знак Знак"/>
    <w:basedOn w:val="a"/>
    <w:qFormat/>
    <w:rsid w:val="00E260EC"/>
    <w:pPr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7">
    <w:name w:val="Абзац списка1"/>
    <w:basedOn w:val="a"/>
    <w:uiPriority w:val="99"/>
    <w:qFormat/>
    <w:rsid w:val="00E260EC"/>
    <w:pPr>
      <w:ind w:left="720"/>
      <w:contextualSpacing/>
      <w:jc w:val="both"/>
    </w:pPr>
    <w:rPr>
      <w:rFonts w:eastAsia="Times New Roman"/>
    </w:rPr>
  </w:style>
  <w:style w:type="paragraph" w:styleId="aff4">
    <w:name w:val="Plain Text"/>
    <w:basedOn w:val="a"/>
    <w:unhideWhenUsed/>
    <w:qFormat/>
    <w:rsid w:val="00E260EC"/>
    <w:pPr>
      <w:jc w:val="both"/>
    </w:pPr>
    <w:rPr>
      <w:rFonts w:asciiTheme="minorHAnsi" w:hAnsiTheme="minorHAnsi" w:cstheme="minorBidi"/>
    </w:rPr>
  </w:style>
  <w:style w:type="paragraph" w:customStyle="1" w:styleId="2a">
    <w:name w:val="Название2"/>
    <w:basedOn w:val="a"/>
    <w:qFormat/>
    <w:rsid w:val="00E260EC"/>
    <w:pPr>
      <w:suppressLineNumbers/>
      <w:spacing w:before="120" w:after="120"/>
      <w:jc w:val="both"/>
    </w:pPr>
    <w:rPr>
      <w:rFonts w:eastAsia="Times New Roman" w:cs="Tahoma"/>
      <w:i/>
      <w:iCs/>
      <w:lang w:eastAsia="ar-SA"/>
    </w:rPr>
  </w:style>
  <w:style w:type="paragraph" w:customStyle="1" w:styleId="2b">
    <w:name w:val="Указатель2"/>
    <w:basedOn w:val="a"/>
    <w:qFormat/>
    <w:rsid w:val="00E260EC"/>
    <w:pPr>
      <w:suppressLineNumbers/>
      <w:jc w:val="both"/>
    </w:pPr>
    <w:rPr>
      <w:rFonts w:eastAsia="Times New Roman" w:cs="Tahoma"/>
      <w:lang w:eastAsia="ar-SA"/>
    </w:rPr>
  </w:style>
  <w:style w:type="paragraph" w:customStyle="1" w:styleId="18">
    <w:name w:val="Название1"/>
    <w:basedOn w:val="a"/>
    <w:qFormat/>
    <w:rsid w:val="00E260EC"/>
    <w:pPr>
      <w:suppressLineNumbers/>
      <w:spacing w:before="120" w:after="120"/>
      <w:jc w:val="both"/>
    </w:pPr>
    <w:rPr>
      <w:rFonts w:eastAsia="Times New Roman" w:cs="Tahoma"/>
      <w:i/>
      <w:iCs/>
      <w:lang w:eastAsia="ar-SA"/>
    </w:rPr>
  </w:style>
  <w:style w:type="paragraph" w:customStyle="1" w:styleId="13">
    <w:name w:val="Указатель1"/>
    <w:basedOn w:val="a"/>
    <w:link w:val="12"/>
    <w:qFormat/>
    <w:rsid w:val="00E260EC"/>
    <w:pPr>
      <w:suppressLineNumbers/>
      <w:jc w:val="both"/>
    </w:pPr>
    <w:rPr>
      <w:rFonts w:eastAsia="Times New Roman" w:cs="Tahoma"/>
      <w:lang w:eastAsia="ar-SA"/>
    </w:rPr>
  </w:style>
  <w:style w:type="paragraph" w:styleId="HTML0">
    <w:name w:val="HTML Preformatted"/>
    <w:basedOn w:val="a"/>
    <w:qFormat/>
    <w:rsid w:val="00E260E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both"/>
    </w:pPr>
    <w:rPr>
      <w:rFonts w:ascii="Courier New" w:eastAsia="Times New Roman" w:hAnsi="Courier New" w:cs="Courier New"/>
      <w:sz w:val="20"/>
      <w:szCs w:val="20"/>
      <w:lang w:val="ru-RU"/>
    </w:rPr>
  </w:style>
  <w:style w:type="paragraph" w:styleId="aff5">
    <w:name w:val="footer"/>
    <w:basedOn w:val="a"/>
    <w:uiPriority w:val="99"/>
    <w:rsid w:val="00E260EC"/>
    <w:pPr>
      <w:tabs>
        <w:tab w:val="center" w:pos="4677"/>
        <w:tab w:val="right" w:pos="9355"/>
      </w:tabs>
      <w:jc w:val="both"/>
    </w:pPr>
    <w:rPr>
      <w:rFonts w:eastAsia="Times New Roman"/>
    </w:rPr>
  </w:style>
  <w:style w:type="paragraph" w:customStyle="1" w:styleId="aff6">
    <w:name w:val="Обычный + По ширине"/>
    <w:basedOn w:val="a"/>
    <w:qFormat/>
    <w:rsid w:val="00E260EC"/>
    <w:pPr>
      <w:jc w:val="both"/>
    </w:pPr>
    <w:rPr>
      <w:rFonts w:eastAsia="Times New Roman"/>
    </w:rPr>
  </w:style>
  <w:style w:type="paragraph" w:customStyle="1" w:styleId="141">
    <w:name w:val="Обычный + 14 пт"/>
    <w:basedOn w:val="a"/>
    <w:link w:val="140"/>
    <w:qFormat/>
    <w:rsid w:val="00E260EC"/>
    <w:pPr>
      <w:jc w:val="both"/>
    </w:pPr>
    <w:rPr>
      <w:rFonts w:eastAsia="Times New Roman"/>
      <w:sz w:val="28"/>
    </w:rPr>
  </w:style>
  <w:style w:type="paragraph" w:customStyle="1" w:styleId="Iniiaieeoaeno">
    <w:name w:val="Iniiaiee oaeno"/>
    <w:qFormat/>
    <w:rsid w:val="00E260EC"/>
    <w:pPr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yleAwt0">
    <w:name w:val="StyleAwt"/>
    <w:basedOn w:val="a"/>
    <w:qFormat/>
    <w:rsid w:val="00E260EC"/>
    <w:pPr>
      <w:spacing w:line="220" w:lineRule="exact"/>
      <w:jc w:val="both"/>
    </w:pPr>
    <w:rPr>
      <w:rFonts w:eastAsia="Times New Roman"/>
      <w:b/>
      <w:i/>
      <w:sz w:val="18"/>
      <w:szCs w:val="20"/>
      <w:u w:val="single"/>
    </w:rPr>
  </w:style>
  <w:style w:type="paragraph" w:styleId="aff7">
    <w:name w:val="Title"/>
    <w:basedOn w:val="a"/>
    <w:qFormat/>
    <w:rsid w:val="00E260EC"/>
    <w:pPr>
      <w:jc w:val="center"/>
    </w:pPr>
    <w:rPr>
      <w:rFonts w:eastAsia="Times New Roman"/>
      <w:b/>
      <w:sz w:val="28"/>
      <w:szCs w:val="20"/>
    </w:rPr>
  </w:style>
  <w:style w:type="paragraph" w:customStyle="1" w:styleId="aff8">
    <w:name w:val="Назва"/>
    <w:basedOn w:val="a"/>
    <w:qFormat/>
    <w:rsid w:val="00E260EC"/>
    <w:pPr>
      <w:suppressLineNumbers/>
      <w:spacing w:before="120" w:after="120" w:line="276" w:lineRule="auto"/>
      <w:jc w:val="both"/>
    </w:pPr>
    <w:rPr>
      <w:rFonts w:cs="Mangal"/>
      <w:i/>
      <w:iCs/>
      <w:lang w:eastAsia="ar-SA"/>
    </w:rPr>
  </w:style>
  <w:style w:type="paragraph" w:customStyle="1" w:styleId="aff9">
    <w:name w:val="Покажчик"/>
    <w:basedOn w:val="a"/>
    <w:qFormat/>
    <w:rsid w:val="00E260EC"/>
    <w:pPr>
      <w:suppressLineNumbers/>
      <w:spacing w:after="200" w:line="276" w:lineRule="auto"/>
      <w:jc w:val="both"/>
    </w:pPr>
    <w:rPr>
      <w:rFonts w:cs="Mangal"/>
      <w:lang w:eastAsia="ar-SA"/>
    </w:rPr>
  </w:style>
  <w:style w:type="paragraph" w:styleId="affa">
    <w:name w:val="Subtitle"/>
    <w:basedOn w:val="a"/>
    <w:next w:val="afb"/>
    <w:qFormat/>
    <w:rsid w:val="00E260EC"/>
    <w:pPr>
      <w:keepNext/>
      <w:spacing w:before="240" w:after="120"/>
      <w:jc w:val="center"/>
    </w:pPr>
    <w:rPr>
      <w:rFonts w:ascii="Arial" w:eastAsia="MS Mincho" w:hAnsi="Arial" w:cs="Tahoma"/>
      <w:i/>
      <w:iCs/>
      <w:spacing w:val="-3"/>
      <w:w w:val="101"/>
      <w:sz w:val="28"/>
      <w:szCs w:val="28"/>
      <w:u w:val="single"/>
      <w:lang w:eastAsia="ar-SA"/>
    </w:rPr>
  </w:style>
  <w:style w:type="paragraph" w:customStyle="1" w:styleId="WW-">
    <w:name w:val="WW-Название объекта"/>
    <w:basedOn w:val="a"/>
    <w:qFormat/>
    <w:rsid w:val="00E260EC"/>
    <w:pPr>
      <w:jc w:val="center"/>
    </w:pPr>
    <w:rPr>
      <w:rFonts w:eastAsia="Times New Roman"/>
      <w:b/>
      <w:szCs w:val="20"/>
      <w:lang w:eastAsia="ar-SA"/>
    </w:rPr>
  </w:style>
  <w:style w:type="paragraph" w:customStyle="1" w:styleId="2c">
    <w:name w:val="Цитата2"/>
    <w:basedOn w:val="a"/>
    <w:qFormat/>
    <w:rsid w:val="00E260EC"/>
    <w:pPr>
      <w:widowControl w:val="0"/>
      <w:shd w:val="clear" w:color="auto" w:fill="FFFFFF"/>
      <w:spacing w:before="1526" w:line="274" w:lineRule="exact"/>
      <w:ind w:left="10" w:right="115" w:firstLine="821"/>
      <w:jc w:val="both"/>
    </w:pPr>
    <w:rPr>
      <w:rFonts w:eastAsia="Lucida Sans Unicode" w:cs="Tahoma"/>
      <w:lang w:bidi="ru-RU"/>
    </w:rPr>
  </w:style>
  <w:style w:type="paragraph" w:customStyle="1" w:styleId="affb">
    <w:name w:val="Содержимое таблицы"/>
    <w:basedOn w:val="a"/>
    <w:qFormat/>
    <w:rsid w:val="00E260EC"/>
    <w:pPr>
      <w:suppressLineNumbers/>
      <w:spacing w:after="200" w:line="276" w:lineRule="auto"/>
      <w:jc w:val="both"/>
    </w:pPr>
    <w:rPr>
      <w:lang w:eastAsia="ar-SA"/>
    </w:rPr>
  </w:style>
  <w:style w:type="paragraph" w:customStyle="1" w:styleId="affc">
    <w:name w:val="Заголовок таблицы"/>
    <w:basedOn w:val="affb"/>
    <w:qFormat/>
    <w:rsid w:val="00E260EC"/>
    <w:pPr>
      <w:jc w:val="center"/>
    </w:pPr>
    <w:rPr>
      <w:b/>
      <w:bCs/>
    </w:rPr>
  </w:style>
  <w:style w:type="paragraph" w:customStyle="1" w:styleId="affd">
    <w:name w:val="Содержимое врезки"/>
    <w:basedOn w:val="afb"/>
    <w:qFormat/>
    <w:rsid w:val="00E260EC"/>
    <w:pPr>
      <w:spacing w:after="120"/>
      <w:jc w:val="left"/>
    </w:pPr>
    <w:rPr>
      <w:rFonts w:ascii="Times New Roman" w:eastAsia="Times New Roman" w:hAnsi="Times New Roman" w:cs="Times New Roman"/>
      <w:spacing w:val="-3"/>
      <w:w w:val="101"/>
      <w:sz w:val="24"/>
      <w:szCs w:val="20"/>
      <w:u w:val="single"/>
      <w:lang w:eastAsia="ar-SA"/>
    </w:rPr>
  </w:style>
  <w:style w:type="paragraph" w:customStyle="1" w:styleId="affe">
    <w:name w:val="Вміст таблиці"/>
    <w:basedOn w:val="a"/>
    <w:qFormat/>
    <w:rsid w:val="00E260EC"/>
    <w:pPr>
      <w:suppressLineNumbers/>
      <w:spacing w:after="200" w:line="276" w:lineRule="auto"/>
      <w:jc w:val="both"/>
    </w:pPr>
    <w:rPr>
      <w:lang w:eastAsia="ar-SA"/>
    </w:rPr>
  </w:style>
  <w:style w:type="paragraph" w:customStyle="1" w:styleId="afff">
    <w:name w:val="Заголовок таблиці"/>
    <w:basedOn w:val="affe"/>
    <w:qFormat/>
    <w:rsid w:val="00E260EC"/>
    <w:pPr>
      <w:jc w:val="center"/>
    </w:pPr>
    <w:rPr>
      <w:b/>
      <w:bCs/>
    </w:rPr>
  </w:style>
  <w:style w:type="paragraph" w:customStyle="1" w:styleId="afff0">
    <w:name w:val="Вміст кадру"/>
    <w:basedOn w:val="afb"/>
    <w:qFormat/>
    <w:rsid w:val="00E260EC"/>
    <w:pPr>
      <w:spacing w:after="120"/>
      <w:jc w:val="left"/>
    </w:pPr>
    <w:rPr>
      <w:rFonts w:ascii="Times New Roman" w:eastAsia="Times New Roman" w:hAnsi="Times New Roman" w:cs="Times New Roman"/>
      <w:spacing w:val="-3"/>
      <w:w w:val="101"/>
      <w:sz w:val="24"/>
      <w:szCs w:val="20"/>
      <w:u w:val="single"/>
      <w:lang w:eastAsia="ar-SA"/>
    </w:rPr>
  </w:style>
  <w:style w:type="paragraph" w:styleId="2d">
    <w:name w:val="Body Text 2"/>
    <w:basedOn w:val="a"/>
    <w:qFormat/>
    <w:rsid w:val="00E260EC"/>
    <w:pPr>
      <w:spacing w:after="120" w:line="480" w:lineRule="auto"/>
      <w:jc w:val="both"/>
    </w:pPr>
    <w:rPr>
      <w:rFonts w:eastAsia="Times New Roman"/>
    </w:rPr>
  </w:style>
  <w:style w:type="paragraph" w:styleId="37">
    <w:name w:val="Body Text Indent 3"/>
    <w:basedOn w:val="a"/>
    <w:link w:val="310"/>
    <w:qFormat/>
    <w:rsid w:val="00E260EC"/>
    <w:pPr>
      <w:spacing w:after="120"/>
      <w:ind w:left="283"/>
      <w:jc w:val="both"/>
    </w:pPr>
    <w:rPr>
      <w:rFonts w:eastAsia="Times New Roman"/>
      <w:sz w:val="16"/>
      <w:szCs w:val="16"/>
    </w:rPr>
  </w:style>
  <w:style w:type="paragraph" w:customStyle="1" w:styleId="infopar">
    <w:name w:val="info_par"/>
    <w:basedOn w:val="a"/>
    <w:qFormat/>
    <w:rsid w:val="00E260EC"/>
    <w:pPr>
      <w:spacing w:beforeAutospacing="1" w:afterAutospacing="1"/>
      <w:jc w:val="both"/>
    </w:pPr>
    <w:rPr>
      <w:rFonts w:ascii="Verdana" w:eastAsia="Times New Roman" w:hAnsi="Verdana"/>
      <w:color w:val="4B614B"/>
      <w:sz w:val="11"/>
      <w:szCs w:val="11"/>
      <w:lang w:val="ru-RU"/>
    </w:rPr>
  </w:style>
  <w:style w:type="paragraph" w:customStyle="1" w:styleId="infosubtitle">
    <w:name w:val="info_subtitle"/>
    <w:basedOn w:val="a"/>
    <w:qFormat/>
    <w:rsid w:val="00E260EC"/>
    <w:pPr>
      <w:spacing w:beforeAutospacing="1" w:afterAutospacing="1"/>
      <w:jc w:val="both"/>
    </w:pPr>
    <w:rPr>
      <w:rFonts w:ascii="Verdana" w:eastAsia="Times New Roman" w:hAnsi="Verdana"/>
      <w:color w:val="4B614B"/>
      <w:sz w:val="12"/>
      <w:szCs w:val="12"/>
      <w:lang w:val="ru-RU"/>
    </w:rPr>
  </w:style>
  <w:style w:type="paragraph" w:customStyle="1" w:styleId="afff1">
    <w:name w:val="a"/>
    <w:basedOn w:val="a"/>
    <w:qFormat/>
    <w:rsid w:val="00E260EC"/>
    <w:pPr>
      <w:spacing w:beforeAutospacing="1" w:afterAutospacing="1"/>
      <w:jc w:val="both"/>
    </w:pPr>
    <w:rPr>
      <w:rFonts w:eastAsia="Times New Roman"/>
      <w:lang w:val="ru-RU"/>
    </w:rPr>
  </w:style>
  <w:style w:type="paragraph" w:customStyle="1" w:styleId="acxspmiddle">
    <w:name w:val="acxspmiddle"/>
    <w:basedOn w:val="a"/>
    <w:qFormat/>
    <w:rsid w:val="00E260EC"/>
    <w:pPr>
      <w:spacing w:beforeAutospacing="1" w:afterAutospacing="1"/>
      <w:jc w:val="both"/>
    </w:pPr>
    <w:rPr>
      <w:rFonts w:eastAsia="Times New Roman"/>
      <w:lang w:val="ru-RU"/>
    </w:rPr>
  </w:style>
  <w:style w:type="paragraph" w:customStyle="1" w:styleId="acxsplast">
    <w:name w:val="acxsplast"/>
    <w:basedOn w:val="a"/>
    <w:qFormat/>
    <w:rsid w:val="00E260EC"/>
    <w:pPr>
      <w:spacing w:beforeAutospacing="1" w:afterAutospacing="1"/>
      <w:jc w:val="both"/>
    </w:pPr>
    <w:rPr>
      <w:rFonts w:eastAsia="Times New Roman"/>
      <w:lang w:val="ru-RU"/>
    </w:rPr>
  </w:style>
  <w:style w:type="paragraph" w:styleId="afff2">
    <w:name w:val="No Spacing"/>
    <w:uiPriority w:val="1"/>
    <w:qFormat/>
    <w:rsid w:val="00E260EC"/>
    <w:pPr>
      <w:widowControl w:val="0"/>
    </w:pPr>
    <w:rPr>
      <w:rFonts w:ascii="Times New Roman" w:eastAsia="Times New Roman" w:hAnsi="Times New Roman" w:cs="Calibri"/>
      <w:sz w:val="20"/>
      <w:szCs w:val="20"/>
      <w:lang w:val="ru-RU" w:eastAsia="ar-SA"/>
    </w:rPr>
  </w:style>
  <w:style w:type="paragraph" w:customStyle="1" w:styleId="afff3">
    <w:name w:val="Подпись к картинке"/>
    <w:basedOn w:val="a"/>
    <w:qFormat/>
    <w:rsid w:val="00E260EC"/>
    <w:pPr>
      <w:widowControl w:val="0"/>
      <w:shd w:val="clear" w:color="auto" w:fill="FFFFFF"/>
      <w:spacing w:line="595" w:lineRule="exact"/>
      <w:jc w:val="both"/>
    </w:pPr>
    <w:rPr>
      <w:rFonts w:asciiTheme="minorHAnsi" w:hAnsiTheme="minorHAnsi" w:cstheme="minorBidi"/>
      <w:spacing w:val="10"/>
      <w:sz w:val="21"/>
      <w:szCs w:val="21"/>
      <w:lang w:eastAsia="en-US"/>
    </w:rPr>
  </w:style>
  <w:style w:type="paragraph" w:customStyle="1" w:styleId="afff4">
    <w:name w:val="Текст в заданном формате"/>
    <w:basedOn w:val="a"/>
    <w:qFormat/>
    <w:rsid w:val="00E260EC"/>
    <w:pPr>
      <w:widowControl w:val="0"/>
      <w:jc w:val="both"/>
    </w:pPr>
    <w:rPr>
      <w:rFonts w:ascii="Courier New" w:eastAsia="Times New Roman" w:hAnsi="Courier New" w:cs="Courier New"/>
      <w:kern w:val="2"/>
      <w:sz w:val="20"/>
      <w:szCs w:val="20"/>
      <w:lang w:eastAsia="uk-UA"/>
    </w:rPr>
  </w:style>
  <w:style w:type="paragraph" w:customStyle="1" w:styleId="Default">
    <w:name w:val="Default"/>
    <w:qFormat/>
    <w:rsid w:val="00E260EC"/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customStyle="1" w:styleId="rvps6">
    <w:name w:val="rvps6"/>
    <w:basedOn w:val="a"/>
    <w:qFormat/>
    <w:rsid w:val="00E260EC"/>
    <w:pPr>
      <w:spacing w:beforeAutospacing="1" w:afterAutospacing="1"/>
      <w:jc w:val="both"/>
    </w:pPr>
    <w:rPr>
      <w:rFonts w:eastAsia="Times New Roman"/>
      <w:lang w:val="ru-RU"/>
    </w:rPr>
  </w:style>
  <w:style w:type="paragraph" w:customStyle="1" w:styleId="19">
    <w:name w:val="Основний текст1"/>
    <w:basedOn w:val="a"/>
    <w:qFormat/>
    <w:rsid w:val="00E260EC"/>
    <w:pPr>
      <w:widowControl w:val="0"/>
      <w:shd w:val="clear" w:color="auto" w:fill="FFFFFF"/>
      <w:spacing w:line="274" w:lineRule="exact"/>
      <w:jc w:val="center"/>
    </w:pPr>
    <w:rPr>
      <w:rFonts w:asciiTheme="minorHAnsi" w:hAnsiTheme="minorHAnsi" w:cstheme="minorBidi"/>
      <w:sz w:val="22"/>
      <w:szCs w:val="22"/>
      <w:lang w:eastAsia="en-US"/>
    </w:rPr>
  </w:style>
  <w:style w:type="paragraph" w:customStyle="1" w:styleId="211">
    <w:name w:val="Основний текст (2)1"/>
    <w:basedOn w:val="a"/>
    <w:qFormat/>
    <w:rsid w:val="00E260EC"/>
    <w:pPr>
      <w:widowControl w:val="0"/>
      <w:shd w:val="clear" w:color="auto" w:fill="FFFFFF"/>
      <w:spacing w:line="269" w:lineRule="exact"/>
      <w:ind w:firstLine="400"/>
      <w:jc w:val="both"/>
    </w:pPr>
    <w:rPr>
      <w:rFonts w:asciiTheme="minorHAnsi" w:hAnsiTheme="minorHAnsi" w:cstheme="minorBidi"/>
      <w:b/>
      <w:bCs/>
      <w:sz w:val="22"/>
      <w:szCs w:val="22"/>
      <w:lang w:eastAsia="en-US"/>
    </w:rPr>
  </w:style>
  <w:style w:type="paragraph" w:customStyle="1" w:styleId="2e">
    <w:name w:val="Заголовок №2"/>
    <w:basedOn w:val="a"/>
    <w:qFormat/>
    <w:rsid w:val="00E260EC"/>
    <w:pPr>
      <w:widowControl w:val="0"/>
      <w:shd w:val="clear" w:color="auto" w:fill="FFFFFF"/>
      <w:spacing w:line="269" w:lineRule="exact"/>
      <w:ind w:firstLine="700"/>
      <w:jc w:val="both"/>
      <w:outlineLvl w:val="1"/>
    </w:pPr>
    <w:rPr>
      <w:rFonts w:asciiTheme="minorHAnsi" w:hAnsiTheme="minorHAnsi" w:cstheme="minorBidi"/>
      <w:b/>
      <w:bCs/>
      <w:sz w:val="22"/>
      <w:szCs w:val="22"/>
      <w:lang w:eastAsia="en-US"/>
    </w:rPr>
  </w:style>
  <w:style w:type="paragraph" w:customStyle="1" w:styleId="121">
    <w:name w:val="Заголовок №1 (2)"/>
    <w:basedOn w:val="a"/>
    <w:qFormat/>
    <w:rsid w:val="00E260EC"/>
    <w:pPr>
      <w:widowControl w:val="0"/>
      <w:shd w:val="clear" w:color="auto" w:fill="FFFFFF"/>
      <w:spacing w:line="266" w:lineRule="exact"/>
      <w:ind w:firstLine="700"/>
      <w:jc w:val="both"/>
      <w:outlineLvl w:val="0"/>
    </w:pPr>
    <w:rPr>
      <w:rFonts w:asciiTheme="minorHAnsi" w:hAnsiTheme="minorHAnsi" w:cstheme="minorBidi"/>
      <w:b/>
      <w:bCs/>
      <w:sz w:val="22"/>
      <w:szCs w:val="22"/>
      <w:lang w:eastAsia="en-US"/>
    </w:rPr>
  </w:style>
  <w:style w:type="paragraph" w:customStyle="1" w:styleId="justifyfull">
    <w:name w:val="justifyfull"/>
    <w:basedOn w:val="a"/>
    <w:qFormat/>
    <w:rsid w:val="00502AD2"/>
    <w:pPr>
      <w:spacing w:beforeAutospacing="1" w:afterAutospacing="1"/>
    </w:pPr>
    <w:rPr>
      <w:rFonts w:eastAsia="Times New Roman"/>
      <w:lang w:val="ru-RU"/>
    </w:rPr>
  </w:style>
  <w:style w:type="paragraph" w:customStyle="1" w:styleId="36">
    <w:name w:val="Заголовок №3"/>
    <w:basedOn w:val="a"/>
    <w:link w:val="35"/>
    <w:qFormat/>
    <w:rsid w:val="0099353F"/>
    <w:pPr>
      <w:widowControl w:val="0"/>
      <w:shd w:val="clear" w:color="auto" w:fill="FFFFFF"/>
      <w:spacing w:before="240" w:after="360" w:line="0" w:lineRule="atLeast"/>
      <w:outlineLvl w:val="2"/>
    </w:pPr>
    <w:rPr>
      <w:rFonts w:eastAsia="Times New Roman"/>
      <w:b/>
      <w:bCs/>
      <w:sz w:val="22"/>
      <w:szCs w:val="22"/>
      <w:lang w:eastAsia="en-US"/>
    </w:rPr>
  </w:style>
  <w:style w:type="paragraph" w:customStyle="1" w:styleId="2f">
    <w:name w:val="Абзац списка2"/>
    <w:basedOn w:val="a"/>
    <w:qFormat/>
    <w:rsid w:val="001C55C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uk-UA"/>
    </w:rPr>
  </w:style>
  <w:style w:type="paragraph" w:customStyle="1" w:styleId="p1">
    <w:name w:val="p1"/>
    <w:basedOn w:val="a"/>
    <w:qFormat/>
    <w:rsid w:val="00D85788"/>
    <w:pPr>
      <w:spacing w:beforeAutospacing="1" w:afterAutospacing="1"/>
    </w:pPr>
    <w:rPr>
      <w:rFonts w:eastAsia="Times New Roman"/>
      <w:lang w:eastAsia="uk-UA"/>
    </w:rPr>
  </w:style>
  <w:style w:type="paragraph" w:customStyle="1" w:styleId="p3">
    <w:name w:val="p3"/>
    <w:basedOn w:val="a"/>
    <w:qFormat/>
    <w:rsid w:val="0006509A"/>
    <w:pPr>
      <w:spacing w:beforeAutospacing="1" w:afterAutospacing="1"/>
    </w:pPr>
    <w:rPr>
      <w:rFonts w:eastAsia="Times New Roman"/>
      <w:lang w:eastAsia="uk-UA"/>
    </w:rPr>
  </w:style>
  <w:style w:type="paragraph" w:customStyle="1" w:styleId="font5">
    <w:name w:val="font5"/>
    <w:basedOn w:val="a"/>
    <w:qFormat/>
    <w:rsid w:val="00744872"/>
    <w:pPr>
      <w:spacing w:beforeAutospacing="1" w:afterAutospacing="1"/>
    </w:pPr>
    <w:rPr>
      <w:rFonts w:eastAsia="Times New Roman"/>
      <w:lang w:val="ru-RU"/>
    </w:rPr>
  </w:style>
  <w:style w:type="paragraph" w:customStyle="1" w:styleId="font6">
    <w:name w:val="font6"/>
    <w:basedOn w:val="a"/>
    <w:qFormat/>
    <w:rsid w:val="00744872"/>
    <w:pPr>
      <w:spacing w:beforeAutospacing="1" w:afterAutospacing="1"/>
    </w:pPr>
    <w:rPr>
      <w:rFonts w:ascii="Tahoma" w:eastAsia="Times New Roman" w:hAnsi="Tahoma" w:cs="Tahoma"/>
      <w:color w:val="000000"/>
      <w:sz w:val="16"/>
      <w:szCs w:val="16"/>
      <w:lang w:val="ru-RU"/>
    </w:rPr>
  </w:style>
  <w:style w:type="paragraph" w:customStyle="1" w:styleId="font7">
    <w:name w:val="font7"/>
    <w:basedOn w:val="a"/>
    <w:qFormat/>
    <w:rsid w:val="00744872"/>
    <w:pPr>
      <w:spacing w:beforeAutospacing="1" w:afterAutospacing="1"/>
    </w:pPr>
    <w:rPr>
      <w:rFonts w:ascii="Tahoma" w:eastAsia="Times New Roman" w:hAnsi="Tahoma" w:cs="Tahoma"/>
      <w:b/>
      <w:bCs/>
      <w:color w:val="000000"/>
      <w:sz w:val="16"/>
      <w:szCs w:val="16"/>
      <w:lang w:val="ru-RU"/>
    </w:rPr>
  </w:style>
  <w:style w:type="paragraph" w:customStyle="1" w:styleId="xl65">
    <w:name w:val="xl65"/>
    <w:basedOn w:val="a"/>
    <w:qFormat/>
    <w:rsid w:val="00744872"/>
    <w:pPr>
      <w:spacing w:beforeAutospacing="1" w:afterAutospacing="1"/>
      <w:jc w:val="center"/>
    </w:pPr>
    <w:rPr>
      <w:rFonts w:eastAsia="Times New Roman"/>
      <w:sz w:val="22"/>
      <w:szCs w:val="22"/>
      <w:lang w:val="ru-RU"/>
    </w:rPr>
  </w:style>
  <w:style w:type="paragraph" w:customStyle="1" w:styleId="xl66">
    <w:name w:val="xl66"/>
    <w:basedOn w:val="a"/>
    <w:qFormat/>
    <w:rsid w:val="0074487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</w:pPr>
    <w:rPr>
      <w:rFonts w:eastAsia="Times New Roman"/>
      <w:sz w:val="22"/>
      <w:szCs w:val="22"/>
      <w:lang w:val="ru-RU"/>
    </w:rPr>
  </w:style>
  <w:style w:type="paragraph" w:customStyle="1" w:styleId="xl67">
    <w:name w:val="xl67"/>
    <w:basedOn w:val="a"/>
    <w:qFormat/>
    <w:rsid w:val="00744872"/>
    <w:pPr>
      <w:spacing w:beforeAutospacing="1" w:afterAutospacing="1"/>
    </w:pPr>
    <w:rPr>
      <w:rFonts w:ascii="Arial" w:eastAsia="Times New Roman" w:hAnsi="Arial" w:cs="Arial"/>
      <w:lang w:val="ru-RU"/>
    </w:rPr>
  </w:style>
  <w:style w:type="paragraph" w:customStyle="1" w:styleId="xl68">
    <w:name w:val="xl68"/>
    <w:basedOn w:val="a"/>
    <w:qFormat/>
    <w:rsid w:val="00744872"/>
    <w:pPr>
      <w:pBdr>
        <w:left w:val="single" w:sz="4" w:space="0" w:color="000000"/>
        <w:right w:val="single" w:sz="4" w:space="0" w:color="000000"/>
      </w:pBdr>
      <w:spacing w:beforeAutospacing="1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69">
    <w:name w:val="xl69"/>
    <w:basedOn w:val="a"/>
    <w:qFormat/>
    <w:rsid w:val="0074487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70">
    <w:name w:val="xl70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eastAsia="Times New Roman"/>
      <w:sz w:val="28"/>
      <w:szCs w:val="28"/>
      <w:lang w:val="ru-RU"/>
    </w:rPr>
  </w:style>
  <w:style w:type="paragraph" w:customStyle="1" w:styleId="xl71">
    <w:name w:val="xl71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72">
    <w:name w:val="xl72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eastAsia="Times New Roman"/>
      <w:sz w:val="28"/>
      <w:szCs w:val="28"/>
      <w:lang w:val="ru-RU"/>
    </w:rPr>
  </w:style>
  <w:style w:type="paragraph" w:customStyle="1" w:styleId="xl73">
    <w:name w:val="xl73"/>
    <w:basedOn w:val="a"/>
    <w:qFormat/>
    <w:rsid w:val="0074487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4">
    <w:name w:val="xl74"/>
    <w:basedOn w:val="a"/>
    <w:qFormat/>
    <w:rsid w:val="00744872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5">
    <w:name w:val="xl75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6">
    <w:name w:val="xl76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7">
    <w:name w:val="xl77"/>
    <w:basedOn w:val="a"/>
    <w:qFormat/>
    <w:rsid w:val="0074487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8">
    <w:name w:val="xl78"/>
    <w:basedOn w:val="a"/>
    <w:qFormat/>
    <w:rsid w:val="00744872"/>
    <w:pPr>
      <w:pBdr>
        <w:top w:val="single" w:sz="4" w:space="0" w:color="000000"/>
        <w:left w:val="single" w:sz="4" w:space="0" w:color="000000"/>
        <w:right w:val="single" w:sz="8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9">
    <w:name w:val="xl79"/>
    <w:basedOn w:val="a"/>
    <w:qFormat/>
    <w:rsid w:val="00744872"/>
    <w:pPr>
      <w:pBdr>
        <w:top w:val="single" w:sz="4" w:space="0" w:color="000000"/>
        <w:bottom w:val="single" w:sz="4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0">
    <w:name w:val="xl80"/>
    <w:basedOn w:val="a"/>
    <w:qFormat/>
    <w:rsid w:val="00744872"/>
    <w:pPr>
      <w:pBdr>
        <w:bottom w:val="single" w:sz="4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1">
    <w:name w:val="xl81"/>
    <w:basedOn w:val="a"/>
    <w:qFormat/>
    <w:rsid w:val="00744872"/>
    <w:pPr>
      <w:spacing w:beforeAutospacing="1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2">
    <w:name w:val="xl82"/>
    <w:basedOn w:val="a"/>
    <w:qFormat/>
    <w:rsid w:val="00744872"/>
    <w:pPr>
      <w:pBdr>
        <w:top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3">
    <w:name w:val="xl83"/>
    <w:basedOn w:val="a"/>
    <w:qFormat/>
    <w:rsid w:val="00744872"/>
    <w:pPr>
      <w:pBdr>
        <w:top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4">
    <w:name w:val="xl84"/>
    <w:basedOn w:val="a"/>
    <w:qFormat/>
    <w:rsid w:val="00744872"/>
    <w:pPr>
      <w:pBdr>
        <w:bottom w:val="single" w:sz="8" w:space="0" w:color="000000"/>
        <w:right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5">
    <w:name w:val="xl85"/>
    <w:basedOn w:val="a"/>
    <w:qFormat/>
    <w:rsid w:val="00744872"/>
    <w:pPr>
      <w:pBdr>
        <w:bottom w:val="single" w:sz="8" w:space="0" w:color="000000"/>
        <w:right w:val="single" w:sz="8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6">
    <w:name w:val="xl86"/>
    <w:basedOn w:val="a"/>
    <w:qFormat/>
    <w:rsid w:val="00744872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7">
    <w:name w:val="xl87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Autospacing="1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8">
    <w:name w:val="xl88"/>
    <w:basedOn w:val="a"/>
    <w:qFormat/>
    <w:rsid w:val="0074487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89">
    <w:name w:val="xl89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rFonts w:eastAsia="Times New Roman"/>
      <w:b/>
      <w:bCs/>
      <w:sz w:val="28"/>
      <w:szCs w:val="28"/>
      <w:lang w:val="ru-RU"/>
    </w:rPr>
  </w:style>
  <w:style w:type="paragraph" w:customStyle="1" w:styleId="xl90">
    <w:name w:val="xl90"/>
    <w:basedOn w:val="a"/>
    <w:qFormat/>
    <w:rsid w:val="0074487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eastAsia="Times New Roman"/>
      <w:sz w:val="28"/>
      <w:szCs w:val="28"/>
      <w:lang w:val="ru-RU"/>
    </w:rPr>
  </w:style>
  <w:style w:type="paragraph" w:customStyle="1" w:styleId="xl91">
    <w:name w:val="xl91"/>
    <w:basedOn w:val="a"/>
    <w:qFormat/>
    <w:rsid w:val="0074487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92">
    <w:name w:val="xl92"/>
    <w:basedOn w:val="a"/>
    <w:qFormat/>
    <w:rsid w:val="00744872"/>
    <w:pPr>
      <w:pBdr>
        <w:left w:val="single" w:sz="8" w:space="0" w:color="000000"/>
        <w:bottom w:val="single" w:sz="4" w:space="0" w:color="000000"/>
      </w:pBdr>
      <w:spacing w:beforeAutospacing="1" w:afterAutospacing="1"/>
      <w:jc w:val="center"/>
    </w:pPr>
    <w:rPr>
      <w:rFonts w:eastAsia="Times New Roman"/>
      <w:b/>
      <w:bCs/>
      <w:lang w:val="ru-RU"/>
    </w:rPr>
  </w:style>
  <w:style w:type="paragraph" w:customStyle="1" w:styleId="xl93">
    <w:name w:val="xl93"/>
    <w:basedOn w:val="a"/>
    <w:qFormat/>
    <w:rsid w:val="00744872"/>
    <w:pPr>
      <w:pBdr>
        <w:top w:val="single" w:sz="8" w:space="0" w:color="000000"/>
        <w:left w:val="single" w:sz="8" w:space="0" w:color="000000"/>
      </w:pBdr>
      <w:spacing w:beforeAutospacing="1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94">
    <w:name w:val="xl94"/>
    <w:basedOn w:val="a"/>
    <w:qFormat/>
    <w:rsid w:val="00744872"/>
    <w:pPr>
      <w:pBdr>
        <w:left w:val="single" w:sz="8" w:space="0" w:color="000000"/>
        <w:bottom w:val="single" w:sz="4" w:space="0" w:color="000000"/>
      </w:pBdr>
      <w:spacing w:beforeAutospacing="1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95">
    <w:name w:val="xl95"/>
    <w:basedOn w:val="a"/>
    <w:qFormat/>
    <w:rsid w:val="00744872"/>
    <w:pPr>
      <w:pBdr>
        <w:top w:val="single" w:sz="4" w:space="0" w:color="000000"/>
        <w:left w:val="single" w:sz="8" w:space="0" w:color="000000"/>
      </w:pBdr>
      <w:spacing w:beforeAutospacing="1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96">
    <w:name w:val="xl96"/>
    <w:basedOn w:val="a"/>
    <w:qFormat/>
    <w:rsid w:val="00744872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97">
    <w:name w:val="xl97"/>
    <w:basedOn w:val="a"/>
    <w:qFormat/>
    <w:rsid w:val="00744872"/>
    <w:pPr>
      <w:pBdr>
        <w:bottom w:val="single" w:sz="4" w:space="0" w:color="000000"/>
        <w:right w:val="single" w:sz="4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98">
    <w:name w:val="xl98"/>
    <w:basedOn w:val="a"/>
    <w:qFormat/>
    <w:rsid w:val="00744872"/>
    <w:pPr>
      <w:pBdr>
        <w:bottom w:val="single" w:sz="4" w:space="0" w:color="000000"/>
        <w:right w:val="single" w:sz="4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99">
    <w:name w:val="xl99"/>
    <w:basedOn w:val="a"/>
    <w:qFormat/>
    <w:rsid w:val="00744872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0">
    <w:name w:val="xl100"/>
    <w:basedOn w:val="a"/>
    <w:qFormat/>
    <w:rsid w:val="00744872"/>
    <w:pPr>
      <w:pBdr>
        <w:top w:val="single" w:sz="4" w:space="0" w:color="000000"/>
        <w:right w:val="single" w:sz="4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1">
    <w:name w:val="xl101"/>
    <w:basedOn w:val="a"/>
    <w:qFormat/>
    <w:rsid w:val="00744872"/>
    <w:pPr>
      <w:pBdr>
        <w:top w:val="single" w:sz="4" w:space="0" w:color="000000"/>
        <w:bottom w:val="single" w:sz="4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2">
    <w:name w:val="xl102"/>
    <w:basedOn w:val="a"/>
    <w:qFormat/>
    <w:rsid w:val="00744872"/>
    <w:pP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3">
    <w:name w:val="xl103"/>
    <w:basedOn w:val="a"/>
    <w:qFormat/>
    <w:rsid w:val="00744872"/>
    <w:pP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4">
    <w:name w:val="xl104"/>
    <w:basedOn w:val="a"/>
    <w:qFormat/>
    <w:rsid w:val="00744872"/>
    <w:pPr>
      <w:pBdr>
        <w:top w:val="single" w:sz="4" w:space="0" w:color="000000"/>
        <w:bottom w:val="single" w:sz="8" w:space="0" w:color="000000"/>
        <w:right w:val="single" w:sz="4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5">
    <w:name w:val="xl105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eastAsia="Times New Roman" w:hAnsi="Arial" w:cs="Arial"/>
      <w:sz w:val="28"/>
      <w:szCs w:val="28"/>
      <w:lang w:val="ru-RU"/>
    </w:rPr>
  </w:style>
  <w:style w:type="paragraph" w:customStyle="1" w:styleId="xl106">
    <w:name w:val="xl106"/>
    <w:basedOn w:val="a"/>
    <w:qFormat/>
    <w:rsid w:val="00744872"/>
    <w:pPr>
      <w:spacing w:beforeAutospacing="1" w:afterAutospacing="1"/>
    </w:pPr>
    <w:rPr>
      <w:rFonts w:eastAsia="Times New Roman"/>
      <w:lang w:val="ru-RU"/>
    </w:rPr>
  </w:style>
  <w:style w:type="paragraph" w:customStyle="1" w:styleId="xl107">
    <w:name w:val="xl107"/>
    <w:basedOn w:val="a"/>
    <w:qFormat/>
    <w:rsid w:val="00744872"/>
    <w:pPr>
      <w:spacing w:beforeAutospacing="1" w:afterAutospacing="1"/>
    </w:pPr>
    <w:rPr>
      <w:rFonts w:eastAsia="Times New Roman"/>
      <w:lang w:val="ru-RU"/>
    </w:rPr>
  </w:style>
  <w:style w:type="paragraph" w:customStyle="1" w:styleId="xl108">
    <w:name w:val="xl108"/>
    <w:basedOn w:val="a"/>
    <w:qFormat/>
    <w:rsid w:val="0074487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</w:pPr>
    <w:rPr>
      <w:rFonts w:eastAsia="Times New Roman"/>
      <w:lang w:val="ru-RU"/>
    </w:rPr>
  </w:style>
  <w:style w:type="paragraph" w:customStyle="1" w:styleId="xl109">
    <w:name w:val="xl109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</w:pPr>
    <w:rPr>
      <w:rFonts w:eastAsia="Times New Roman"/>
      <w:sz w:val="28"/>
      <w:szCs w:val="28"/>
      <w:lang w:val="ru-RU"/>
    </w:rPr>
  </w:style>
  <w:style w:type="paragraph" w:customStyle="1" w:styleId="xl110">
    <w:name w:val="xl110"/>
    <w:basedOn w:val="a"/>
    <w:qFormat/>
    <w:rsid w:val="00744872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</w:pPr>
    <w:rPr>
      <w:rFonts w:eastAsia="Times New Roman"/>
      <w:sz w:val="28"/>
      <w:szCs w:val="28"/>
      <w:lang w:val="ru-RU"/>
    </w:rPr>
  </w:style>
  <w:style w:type="paragraph" w:customStyle="1" w:styleId="xl111">
    <w:name w:val="xl111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8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12">
    <w:name w:val="xl112"/>
    <w:basedOn w:val="a"/>
    <w:qFormat/>
    <w:rsid w:val="00744872"/>
    <w:pPr>
      <w:spacing w:beforeAutospacing="1" w:afterAutospacing="1"/>
    </w:pPr>
    <w:rPr>
      <w:rFonts w:ascii="Arial" w:eastAsia="Times New Roman" w:hAnsi="Arial" w:cs="Arial"/>
      <w:b/>
      <w:bCs/>
      <w:lang w:val="ru-RU"/>
    </w:rPr>
  </w:style>
  <w:style w:type="paragraph" w:customStyle="1" w:styleId="xl113">
    <w:name w:val="xl113"/>
    <w:basedOn w:val="a"/>
    <w:qFormat/>
    <w:rsid w:val="00744872"/>
    <w:pPr>
      <w:spacing w:beforeAutospacing="1" w:afterAutospacing="1"/>
      <w:jc w:val="center"/>
    </w:pPr>
    <w:rPr>
      <w:rFonts w:ascii="Arial" w:eastAsia="Times New Roman" w:hAnsi="Arial" w:cs="Arial"/>
      <w:b/>
      <w:bCs/>
      <w:lang w:val="ru-RU"/>
    </w:rPr>
  </w:style>
  <w:style w:type="paragraph" w:customStyle="1" w:styleId="xl114">
    <w:name w:val="xl114"/>
    <w:basedOn w:val="a"/>
    <w:qFormat/>
    <w:rsid w:val="00744872"/>
    <w:pPr>
      <w:pBdr>
        <w:top w:val="single" w:sz="4" w:space="0" w:color="000000"/>
        <w:left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15">
    <w:name w:val="xl115"/>
    <w:basedOn w:val="a"/>
    <w:qFormat/>
    <w:rsid w:val="00744872"/>
    <w:pPr>
      <w:pBdr>
        <w:left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16">
    <w:name w:val="xl116"/>
    <w:basedOn w:val="a"/>
    <w:qFormat/>
    <w:rsid w:val="00744872"/>
    <w:pPr>
      <w:pBdr>
        <w:left w:val="single" w:sz="8" w:space="0" w:color="000000"/>
        <w:bottom w:val="single" w:sz="4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17">
    <w:name w:val="xl117"/>
    <w:basedOn w:val="a"/>
    <w:qFormat/>
    <w:rsid w:val="00744872"/>
    <w:pPr>
      <w:spacing w:beforeAutospacing="1" w:afterAutospacing="1"/>
    </w:pPr>
    <w:rPr>
      <w:rFonts w:ascii="Arial" w:eastAsia="Times New Roman" w:hAnsi="Arial" w:cs="Arial"/>
      <w:b/>
      <w:bCs/>
      <w:lang w:val="ru-RU"/>
    </w:rPr>
  </w:style>
  <w:style w:type="paragraph" w:customStyle="1" w:styleId="xl118">
    <w:name w:val="xl118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</w:pPr>
    <w:rPr>
      <w:rFonts w:ascii="Arial" w:eastAsia="Times New Roman" w:hAnsi="Arial" w:cs="Arial"/>
      <w:b/>
      <w:bCs/>
      <w:sz w:val="28"/>
      <w:szCs w:val="28"/>
      <w:lang w:val="ru-RU"/>
    </w:rPr>
  </w:style>
  <w:style w:type="paragraph" w:customStyle="1" w:styleId="xl119">
    <w:name w:val="xl119"/>
    <w:basedOn w:val="a"/>
    <w:qFormat/>
    <w:rsid w:val="00744872"/>
    <w:pPr>
      <w:pBdr>
        <w:top w:val="single" w:sz="4" w:space="0" w:color="000000"/>
        <w:bottom w:val="single" w:sz="4" w:space="0" w:color="000000"/>
      </w:pBdr>
      <w:spacing w:beforeAutospacing="1" w:afterAutospacing="1"/>
      <w:jc w:val="center"/>
    </w:pPr>
    <w:rPr>
      <w:rFonts w:ascii="Arial" w:eastAsia="Times New Roman" w:hAnsi="Arial" w:cs="Arial"/>
      <w:b/>
      <w:bCs/>
      <w:sz w:val="28"/>
      <w:szCs w:val="28"/>
      <w:lang w:val="ru-RU"/>
    </w:rPr>
  </w:style>
  <w:style w:type="paragraph" w:customStyle="1" w:styleId="xl120">
    <w:name w:val="xl120"/>
    <w:basedOn w:val="a"/>
    <w:qFormat/>
    <w:rsid w:val="00744872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ascii="Arial" w:eastAsia="Times New Roman" w:hAnsi="Arial" w:cs="Arial"/>
      <w:b/>
      <w:bCs/>
      <w:sz w:val="28"/>
      <w:szCs w:val="28"/>
      <w:lang w:val="ru-RU"/>
    </w:rPr>
  </w:style>
  <w:style w:type="paragraph" w:customStyle="1" w:styleId="xl121">
    <w:name w:val="xl121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rFonts w:eastAsia="Times New Roman"/>
      <w:sz w:val="28"/>
      <w:szCs w:val="28"/>
      <w:lang w:val="ru-RU"/>
    </w:rPr>
  </w:style>
  <w:style w:type="paragraph" w:customStyle="1" w:styleId="xl122">
    <w:name w:val="xl122"/>
    <w:basedOn w:val="a"/>
    <w:qFormat/>
    <w:rsid w:val="00744872"/>
    <w:pPr>
      <w:pBdr>
        <w:top w:val="single" w:sz="4" w:space="0" w:color="000000"/>
        <w:right w:val="single" w:sz="4" w:space="0" w:color="000000"/>
      </w:pBdr>
      <w:spacing w:beforeAutospacing="1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123">
    <w:name w:val="xl123"/>
    <w:basedOn w:val="a"/>
    <w:qFormat/>
    <w:rsid w:val="00744872"/>
    <w:pPr>
      <w:pBdr>
        <w:right w:val="single" w:sz="4" w:space="0" w:color="000000"/>
      </w:pBdr>
      <w:spacing w:beforeAutospacing="1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124">
    <w:name w:val="xl124"/>
    <w:basedOn w:val="a"/>
    <w:qFormat/>
    <w:rsid w:val="00744872"/>
    <w:pPr>
      <w:pBdr>
        <w:bottom w:val="single" w:sz="4" w:space="0" w:color="000000"/>
        <w:right w:val="single" w:sz="4" w:space="0" w:color="000000"/>
      </w:pBdr>
      <w:spacing w:beforeAutospacing="1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125">
    <w:name w:val="xl125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26">
    <w:name w:val="xl126"/>
    <w:basedOn w:val="a"/>
    <w:qFormat/>
    <w:rsid w:val="00744872"/>
    <w:pPr>
      <w:pBdr>
        <w:top w:val="single" w:sz="4" w:space="0" w:color="000000"/>
        <w:left w:val="single" w:sz="8" w:space="0" w:color="000000"/>
        <w:bottom w:val="single" w:sz="4" w:space="0" w:color="000000"/>
      </w:pBdr>
      <w:spacing w:beforeAutospacing="1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127">
    <w:name w:val="xl127"/>
    <w:basedOn w:val="a"/>
    <w:qFormat/>
    <w:rsid w:val="00744872"/>
    <w:pPr>
      <w:pBdr>
        <w:top w:val="single" w:sz="4" w:space="0" w:color="000000"/>
        <w:left w:val="single" w:sz="8" w:space="0" w:color="000000"/>
      </w:pBdr>
      <w:spacing w:beforeAutospacing="1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128">
    <w:name w:val="xl128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eastAsia="Times New Roman"/>
      <w:b/>
      <w:bCs/>
      <w:lang w:val="ru-RU"/>
    </w:rPr>
  </w:style>
  <w:style w:type="paragraph" w:customStyle="1" w:styleId="xl129">
    <w:name w:val="xl129"/>
    <w:basedOn w:val="a"/>
    <w:qFormat/>
    <w:rsid w:val="00744872"/>
    <w:pPr>
      <w:pBdr>
        <w:top w:val="single" w:sz="4" w:space="0" w:color="000000"/>
        <w:left w:val="single" w:sz="8" w:space="0" w:color="000000"/>
        <w:right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sz w:val="28"/>
      <w:szCs w:val="28"/>
      <w:lang w:val="ru-RU"/>
    </w:rPr>
  </w:style>
  <w:style w:type="paragraph" w:customStyle="1" w:styleId="xl130">
    <w:name w:val="xl130"/>
    <w:basedOn w:val="a"/>
    <w:qFormat/>
    <w:rsid w:val="00744872"/>
    <w:pPr>
      <w:pBdr>
        <w:left w:val="single" w:sz="8" w:space="0" w:color="000000"/>
        <w:right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sz w:val="28"/>
      <w:szCs w:val="28"/>
      <w:lang w:val="ru-RU"/>
    </w:rPr>
  </w:style>
  <w:style w:type="paragraph" w:customStyle="1" w:styleId="xl131">
    <w:name w:val="xl131"/>
    <w:basedOn w:val="a"/>
    <w:qFormat/>
    <w:rsid w:val="00744872"/>
    <w:pPr>
      <w:pBdr>
        <w:left w:val="single" w:sz="8" w:space="0" w:color="000000"/>
        <w:bottom w:val="single" w:sz="4" w:space="0" w:color="000000"/>
        <w:right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sz w:val="28"/>
      <w:szCs w:val="28"/>
      <w:lang w:val="ru-RU"/>
    </w:rPr>
  </w:style>
  <w:style w:type="paragraph" w:customStyle="1" w:styleId="xl132">
    <w:name w:val="xl132"/>
    <w:basedOn w:val="a"/>
    <w:qFormat/>
    <w:rsid w:val="00744872"/>
    <w:pPr>
      <w:pBdr>
        <w:top w:val="single" w:sz="8" w:space="0" w:color="000000"/>
        <w:left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33">
    <w:name w:val="xl133"/>
    <w:basedOn w:val="a"/>
    <w:qFormat/>
    <w:rsid w:val="00744872"/>
    <w:pPr>
      <w:pBdr>
        <w:left w:val="single" w:sz="8" w:space="0" w:color="000000"/>
        <w:bottom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34">
    <w:name w:val="xl134"/>
    <w:basedOn w:val="a"/>
    <w:qFormat/>
    <w:rsid w:val="00744872"/>
    <w:pPr>
      <w:pBdr>
        <w:top w:val="single" w:sz="4" w:space="0" w:color="000000"/>
        <w:left w:val="single" w:sz="8" w:space="0" w:color="000000"/>
        <w:bottom w:val="single" w:sz="4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35">
    <w:name w:val="xl135"/>
    <w:basedOn w:val="a"/>
    <w:qFormat/>
    <w:rsid w:val="00744872"/>
    <w:pPr>
      <w:pBdr>
        <w:top w:val="single" w:sz="4" w:space="0" w:color="000000"/>
        <w:left w:val="single" w:sz="8" w:space="0" w:color="000000"/>
        <w:bottom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36">
    <w:name w:val="xl136"/>
    <w:basedOn w:val="a"/>
    <w:qFormat/>
    <w:rsid w:val="00744872"/>
    <w:pPr>
      <w:pBdr>
        <w:top w:val="single" w:sz="4" w:space="0" w:color="000000"/>
        <w:left w:val="single" w:sz="8" w:space="0" w:color="000000"/>
        <w:bottom w:val="single" w:sz="4" w:space="0" w:color="000000"/>
      </w:pBdr>
      <w:spacing w:beforeAutospacing="1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137">
    <w:name w:val="xl137"/>
    <w:basedOn w:val="a"/>
    <w:qFormat/>
    <w:rsid w:val="00744872"/>
    <w:pPr>
      <w:pBdr>
        <w:left w:val="single" w:sz="8" w:space="0" w:color="000000"/>
      </w:pBdr>
      <w:spacing w:beforeAutospacing="1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138">
    <w:name w:val="xl138"/>
    <w:basedOn w:val="a"/>
    <w:qFormat/>
    <w:rsid w:val="00744872"/>
    <w:pPr>
      <w:pBdr>
        <w:top w:val="single" w:sz="4" w:space="0" w:color="000000"/>
        <w:left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39">
    <w:name w:val="xl139"/>
    <w:basedOn w:val="a"/>
    <w:qFormat/>
    <w:rsid w:val="00744872"/>
    <w:pPr>
      <w:pBdr>
        <w:left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40">
    <w:name w:val="xl140"/>
    <w:basedOn w:val="a"/>
    <w:qFormat/>
    <w:rsid w:val="00744872"/>
    <w:pPr>
      <w:pBdr>
        <w:left w:val="single" w:sz="8" w:space="0" w:color="000000"/>
        <w:bottom w:val="single" w:sz="4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41">
    <w:name w:val="xl141"/>
    <w:basedOn w:val="a"/>
    <w:qFormat/>
    <w:rsid w:val="00744872"/>
    <w:pPr>
      <w:pBdr>
        <w:left w:val="single" w:sz="8" w:space="0" w:color="000000"/>
      </w:pBdr>
      <w:spacing w:beforeAutospacing="1" w:afterAutospacing="1"/>
      <w:jc w:val="center"/>
    </w:pPr>
    <w:rPr>
      <w:rFonts w:eastAsia="Times New Roman"/>
      <w:b/>
      <w:bCs/>
      <w:lang w:val="ru-RU"/>
    </w:rPr>
  </w:style>
  <w:style w:type="paragraph" w:customStyle="1" w:styleId="xl142">
    <w:name w:val="xl142"/>
    <w:basedOn w:val="a"/>
    <w:qFormat/>
    <w:rsid w:val="00744872"/>
    <w:pPr>
      <w:pBdr>
        <w:top w:val="single" w:sz="4" w:space="0" w:color="000000"/>
        <w:left w:val="single" w:sz="8" w:space="0" w:color="000000"/>
      </w:pBdr>
      <w:spacing w:beforeAutospacing="1" w:afterAutospacing="1"/>
      <w:jc w:val="center"/>
    </w:pPr>
    <w:rPr>
      <w:rFonts w:eastAsia="Times New Roman"/>
      <w:b/>
      <w:bCs/>
      <w:lang w:val="ru-RU"/>
    </w:rPr>
  </w:style>
  <w:style w:type="paragraph" w:customStyle="1" w:styleId="xl143">
    <w:name w:val="xl143"/>
    <w:basedOn w:val="a"/>
    <w:qFormat/>
    <w:rsid w:val="00744872"/>
    <w:pPr>
      <w:pBdr>
        <w:left w:val="single" w:sz="8" w:space="0" w:color="000000"/>
        <w:bottom w:val="single" w:sz="8" w:space="0" w:color="000000"/>
      </w:pBdr>
      <w:spacing w:beforeAutospacing="1" w:afterAutospacing="1"/>
      <w:jc w:val="center"/>
    </w:pPr>
    <w:rPr>
      <w:rFonts w:eastAsia="Times New Roman"/>
      <w:b/>
      <w:bCs/>
      <w:lang w:val="ru-RU"/>
    </w:rPr>
  </w:style>
  <w:style w:type="paragraph" w:customStyle="1" w:styleId="xl144">
    <w:name w:val="xl144"/>
    <w:basedOn w:val="a"/>
    <w:qFormat/>
    <w:rsid w:val="00744872"/>
    <w:pPr>
      <w:pBdr>
        <w:top w:val="single" w:sz="4" w:space="0" w:color="000000"/>
        <w:left w:val="single" w:sz="8" w:space="0" w:color="000000"/>
        <w:bottom w:val="single" w:sz="4" w:space="0" w:color="000000"/>
      </w:pBdr>
      <w:spacing w:beforeAutospacing="1" w:afterAutospacing="1"/>
      <w:textAlignment w:val="center"/>
    </w:pPr>
    <w:rPr>
      <w:rFonts w:eastAsia="Times New Roman"/>
      <w:b/>
      <w:bCs/>
      <w:lang w:val="ru-RU"/>
    </w:rPr>
  </w:style>
  <w:style w:type="paragraph" w:styleId="afff5">
    <w:name w:val="Balloon Text"/>
    <w:basedOn w:val="a"/>
    <w:uiPriority w:val="99"/>
    <w:semiHidden/>
    <w:unhideWhenUsed/>
    <w:qFormat/>
    <w:rsid w:val="00E77BDE"/>
    <w:rPr>
      <w:rFonts w:ascii="Tahoma" w:hAnsi="Tahoma" w:cs="Tahoma"/>
      <w:sz w:val="16"/>
      <w:szCs w:val="16"/>
    </w:rPr>
  </w:style>
  <w:style w:type="paragraph" w:customStyle="1" w:styleId="Standard">
    <w:name w:val="Standard"/>
    <w:qFormat/>
    <w:rsid w:val="00CC56A3"/>
    <w:pPr>
      <w:widowControl w:val="0"/>
      <w:textAlignment w:val="baseline"/>
    </w:pPr>
    <w:rPr>
      <w:rFonts w:ascii="Arial" w:eastAsia="SimSun" w:hAnsi="Arial" w:cs="Mangal"/>
      <w:kern w:val="2"/>
      <w:sz w:val="24"/>
      <w:szCs w:val="24"/>
      <w:lang w:val="ru-RU" w:eastAsia="zh-CN" w:bidi="hi-IN"/>
    </w:rPr>
  </w:style>
  <w:style w:type="paragraph" w:customStyle="1" w:styleId="39">
    <w:name w:val="Абзац списка3"/>
    <w:basedOn w:val="a"/>
    <w:qFormat/>
    <w:rsid w:val="00F93B1B"/>
    <w:pPr>
      <w:widowControl w:val="0"/>
      <w:ind w:left="720"/>
      <w:contextualSpacing/>
    </w:pPr>
    <w:rPr>
      <w:sz w:val="20"/>
      <w:szCs w:val="20"/>
      <w:lang w:val="ru-RU"/>
    </w:rPr>
  </w:style>
  <w:style w:type="paragraph" w:customStyle="1" w:styleId="afff6">
    <w:name w:val="Розпорядження"/>
    <w:basedOn w:val="a"/>
    <w:qFormat/>
    <w:pPr>
      <w:jc w:val="center"/>
    </w:pPr>
    <w:rPr>
      <w:lang w:val="ru-RU"/>
    </w:rPr>
  </w:style>
  <w:style w:type="table" w:styleId="afff7">
    <w:name w:val="Table Grid"/>
    <w:basedOn w:val="a1"/>
    <w:uiPriority w:val="39"/>
    <w:rsid w:val="00653C6B"/>
    <w:rPr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HTML Preformatted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1B2B"/>
    <w:rPr>
      <w:rFonts w:ascii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260EC"/>
    <w:pPr>
      <w:keepNext/>
      <w:spacing w:before="240" w:after="60"/>
      <w:jc w:val="both"/>
      <w:outlineLvl w:val="0"/>
    </w:pPr>
    <w:rPr>
      <w:rFonts w:ascii="Arial" w:eastAsia="Times New Roman" w:hAnsi="Arial" w:cs="Arial"/>
      <w:b/>
      <w:bCs/>
      <w:kern w:val="2"/>
      <w:sz w:val="32"/>
      <w:szCs w:val="32"/>
      <w:lang w:eastAsia="uk-UA"/>
    </w:rPr>
  </w:style>
  <w:style w:type="paragraph" w:styleId="2">
    <w:name w:val="heading 2"/>
    <w:basedOn w:val="a"/>
    <w:next w:val="a"/>
    <w:qFormat/>
    <w:rsid w:val="00E260EC"/>
    <w:pPr>
      <w:keepNext/>
      <w:spacing w:before="240" w:after="60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en-US" w:eastAsia="en-US"/>
    </w:rPr>
  </w:style>
  <w:style w:type="paragraph" w:styleId="3">
    <w:name w:val="heading 3"/>
    <w:basedOn w:val="a"/>
    <w:next w:val="a"/>
    <w:qFormat/>
    <w:rsid w:val="00E260EC"/>
    <w:pPr>
      <w:keepNext/>
      <w:spacing w:before="240" w:after="60"/>
      <w:jc w:val="both"/>
      <w:outlineLvl w:val="2"/>
    </w:pPr>
    <w:rPr>
      <w:rFonts w:ascii="Arial" w:eastAsia="Times New Roman" w:hAnsi="Arial" w:cs="Arial"/>
      <w:b/>
      <w:bCs/>
      <w:sz w:val="26"/>
      <w:szCs w:val="26"/>
      <w:lang w:val="de-DE" w:eastAsia="de-DE"/>
    </w:rPr>
  </w:style>
  <w:style w:type="paragraph" w:styleId="5">
    <w:name w:val="heading 5"/>
    <w:basedOn w:val="a"/>
    <w:next w:val="a"/>
    <w:link w:val="50"/>
    <w:qFormat/>
    <w:rsid w:val="00E260EC"/>
    <w:pPr>
      <w:keepNext/>
      <w:spacing w:line="360" w:lineRule="auto"/>
      <w:jc w:val="both"/>
      <w:outlineLvl w:val="4"/>
    </w:pPr>
    <w:rPr>
      <w:rFonts w:ascii="Arial Narrow" w:eastAsia="Times New Roman" w:hAnsi="Arial Narrow"/>
      <w:i/>
      <w:iCs/>
      <w:sz w:val="20"/>
      <w:szCs w:val="20"/>
      <w:lang w:val="cs-CZ" w:eastAsia="cs-CZ"/>
    </w:rPr>
  </w:style>
  <w:style w:type="paragraph" w:styleId="6">
    <w:name w:val="heading 6"/>
    <w:basedOn w:val="a"/>
    <w:next w:val="a"/>
    <w:link w:val="60"/>
    <w:qFormat/>
    <w:rsid w:val="00E260EC"/>
    <w:pPr>
      <w:spacing w:before="240" w:after="60"/>
      <w:jc w:val="both"/>
      <w:outlineLvl w:val="5"/>
    </w:pPr>
    <w:rPr>
      <w:rFonts w:eastAsia="Times New Roman"/>
      <w:b/>
      <w:bCs/>
      <w:sz w:val="22"/>
      <w:szCs w:val="22"/>
      <w:lang w:val="cs-CZ" w:eastAsia="cs-C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E260EC"/>
    <w:rPr>
      <w:rFonts w:ascii="Arial" w:eastAsia="Times New Roman" w:hAnsi="Arial" w:cs="Arial"/>
      <w:b/>
      <w:bCs/>
      <w:kern w:val="2"/>
      <w:sz w:val="32"/>
      <w:szCs w:val="32"/>
      <w:lang w:eastAsia="uk-UA"/>
    </w:rPr>
  </w:style>
  <w:style w:type="character" w:customStyle="1" w:styleId="20">
    <w:name w:val="Заголовок 2 Знак"/>
    <w:basedOn w:val="a0"/>
    <w:qFormat/>
    <w:rsid w:val="00E260EC"/>
    <w:rPr>
      <w:rFonts w:ascii="Arial" w:eastAsia="Times New Roman" w:hAnsi="Arial" w:cs="Arial"/>
      <w:b/>
      <w:bCs/>
      <w:i/>
      <w:iCs/>
      <w:sz w:val="28"/>
      <w:szCs w:val="28"/>
      <w:lang w:val="en-US"/>
    </w:rPr>
  </w:style>
  <w:style w:type="character" w:customStyle="1" w:styleId="30">
    <w:name w:val="Заголовок 3 Знак"/>
    <w:basedOn w:val="a0"/>
    <w:qFormat/>
    <w:rsid w:val="00E260EC"/>
    <w:rPr>
      <w:rFonts w:ascii="Arial" w:eastAsia="Times New Roman" w:hAnsi="Arial" w:cs="Arial"/>
      <w:b/>
      <w:bCs/>
      <w:sz w:val="26"/>
      <w:szCs w:val="26"/>
      <w:lang w:val="de-DE" w:eastAsia="de-DE"/>
    </w:rPr>
  </w:style>
  <w:style w:type="character" w:customStyle="1" w:styleId="50">
    <w:name w:val="Заголовок 5 Знак"/>
    <w:basedOn w:val="a0"/>
    <w:link w:val="5"/>
    <w:qFormat/>
    <w:rsid w:val="00E260EC"/>
    <w:rPr>
      <w:rFonts w:ascii="Arial Narrow" w:eastAsia="Times New Roman" w:hAnsi="Arial Narrow" w:cs="Times New Roman"/>
      <w:i/>
      <w:iCs/>
      <w:sz w:val="20"/>
      <w:szCs w:val="20"/>
      <w:lang w:val="cs-CZ" w:eastAsia="cs-CZ"/>
    </w:rPr>
  </w:style>
  <w:style w:type="character" w:customStyle="1" w:styleId="60">
    <w:name w:val="Заголовок 6 Знак"/>
    <w:basedOn w:val="a0"/>
    <w:link w:val="6"/>
    <w:qFormat/>
    <w:rsid w:val="00E260EC"/>
    <w:rPr>
      <w:rFonts w:ascii="Times New Roman" w:eastAsia="Times New Roman" w:hAnsi="Times New Roman" w:cs="Times New Roman"/>
      <w:b/>
      <w:bCs/>
      <w:lang w:val="cs-CZ" w:eastAsia="cs-CZ"/>
    </w:rPr>
  </w:style>
  <w:style w:type="character" w:customStyle="1" w:styleId="a3">
    <w:name w:val="Основной текст Знак"/>
    <w:basedOn w:val="a0"/>
    <w:qFormat/>
    <w:locked/>
    <w:rsid w:val="00E0517B"/>
    <w:rPr>
      <w:sz w:val="28"/>
      <w:lang w:eastAsia="ru-RU"/>
    </w:rPr>
  </w:style>
  <w:style w:type="character" w:customStyle="1" w:styleId="a4">
    <w:name w:val="Обычный (веб) Знак"/>
    <w:basedOn w:val="a0"/>
    <w:link w:val="a5"/>
    <w:qFormat/>
    <w:rsid w:val="00E0517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link w:val="110"/>
    <w:uiPriority w:val="99"/>
    <w:qFormat/>
    <w:locked/>
    <w:rsid w:val="00E260EC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-">
    <w:name w:val="Интернет-ссылка"/>
    <w:basedOn w:val="a0"/>
    <w:unhideWhenUsed/>
    <w:rsid w:val="00E260EC"/>
    <w:rPr>
      <w:color w:val="0000FF"/>
      <w:u w:val="single"/>
    </w:rPr>
  </w:style>
  <w:style w:type="character" w:customStyle="1" w:styleId="a6">
    <w:name w:val="Верхний колонтитул Знак"/>
    <w:basedOn w:val="a0"/>
    <w:uiPriority w:val="99"/>
    <w:qFormat/>
    <w:rsid w:val="00E260EC"/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StyleZakonu">
    <w:name w:val="StyleZakonu Знак"/>
    <w:link w:val="StyleZakonu0"/>
    <w:qFormat/>
    <w:locked/>
    <w:rsid w:val="00E260EC"/>
    <w:rPr>
      <w:lang w:eastAsia="ru-RU"/>
    </w:rPr>
  </w:style>
  <w:style w:type="character" w:customStyle="1" w:styleId="apple-converted-space">
    <w:name w:val="apple-converted-space"/>
    <w:basedOn w:val="a0"/>
    <w:qFormat/>
    <w:rsid w:val="00E260EC"/>
  </w:style>
  <w:style w:type="character" w:customStyle="1" w:styleId="rvts46">
    <w:name w:val="rvts46"/>
    <w:basedOn w:val="a0"/>
    <w:qFormat/>
    <w:rsid w:val="00E260EC"/>
  </w:style>
  <w:style w:type="character" w:customStyle="1" w:styleId="BodyTextChar">
    <w:name w:val="Body Text Char"/>
    <w:basedOn w:val="a0"/>
    <w:qFormat/>
    <w:locked/>
    <w:rsid w:val="00E260EC"/>
    <w:rPr>
      <w:sz w:val="24"/>
      <w:szCs w:val="24"/>
      <w:lang w:val="uk-UA" w:eastAsia="ru-RU" w:bidi="ar-SA"/>
    </w:rPr>
  </w:style>
  <w:style w:type="character" w:customStyle="1" w:styleId="Standardparagraph">
    <w:name w:val="Standard paragraph Знак Знак"/>
    <w:basedOn w:val="a0"/>
    <w:qFormat/>
    <w:locked/>
    <w:rsid w:val="00E260EC"/>
    <w:rPr>
      <w:sz w:val="24"/>
      <w:szCs w:val="24"/>
      <w:lang w:val="uk-UA" w:eastAsia="ru-RU" w:bidi="ar-SA"/>
    </w:rPr>
  </w:style>
  <w:style w:type="character" w:customStyle="1" w:styleId="a7">
    <w:name w:val="Основной текст_"/>
    <w:basedOn w:val="a0"/>
    <w:qFormat/>
    <w:rsid w:val="00E260EC"/>
    <w:rPr>
      <w:rFonts w:ascii="Times New Roman" w:hAnsi="Times New Roman" w:cs="Times New Roman"/>
      <w:sz w:val="23"/>
      <w:szCs w:val="23"/>
      <w:u w:val="none"/>
    </w:rPr>
  </w:style>
  <w:style w:type="character" w:customStyle="1" w:styleId="FranklinGothicDemi">
    <w:name w:val="Основной текст + Franklin Gothic Demi"/>
    <w:basedOn w:val="a7"/>
    <w:qFormat/>
    <w:rsid w:val="00E260EC"/>
    <w:rPr>
      <w:rFonts w:ascii="Franklin Gothic Demi" w:hAnsi="Franklin Gothic Demi" w:cs="Franklin Gothic Demi"/>
      <w:sz w:val="22"/>
      <w:szCs w:val="22"/>
      <w:u w:val="none"/>
    </w:rPr>
  </w:style>
  <w:style w:type="character" w:customStyle="1" w:styleId="a8">
    <w:name w:val="Основной текст с отступом Знак"/>
    <w:basedOn w:val="a0"/>
    <w:qFormat/>
    <w:rsid w:val="00E260E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">
    <w:name w:val="Основной текст 3 Знак"/>
    <w:basedOn w:val="a0"/>
    <w:link w:val="32"/>
    <w:qFormat/>
    <w:rsid w:val="00E260EC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character" w:customStyle="1" w:styleId="21">
    <w:name w:val="Основной текст (2)_"/>
    <w:basedOn w:val="a0"/>
    <w:link w:val="21"/>
    <w:qFormat/>
    <w:locked/>
    <w:rsid w:val="00E260EC"/>
    <w:rPr>
      <w:b/>
      <w:bCs/>
      <w:shd w:val="clear" w:color="auto" w:fill="FFFFFF"/>
    </w:rPr>
  </w:style>
  <w:style w:type="character" w:customStyle="1" w:styleId="12">
    <w:name w:val="Заголовок №1_"/>
    <w:basedOn w:val="a0"/>
    <w:link w:val="13"/>
    <w:qFormat/>
    <w:rsid w:val="00E260EC"/>
    <w:rPr>
      <w:spacing w:val="10"/>
      <w:sz w:val="12"/>
      <w:szCs w:val="12"/>
      <w:shd w:val="clear" w:color="auto" w:fill="FFFFFF"/>
    </w:rPr>
  </w:style>
  <w:style w:type="character" w:customStyle="1" w:styleId="33">
    <w:name w:val="Основной текст (3)_"/>
    <w:basedOn w:val="a0"/>
    <w:qFormat/>
    <w:rsid w:val="00E260EC"/>
    <w:rPr>
      <w:i/>
      <w:iCs/>
      <w:sz w:val="23"/>
      <w:szCs w:val="23"/>
      <w:shd w:val="clear" w:color="auto" w:fill="FFFFFF"/>
    </w:rPr>
  </w:style>
  <w:style w:type="character" w:customStyle="1" w:styleId="Exact">
    <w:name w:val="Основной текст Exact"/>
    <w:basedOn w:val="a0"/>
    <w:qFormat/>
    <w:rsid w:val="00E260EC"/>
    <w:rPr>
      <w:rFonts w:ascii="Palatino Linotype" w:hAnsi="Palatino Linotype" w:cs="Palatino Linotype"/>
      <w:spacing w:val="2"/>
      <w:sz w:val="23"/>
      <w:szCs w:val="23"/>
      <w:u w:val="none"/>
    </w:rPr>
  </w:style>
  <w:style w:type="character" w:customStyle="1" w:styleId="1ptExact">
    <w:name w:val="Основной текст + Интервал 1 pt Exact"/>
    <w:basedOn w:val="Exact"/>
    <w:qFormat/>
    <w:rsid w:val="00E260EC"/>
    <w:rPr>
      <w:rFonts w:ascii="Palatino Linotype" w:hAnsi="Palatino Linotype" w:cs="Palatino Linotype"/>
      <w:spacing w:val="26"/>
      <w:sz w:val="23"/>
      <w:szCs w:val="23"/>
      <w:u w:val="none"/>
    </w:rPr>
  </w:style>
  <w:style w:type="character" w:customStyle="1" w:styleId="9">
    <w:name w:val="Знак Знак9"/>
    <w:basedOn w:val="a0"/>
    <w:qFormat/>
    <w:locked/>
    <w:rsid w:val="00E260EC"/>
    <w:rPr>
      <w:sz w:val="24"/>
      <w:szCs w:val="24"/>
      <w:lang w:val="uk-UA" w:eastAsia="ru-RU" w:bidi="ar-SA"/>
    </w:rPr>
  </w:style>
  <w:style w:type="character" w:customStyle="1" w:styleId="FontStyle15">
    <w:name w:val="Font Style15"/>
    <w:basedOn w:val="a0"/>
    <w:qFormat/>
    <w:rsid w:val="00E260EC"/>
    <w:rPr>
      <w:rFonts w:ascii="Times New Roman" w:hAnsi="Times New Roman" w:cs="Times New Roman"/>
      <w:sz w:val="22"/>
      <w:szCs w:val="22"/>
    </w:rPr>
  </w:style>
  <w:style w:type="character" w:customStyle="1" w:styleId="FontStyle16">
    <w:name w:val="Font Style16"/>
    <w:basedOn w:val="a0"/>
    <w:qFormat/>
    <w:rsid w:val="00E260EC"/>
    <w:rPr>
      <w:rFonts w:ascii="Times New Roman" w:hAnsi="Times New Roman" w:cs="Times New Roman"/>
      <w:sz w:val="22"/>
      <w:szCs w:val="22"/>
    </w:rPr>
  </w:style>
  <w:style w:type="character" w:customStyle="1" w:styleId="22">
    <w:name w:val="Основной текст с отступом 2 Знак"/>
    <w:basedOn w:val="a0"/>
    <w:link w:val="22"/>
    <w:qFormat/>
    <w:rsid w:val="00E260E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Текст Знак"/>
    <w:basedOn w:val="a0"/>
    <w:qFormat/>
    <w:locked/>
    <w:rsid w:val="00E260EC"/>
    <w:rPr>
      <w:sz w:val="24"/>
      <w:szCs w:val="24"/>
      <w:lang w:eastAsia="ru-RU"/>
    </w:rPr>
  </w:style>
  <w:style w:type="character" w:customStyle="1" w:styleId="14">
    <w:name w:val="Текст Знак1"/>
    <w:basedOn w:val="a0"/>
    <w:uiPriority w:val="99"/>
    <w:semiHidden/>
    <w:qFormat/>
    <w:rsid w:val="00E260EC"/>
    <w:rPr>
      <w:rFonts w:ascii="Consolas" w:eastAsia="Calibri" w:hAnsi="Consolas" w:cs="Times New Roman"/>
      <w:sz w:val="21"/>
      <w:szCs w:val="21"/>
      <w:lang w:eastAsia="ru-RU"/>
    </w:rPr>
  </w:style>
  <w:style w:type="character" w:customStyle="1" w:styleId="WW8Num4z0">
    <w:name w:val="WW8Num4z0"/>
    <w:qFormat/>
    <w:rsid w:val="00E260EC"/>
    <w:rPr>
      <w:rFonts w:ascii="Times New Roman" w:eastAsia="Times New Roman" w:hAnsi="Times New Roman" w:cs="Times New Roman"/>
    </w:rPr>
  </w:style>
  <w:style w:type="character" w:customStyle="1" w:styleId="210">
    <w:name w:val="Основной текст с отступом 2 Знак1"/>
    <w:link w:val="23"/>
    <w:qFormat/>
    <w:rsid w:val="00E260EC"/>
  </w:style>
  <w:style w:type="character" w:customStyle="1" w:styleId="Absatz-Standardschriftart">
    <w:name w:val="Absatz-Standardschriftart"/>
    <w:qFormat/>
    <w:rsid w:val="00E260EC"/>
  </w:style>
  <w:style w:type="character" w:customStyle="1" w:styleId="15">
    <w:name w:val="Основной шрифт абзаца1"/>
    <w:qFormat/>
    <w:rsid w:val="00E260EC"/>
  </w:style>
  <w:style w:type="character" w:customStyle="1" w:styleId="aa">
    <w:name w:val="Символ нумерации"/>
    <w:qFormat/>
    <w:rsid w:val="00E260EC"/>
  </w:style>
  <w:style w:type="character" w:customStyle="1" w:styleId="7">
    <w:name w:val="Знак Знак7"/>
    <w:basedOn w:val="a0"/>
    <w:qFormat/>
    <w:locked/>
    <w:rsid w:val="00E260EC"/>
    <w:rPr>
      <w:sz w:val="24"/>
      <w:szCs w:val="24"/>
      <w:lang w:val="uk-UA" w:eastAsia="ru-RU" w:bidi="ar-SA"/>
    </w:rPr>
  </w:style>
  <w:style w:type="character" w:customStyle="1" w:styleId="HTML">
    <w:name w:val="Стандартный HTML Знак"/>
    <w:basedOn w:val="a0"/>
    <w:link w:val="HTML"/>
    <w:qFormat/>
    <w:rsid w:val="00E260EC"/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ab">
    <w:name w:val="Нижний колонтитул Знак"/>
    <w:basedOn w:val="a0"/>
    <w:uiPriority w:val="99"/>
    <w:qFormat/>
    <w:rsid w:val="00E260E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page number"/>
    <w:basedOn w:val="a0"/>
    <w:qFormat/>
    <w:rsid w:val="00E260EC"/>
  </w:style>
  <w:style w:type="character" w:styleId="ad">
    <w:name w:val="Strong"/>
    <w:basedOn w:val="a0"/>
    <w:uiPriority w:val="22"/>
    <w:qFormat/>
    <w:rsid w:val="00E260EC"/>
    <w:rPr>
      <w:b/>
      <w:bCs/>
    </w:rPr>
  </w:style>
  <w:style w:type="character" w:styleId="ae">
    <w:name w:val="Emphasis"/>
    <w:basedOn w:val="a0"/>
    <w:uiPriority w:val="20"/>
    <w:qFormat/>
    <w:rsid w:val="00E260EC"/>
    <w:rPr>
      <w:i/>
      <w:iCs/>
    </w:rPr>
  </w:style>
  <w:style w:type="character" w:customStyle="1" w:styleId="af">
    <w:name w:val="Основной текст + Малые прописные"/>
    <w:basedOn w:val="a7"/>
    <w:qFormat/>
    <w:rsid w:val="00E260EC"/>
    <w:rPr>
      <w:rFonts w:ascii="Times New Roman" w:hAnsi="Times New Roman" w:cs="Times New Roman"/>
      <w:smallCaps/>
      <w:sz w:val="22"/>
      <w:szCs w:val="22"/>
      <w:u w:val="none"/>
      <w:lang w:bidi="ar-SA"/>
    </w:rPr>
  </w:style>
  <w:style w:type="character" w:customStyle="1" w:styleId="af0">
    <w:name w:val="Основной текст + Полужирный"/>
    <w:basedOn w:val="a7"/>
    <w:qFormat/>
    <w:rsid w:val="00E260EC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111pt">
    <w:name w:val="Заголовок №1 + 11 pt"/>
    <w:basedOn w:val="12"/>
    <w:qFormat/>
    <w:rsid w:val="00E260EC"/>
    <w:rPr>
      <w:spacing w:val="0"/>
      <w:sz w:val="22"/>
      <w:szCs w:val="22"/>
      <w:shd w:val="clear" w:color="auto" w:fill="FFFFFF"/>
    </w:rPr>
  </w:style>
  <w:style w:type="character" w:customStyle="1" w:styleId="16">
    <w:name w:val="Заголовок №1"/>
    <w:basedOn w:val="12"/>
    <w:qFormat/>
    <w:rsid w:val="00E260EC"/>
    <w:rPr>
      <w:spacing w:val="10"/>
      <w:sz w:val="12"/>
      <w:szCs w:val="12"/>
      <w:u w:val="single"/>
      <w:shd w:val="clear" w:color="auto" w:fill="FFFFFF"/>
    </w:rPr>
  </w:style>
  <w:style w:type="character" w:customStyle="1" w:styleId="8pt">
    <w:name w:val="Основной текст + 8 pt"/>
    <w:basedOn w:val="a7"/>
    <w:qFormat/>
    <w:rsid w:val="00E260EC"/>
    <w:rPr>
      <w:rFonts w:ascii="Times New Roman" w:hAnsi="Times New Roman" w:cs="Times New Roman"/>
      <w:smallCaps/>
      <w:sz w:val="16"/>
      <w:szCs w:val="16"/>
      <w:u w:val="none"/>
      <w:lang w:bidi="ar-SA"/>
    </w:rPr>
  </w:style>
  <w:style w:type="character" w:customStyle="1" w:styleId="af1">
    <w:name w:val="Основной текст + Курсив"/>
    <w:basedOn w:val="a7"/>
    <w:qFormat/>
    <w:rsid w:val="00E260EC"/>
    <w:rPr>
      <w:rFonts w:ascii="Times New Roman" w:hAnsi="Times New Roman" w:cs="Times New Roman"/>
      <w:i/>
      <w:iCs/>
      <w:spacing w:val="20"/>
      <w:sz w:val="23"/>
      <w:szCs w:val="23"/>
      <w:u w:val="none"/>
      <w:lang w:bidi="ar-SA"/>
    </w:rPr>
  </w:style>
  <w:style w:type="character" w:customStyle="1" w:styleId="211pt">
    <w:name w:val="Основной текст (2) + 11 pt"/>
    <w:basedOn w:val="21"/>
    <w:qFormat/>
    <w:rsid w:val="00E260EC"/>
    <w:rPr>
      <w:b/>
      <w:bCs/>
      <w:shd w:val="clear" w:color="auto" w:fill="FFFFFF"/>
    </w:rPr>
  </w:style>
  <w:style w:type="character" w:customStyle="1" w:styleId="9pt">
    <w:name w:val="Основной текст + 9 pt"/>
    <w:basedOn w:val="a7"/>
    <w:qFormat/>
    <w:rsid w:val="00E260EC"/>
    <w:rPr>
      <w:rFonts w:ascii="Times New Roman" w:hAnsi="Times New Roman" w:cs="Times New Roman"/>
      <w:sz w:val="18"/>
      <w:szCs w:val="18"/>
      <w:u w:val="none"/>
      <w:lang w:bidi="ar-SA"/>
    </w:rPr>
  </w:style>
  <w:style w:type="character" w:customStyle="1" w:styleId="24">
    <w:name w:val="Основной текст (2) + Не полужирный"/>
    <w:basedOn w:val="21"/>
    <w:qFormat/>
    <w:rsid w:val="00E260EC"/>
    <w:rPr>
      <w:b/>
      <w:bCs/>
      <w:shd w:val="clear" w:color="auto" w:fill="FFFFFF"/>
    </w:rPr>
  </w:style>
  <w:style w:type="character" w:customStyle="1" w:styleId="af2">
    <w:name w:val="Обычный + По ширине Знак"/>
    <w:basedOn w:val="a0"/>
    <w:qFormat/>
    <w:rsid w:val="00E260E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40">
    <w:name w:val="Обычный + 14 пт Знак"/>
    <w:basedOn w:val="a0"/>
    <w:link w:val="141"/>
    <w:qFormat/>
    <w:rsid w:val="00E260E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tyleAwt">
    <w:name w:val="StyleAwt Знак"/>
    <w:basedOn w:val="a0"/>
    <w:link w:val="StyleAwt"/>
    <w:qFormat/>
    <w:locked/>
    <w:rsid w:val="00E260EC"/>
    <w:rPr>
      <w:rFonts w:ascii="Times New Roman" w:eastAsia="Times New Roman" w:hAnsi="Times New Roman" w:cs="Times New Roman"/>
      <w:b/>
      <w:i/>
      <w:sz w:val="18"/>
      <w:szCs w:val="20"/>
      <w:u w:val="single"/>
      <w:lang w:eastAsia="ru-RU"/>
    </w:rPr>
  </w:style>
  <w:style w:type="character" w:customStyle="1" w:styleId="af3">
    <w:name w:val="Название Знак"/>
    <w:basedOn w:val="a0"/>
    <w:qFormat/>
    <w:rsid w:val="00E260E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WW8Num2z0">
    <w:name w:val="WW8Num2z0"/>
    <w:qFormat/>
    <w:rsid w:val="00E260EC"/>
    <w:rPr>
      <w:rFonts w:ascii="Times New Roman" w:hAnsi="Times New Roman" w:cs="Times New Roman"/>
    </w:rPr>
  </w:style>
  <w:style w:type="character" w:customStyle="1" w:styleId="WW-Absatz-Standardschriftart">
    <w:name w:val="WW-Absatz-Standardschriftart"/>
    <w:qFormat/>
    <w:rsid w:val="00E260EC"/>
  </w:style>
  <w:style w:type="character" w:customStyle="1" w:styleId="WW-Absatz-Standardschriftart1">
    <w:name w:val="WW-Absatz-Standardschriftart1"/>
    <w:qFormat/>
    <w:rsid w:val="00E260EC"/>
  </w:style>
  <w:style w:type="character" w:customStyle="1" w:styleId="WW-Absatz-Standardschriftart11">
    <w:name w:val="WW-Absatz-Standardschriftart11"/>
    <w:qFormat/>
    <w:rsid w:val="00E260EC"/>
  </w:style>
  <w:style w:type="character" w:customStyle="1" w:styleId="WW-Absatz-Standardschriftart111">
    <w:name w:val="WW-Absatz-Standardschriftart111"/>
    <w:qFormat/>
    <w:rsid w:val="00E260EC"/>
  </w:style>
  <w:style w:type="character" w:customStyle="1" w:styleId="WW8Num3z0">
    <w:name w:val="WW8Num3z0"/>
    <w:qFormat/>
    <w:rsid w:val="00E260EC"/>
    <w:rPr>
      <w:rFonts w:ascii="Symbol" w:hAnsi="Symbol" w:cs="OpenSymbol"/>
    </w:rPr>
  </w:style>
  <w:style w:type="character" w:customStyle="1" w:styleId="WW-Absatz-Standardschriftart1111">
    <w:name w:val="WW-Absatz-Standardschriftart1111"/>
    <w:qFormat/>
    <w:rsid w:val="00E260EC"/>
  </w:style>
  <w:style w:type="character" w:customStyle="1" w:styleId="WW-Absatz-Standardschriftart11111">
    <w:name w:val="WW-Absatz-Standardschriftart11111"/>
    <w:qFormat/>
    <w:rsid w:val="00E260EC"/>
  </w:style>
  <w:style w:type="character" w:customStyle="1" w:styleId="WW-Absatz-Standardschriftart111111">
    <w:name w:val="WW-Absatz-Standardschriftart111111"/>
    <w:qFormat/>
    <w:rsid w:val="00E260EC"/>
  </w:style>
  <w:style w:type="character" w:customStyle="1" w:styleId="WW-Absatz-Standardschriftart1111111">
    <w:name w:val="WW-Absatz-Standardschriftart1111111"/>
    <w:qFormat/>
    <w:rsid w:val="00E260EC"/>
  </w:style>
  <w:style w:type="character" w:customStyle="1" w:styleId="WW-Absatz-Standardschriftart11111111">
    <w:name w:val="WW-Absatz-Standardschriftart11111111"/>
    <w:qFormat/>
    <w:rsid w:val="00E260EC"/>
  </w:style>
  <w:style w:type="character" w:customStyle="1" w:styleId="RTFNum21">
    <w:name w:val="RTF_Num 2 1"/>
    <w:qFormat/>
    <w:rsid w:val="00E260EC"/>
    <w:rPr>
      <w:rFonts w:ascii="Times New Roman" w:hAnsi="Times New Roman" w:cs="Times New Roman"/>
    </w:rPr>
  </w:style>
  <w:style w:type="character" w:customStyle="1" w:styleId="af4">
    <w:name w:val="Маркеры списка"/>
    <w:qFormat/>
    <w:rsid w:val="00E260EC"/>
    <w:rPr>
      <w:rFonts w:ascii="OpenSymbol" w:eastAsia="OpenSymbol" w:hAnsi="OpenSymbol" w:cs="OpenSymbol"/>
    </w:rPr>
  </w:style>
  <w:style w:type="character" w:customStyle="1" w:styleId="af5">
    <w:name w:val="Символ нумерації"/>
    <w:qFormat/>
    <w:rsid w:val="00E260EC"/>
  </w:style>
  <w:style w:type="character" w:customStyle="1" w:styleId="af6">
    <w:name w:val="Подзаголовок Знак"/>
    <w:basedOn w:val="a0"/>
    <w:qFormat/>
    <w:rsid w:val="00E260EC"/>
    <w:rPr>
      <w:rFonts w:ascii="Arial" w:eastAsia="MS Mincho" w:hAnsi="Arial" w:cs="Tahoma"/>
      <w:i/>
      <w:iCs/>
      <w:spacing w:val="-3"/>
      <w:w w:val="101"/>
      <w:sz w:val="28"/>
      <w:szCs w:val="28"/>
      <w:u w:val="single"/>
      <w:lang w:eastAsia="ar-SA"/>
    </w:rPr>
  </w:style>
  <w:style w:type="character" w:customStyle="1" w:styleId="Standardparagraph1">
    <w:name w:val="Standard paragraph Знак Знак1"/>
    <w:basedOn w:val="a0"/>
    <w:qFormat/>
    <w:locked/>
    <w:rsid w:val="00E260EC"/>
    <w:rPr>
      <w:sz w:val="24"/>
      <w:szCs w:val="24"/>
      <w:lang w:val="uk-UA" w:eastAsia="ru-RU" w:bidi="ar-SA"/>
    </w:rPr>
  </w:style>
  <w:style w:type="character" w:customStyle="1" w:styleId="25">
    <w:name w:val="Основной текст 2 Знак"/>
    <w:basedOn w:val="a0"/>
    <w:qFormat/>
    <w:rsid w:val="00E260E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4">
    <w:name w:val="Основной текст с отступом 3 Знак"/>
    <w:basedOn w:val="a0"/>
    <w:qFormat/>
    <w:rsid w:val="00E260EC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infopar1">
    <w:name w:val="info_par1"/>
    <w:basedOn w:val="a0"/>
    <w:qFormat/>
    <w:rsid w:val="00E260EC"/>
    <w:rPr>
      <w:rFonts w:ascii="Verdana" w:hAnsi="Verdana"/>
      <w:b w:val="0"/>
      <w:bCs w:val="0"/>
      <w:color w:val="4B614B"/>
      <w:sz w:val="11"/>
      <w:szCs w:val="11"/>
    </w:rPr>
  </w:style>
  <w:style w:type="character" w:customStyle="1" w:styleId="infosubtitle1">
    <w:name w:val="info_subtitle1"/>
    <w:basedOn w:val="a0"/>
    <w:qFormat/>
    <w:rsid w:val="00E260EC"/>
    <w:rPr>
      <w:rFonts w:ascii="Verdana" w:hAnsi="Verdana"/>
      <w:b w:val="0"/>
      <w:bCs w:val="0"/>
      <w:color w:val="4B614B"/>
      <w:sz w:val="12"/>
      <w:szCs w:val="12"/>
    </w:rPr>
  </w:style>
  <w:style w:type="character" w:customStyle="1" w:styleId="Exact0">
    <w:name w:val="Подпись к картинке Exact"/>
    <w:basedOn w:val="a0"/>
    <w:qFormat/>
    <w:rsid w:val="00E260EC"/>
    <w:rPr>
      <w:spacing w:val="10"/>
      <w:sz w:val="21"/>
      <w:szCs w:val="21"/>
      <w:shd w:val="clear" w:color="auto" w:fill="FFFFFF"/>
    </w:rPr>
  </w:style>
  <w:style w:type="character" w:customStyle="1" w:styleId="af7">
    <w:name w:val="Посещённая гиперссылка"/>
    <w:basedOn w:val="a0"/>
    <w:uiPriority w:val="99"/>
    <w:rsid w:val="00E260EC"/>
    <w:rPr>
      <w:color w:val="800080"/>
      <w:u w:val="single"/>
    </w:rPr>
  </w:style>
  <w:style w:type="character" w:customStyle="1" w:styleId="rvts23">
    <w:name w:val="rvts23"/>
    <w:basedOn w:val="a0"/>
    <w:qFormat/>
    <w:rsid w:val="00E260EC"/>
  </w:style>
  <w:style w:type="character" w:customStyle="1" w:styleId="af8">
    <w:name w:val="Основний текст_"/>
    <w:basedOn w:val="a0"/>
    <w:qFormat/>
    <w:locked/>
    <w:rsid w:val="00E260EC"/>
    <w:rPr>
      <w:shd w:val="clear" w:color="auto" w:fill="FFFFFF"/>
    </w:rPr>
  </w:style>
  <w:style w:type="character" w:customStyle="1" w:styleId="26">
    <w:name w:val="Основний текст (2)_"/>
    <w:basedOn w:val="a0"/>
    <w:link w:val="27"/>
    <w:qFormat/>
    <w:locked/>
    <w:rsid w:val="00E260EC"/>
    <w:rPr>
      <w:b/>
      <w:bCs/>
      <w:shd w:val="clear" w:color="auto" w:fill="FFFFFF"/>
    </w:rPr>
  </w:style>
  <w:style w:type="character" w:customStyle="1" w:styleId="28">
    <w:name w:val="Заголовок №2_"/>
    <w:basedOn w:val="a0"/>
    <w:qFormat/>
    <w:locked/>
    <w:rsid w:val="00E260EC"/>
    <w:rPr>
      <w:b/>
      <w:bCs/>
      <w:shd w:val="clear" w:color="auto" w:fill="FFFFFF"/>
    </w:rPr>
  </w:style>
  <w:style w:type="character" w:customStyle="1" w:styleId="120">
    <w:name w:val="Заголовок №1 (2)_"/>
    <w:basedOn w:val="a0"/>
    <w:link w:val="120"/>
    <w:qFormat/>
    <w:locked/>
    <w:rsid w:val="00E260EC"/>
    <w:rPr>
      <w:b/>
      <w:bCs/>
      <w:shd w:val="clear" w:color="auto" w:fill="FFFFFF"/>
    </w:rPr>
  </w:style>
  <w:style w:type="character" w:customStyle="1" w:styleId="11pt">
    <w:name w:val="Основний текст + 11 pt"/>
    <w:basedOn w:val="af8"/>
    <w:qFormat/>
    <w:rsid w:val="00E260EC"/>
    <w:rPr>
      <w:b/>
      <w:bCs/>
      <w:sz w:val="22"/>
      <w:szCs w:val="22"/>
      <w:shd w:val="clear" w:color="auto" w:fill="FFFFFF"/>
    </w:rPr>
  </w:style>
  <w:style w:type="character" w:customStyle="1" w:styleId="29">
    <w:name w:val="Основний текст (2)"/>
    <w:basedOn w:val="26"/>
    <w:qFormat/>
    <w:rsid w:val="00E260EC"/>
    <w:rPr>
      <w:b/>
      <w:bCs/>
      <w:shd w:val="clear" w:color="auto" w:fill="FFFFFF"/>
    </w:rPr>
  </w:style>
  <w:style w:type="character" w:customStyle="1" w:styleId="2pt">
    <w:name w:val="Основний текст + Інтервал 2 pt"/>
    <w:basedOn w:val="af8"/>
    <w:qFormat/>
    <w:rsid w:val="00E260EC"/>
    <w:rPr>
      <w:spacing w:val="50"/>
      <w:shd w:val="clear" w:color="auto" w:fill="FFFFFF"/>
    </w:rPr>
  </w:style>
  <w:style w:type="character" w:customStyle="1" w:styleId="212pt">
    <w:name w:val="Заголовок №2 + 12 pt"/>
    <w:basedOn w:val="28"/>
    <w:qFormat/>
    <w:rsid w:val="00E260EC"/>
    <w:rPr>
      <w:b/>
      <w:bCs/>
      <w:sz w:val="24"/>
      <w:szCs w:val="24"/>
      <w:shd w:val="clear" w:color="auto" w:fill="FFFFFF"/>
    </w:rPr>
  </w:style>
  <w:style w:type="character" w:customStyle="1" w:styleId="220">
    <w:name w:val="Основний текст (2)2"/>
    <w:basedOn w:val="26"/>
    <w:qFormat/>
    <w:rsid w:val="00E260EC"/>
    <w:rPr>
      <w:b/>
      <w:bCs/>
      <w:shd w:val="clear" w:color="auto" w:fill="FFFFFF"/>
    </w:rPr>
  </w:style>
  <w:style w:type="character" w:customStyle="1" w:styleId="35">
    <w:name w:val="Заголовок №3_"/>
    <w:basedOn w:val="a0"/>
    <w:link w:val="36"/>
    <w:qFormat/>
    <w:rsid w:val="0099353F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10">
    <w:name w:val="Основной текст с отступом 3 Знак1"/>
    <w:basedOn w:val="33"/>
    <w:link w:val="37"/>
    <w:qFormat/>
    <w:rsid w:val="0099353F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4"/>
      <w:u w:val="none"/>
      <w:shd w:val="clear" w:color="auto" w:fill="FFFFFF"/>
      <w:lang w:val="uk-UA" w:eastAsia="uk-UA" w:bidi="uk-UA"/>
    </w:rPr>
  </w:style>
  <w:style w:type="character" w:customStyle="1" w:styleId="af9">
    <w:name w:val="Текст выноски Знак"/>
    <w:basedOn w:val="a0"/>
    <w:uiPriority w:val="99"/>
    <w:semiHidden/>
    <w:qFormat/>
    <w:rsid w:val="00E77BDE"/>
    <w:rPr>
      <w:rFonts w:ascii="Tahoma" w:eastAsia="Calibri" w:hAnsi="Tahoma" w:cs="Tahoma"/>
      <w:sz w:val="16"/>
      <w:szCs w:val="16"/>
      <w:lang w:eastAsia="ru-RU"/>
    </w:rPr>
  </w:style>
  <w:style w:type="character" w:customStyle="1" w:styleId="rvts0">
    <w:name w:val="rvts0"/>
    <w:qFormat/>
    <w:rsid w:val="00CC56A3"/>
  </w:style>
  <w:style w:type="character" w:customStyle="1" w:styleId="st">
    <w:name w:val="st"/>
    <w:qFormat/>
    <w:rsid w:val="00F93B1B"/>
  </w:style>
  <w:style w:type="paragraph" w:customStyle="1" w:styleId="afa">
    <w:name w:val="Заголовок"/>
    <w:basedOn w:val="a"/>
    <w:next w:val="afb"/>
    <w:qFormat/>
    <w:rsid w:val="00E260EC"/>
    <w:pPr>
      <w:keepNext/>
      <w:spacing w:before="240" w:after="120"/>
      <w:jc w:val="both"/>
    </w:pPr>
    <w:rPr>
      <w:rFonts w:ascii="Arial" w:eastAsia="MS Mincho" w:hAnsi="Arial" w:cs="Tahoma"/>
      <w:sz w:val="28"/>
      <w:szCs w:val="28"/>
      <w:lang w:eastAsia="ar-SA"/>
    </w:rPr>
  </w:style>
  <w:style w:type="paragraph" w:styleId="afb">
    <w:name w:val="Body Text"/>
    <w:basedOn w:val="a"/>
    <w:unhideWhenUsed/>
    <w:rsid w:val="00E0517B"/>
    <w:pPr>
      <w:jc w:val="both"/>
    </w:pPr>
    <w:rPr>
      <w:rFonts w:asciiTheme="minorHAnsi" w:hAnsiTheme="minorHAnsi" w:cstheme="minorBidi"/>
      <w:sz w:val="28"/>
      <w:szCs w:val="22"/>
    </w:rPr>
  </w:style>
  <w:style w:type="paragraph" w:styleId="afc">
    <w:name w:val="List"/>
    <w:basedOn w:val="afb"/>
    <w:rsid w:val="00E260EC"/>
    <w:rPr>
      <w:rFonts w:ascii="Times New Roman" w:eastAsia="Times New Roman" w:hAnsi="Times New Roman" w:cs="Tahoma"/>
      <w:szCs w:val="20"/>
      <w:lang w:eastAsia="ar-SA"/>
    </w:rPr>
  </w:style>
  <w:style w:type="paragraph" w:styleId="afd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styleId="afe">
    <w:name w:val="index heading"/>
    <w:basedOn w:val="a"/>
    <w:qFormat/>
    <w:pPr>
      <w:suppressLineNumbers/>
    </w:pPr>
    <w:rPr>
      <w:rFonts w:cs="Lucida Sans"/>
    </w:rPr>
  </w:style>
  <w:style w:type="paragraph" w:styleId="aff">
    <w:name w:val="List Paragraph"/>
    <w:basedOn w:val="a"/>
    <w:uiPriority w:val="34"/>
    <w:qFormat/>
    <w:rsid w:val="00E007A7"/>
    <w:pPr>
      <w:ind w:left="720"/>
      <w:contextualSpacing/>
    </w:pPr>
  </w:style>
  <w:style w:type="paragraph" w:styleId="a5">
    <w:name w:val="Normal (Web)"/>
    <w:basedOn w:val="a"/>
    <w:link w:val="a4"/>
    <w:qFormat/>
    <w:rsid w:val="00D15163"/>
    <w:pPr>
      <w:spacing w:beforeAutospacing="1" w:afterAutospacing="1"/>
    </w:pPr>
    <w:rPr>
      <w:rFonts w:eastAsia="Times New Roman"/>
      <w:lang w:val="ru-RU"/>
    </w:rPr>
  </w:style>
  <w:style w:type="paragraph" w:customStyle="1" w:styleId="aff0">
    <w:name w:val="Верхний и нижний колонтитулы"/>
    <w:basedOn w:val="a"/>
    <w:qFormat/>
  </w:style>
  <w:style w:type="paragraph" w:styleId="aff1">
    <w:name w:val="header"/>
    <w:basedOn w:val="a"/>
    <w:uiPriority w:val="99"/>
    <w:unhideWhenUsed/>
    <w:rsid w:val="00E260EC"/>
    <w:pPr>
      <w:tabs>
        <w:tab w:val="center" w:pos="4819"/>
        <w:tab w:val="right" w:pos="9639"/>
      </w:tabs>
      <w:jc w:val="both"/>
    </w:pPr>
    <w:rPr>
      <w:rFonts w:eastAsia="Times New Roman"/>
      <w:lang w:eastAsia="uk-UA"/>
    </w:rPr>
  </w:style>
  <w:style w:type="paragraph" w:customStyle="1" w:styleId="StyleZakonu0">
    <w:name w:val="StyleZakonu"/>
    <w:basedOn w:val="a"/>
    <w:link w:val="StyleZakonu"/>
    <w:qFormat/>
    <w:rsid w:val="00E260EC"/>
    <w:pPr>
      <w:spacing w:after="60" w:line="220" w:lineRule="exact"/>
      <w:ind w:firstLine="284"/>
      <w:jc w:val="both"/>
    </w:pPr>
    <w:rPr>
      <w:rFonts w:asciiTheme="minorHAnsi" w:hAnsiTheme="minorHAnsi" w:cstheme="minorBidi"/>
      <w:sz w:val="22"/>
      <w:szCs w:val="22"/>
    </w:rPr>
  </w:style>
  <w:style w:type="paragraph" w:customStyle="1" w:styleId="rvps2">
    <w:name w:val="rvps2"/>
    <w:basedOn w:val="a"/>
    <w:qFormat/>
    <w:rsid w:val="00E260EC"/>
    <w:pPr>
      <w:spacing w:beforeAutospacing="1" w:afterAutospacing="1"/>
      <w:jc w:val="both"/>
    </w:pPr>
    <w:rPr>
      <w:rFonts w:eastAsia="Times New Roman"/>
      <w:lang w:eastAsia="uk-UA"/>
    </w:rPr>
  </w:style>
  <w:style w:type="paragraph" w:customStyle="1" w:styleId="aff2">
    <w:name w:val="Знак Знак Знак Знак Знак Знак Знак Знак Знак Знак Знак Знак Знак Знак Знак Знак Знак Знак Знак"/>
    <w:basedOn w:val="a"/>
    <w:qFormat/>
    <w:rsid w:val="00E260EC"/>
    <w:pPr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ff3">
    <w:name w:val="Body Text Indent"/>
    <w:basedOn w:val="a"/>
    <w:rsid w:val="00E260EC"/>
    <w:pPr>
      <w:spacing w:after="120"/>
      <w:ind w:left="283"/>
      <w:jc w:val="both"/>
    </w:pPr>
    <w:rPr>
      <w:rFonts w:eastAsia="Times New Roman"/>
    </w:rPr>
  </w:style>
  <w:style w:type="paragraph" w:styleId="32">
    <w:name w:val="Body Text 3"/>
    <w:basedOn w:val="a"/>
    <w:link w:val="31"/>
    <w:qFormat/>
    <w:rsid w:val="00E260EC"/>
    <w:pPr>
      <w:spacing w:after="120"/>
      <w:jc w:val="both"/>
    </w:pPr>
    <w:rPr>
      <w:rFonts w:eastAsia="Times New Roman"/>
      <w:sz w:val="16"/>
      <w:szCs w:val="16"/>
      <w:lang w:val="ru-RU"/>
    </w:rPr>
  </w:style>
  <w:style w:type="paragraph" w:customStyle="1" w:styleId="27">
    <w:name w:val="Основной текст (2)"/>
    <w:basedOn w:val="a"/>
    <w:link w:val="26"/>
    <w:qFormat/>
    <w:rsid w:val="00E260EC"/>
    <w:pPr>
      <w:widowControl w:val="0"/>
      <w:shd w:val="clear" w:color="auto" w:fill="FFFFFF"/>
      <w:spacing w:after="240" w:line="274" w:lineRule="exact"/>
      <w:jc w:val="center"/>
    </w:pPr>
    <w:rPr>
      <w:rFonts w:asciiTheme="minorHAnsi" w:hAnsiTheme="minorHAnsi" w:cstheme="minorBidi"/>
      <w:b/>
      <w:bCs/>
      <w:sz w:val="22"/>
      <w:szCs w:val="22"/>
      <w:lang w:eastAsia="en-US"/>
    </w:rPr>
  </w:style>
  <w:style w:type="paragraph" w:customStyle="1" w:styleId="110">
    <w:name w:val="Заголовок №11"/>
    <w:basedOn w:val="a"/>
    <w:link w:val="11"/>
    <w:qFormat/>
    <w:rsid w:val="00E260EC"/>
    <w:pPr>
      <w:widowControl w:val="0"/>
      <w:shd w:val="clear" w:color="auto" w:fill="FFFFFF"/>
      <w:spacing w:line="269" w:lineRule="exact"/>
      <w:jc w:val="both"/>
      <w:outlineLvl w:val="0"/>
    </w:pPr>
    <w:rPr>
      <w:rFonts w:asciiTheme="minorHAnsi" w:hAnsiTheme="minorHAnsi" w:cstheme="minorBidi"/>
      <w:spacing w:val="10"/>
      <w:sz w:val="12"/>
      <w:szCs w:val="12"/>
      <w:lang w:eastAsia="en-US"/>
    </w:rPr>
  </w:style>
  <w:style w:type="paragraph" w:customStyle="1" w:styleId="38">
    <w:name w:val="Основной текст (3)"/>
    <w:basedOn w:val="a"/>
    <w:qFormat/>
    <w:rsid w:val="00E260EC"/>
    <w:pPr>
      <w:widowControl w:val="0"/>
      <w:shd w:val="clear" w:color="auto" w:fill="FFFFFF"/>
      <w:spacing w:before="240" w:line="274" w:lineRule="exact"/>
      <w:jc w:val="both"/>
    </w:pPr>
    <w:rPr>
      <w:rFonts w:asciiTheme="minorHAnsi" w:hAnsiTheme="minorHAnsi" w:cstheme="minorBidi"/>
      <w:i/>
      <w:iCs/>
      <w:sz w:val="23"/>
      <w:szCs w:val="23"/>
      <w:lang w:eastAsia="en-US"/>
    </w:rPr>
  </w:style>
  <w:style w:type="paragraph" w:customStyle="1" w:styleId="Style7">
    <w:name w:val="Style7"/>
    <w:basedOn w:val="a"/>
    <w:qFormat/>
    <w:rsid w:val="00E260EC"/>
    <w:pPr>
      <w:widowControl w:val="0"/>
      <w:spacing w:line="274" w:lineRule="exact"/>
      <w:jc w:val="both"/>
    </w:pPr>
    <w:rPr>
      <w:rFonts w:eastAsia="Times New Roman"/>
      <w:lang w:val="ru-RU"/>
    </w:rPr>
  </w:style>
  <w:style w:type="paragraph" w:customStyle="1" w:styleId="Style8">
    <w:name w:val="Style8"/>
    <w:basedOn w:val="a"/>
    <w:qFormat/>
    <w:rsid w:val="00E260EC"/>
    <w:pPr>
      <w:widowControl w:val="0"/>
      <w:spacing w:line="274" w:lineRule="exact"/>
      <w:ind w:firstLine="120"/>
      <w:jc w:val="both"/>
    </w:pPr>
    <w:rPr>
      <w:rFonts w:eastAsia="Times New Roman"/>
      <w:lang w:val="ru-RU"/>
    </w:rPr>
  </w:style>
  <w:style w:type="paragraph" w:styleId="23">
    <w:name w:val="Body Text Indent 2"/>
    <w:basedOn w:val="a"/>
    <w:link w:val="210"/>
    <w:qFormat/>
    <w:rsid w:val="00E260EC"/>
    <w:pPr>
      <w:spacing w:after="120" w:line="480" w:lineRule="auto"/>
      <w:ind w:left="283"/>
      <w:jc w:val="both"/>
    </w:pPr>
    <w:rPr>
      <w:rFonts w:eastAsia="Times New Roman"/>
    </w:rPr>
  </w:style>
  <w:style w:type="paragraph" w:customStyle="1" w:styleId="4">
    <w:name w:val="заголовок 4"/>
    <w:basedOn w:val="a"/>
    <w:next w:val="a"/>
    <w:qFormat/>
    <w:rsid w:val="00E260EC"/>
    <w:pPr>
      <w:keepNext/>
      <w:ind w:firstLine="1701"/>
      <w:jc w:val="both"/>
    </w:pPr>
    <w:rPr>
      <w:rFonts w:ascii="Bookman Old Style" w:eastAsia="Times New Roman" w:hAnsi="Bookman Old Style"/>
      <w:sz w:val="27"/>
      <w:szCs w:val="27"/>
      <w:lang w:val="ru-RU"/>
    </w:rPr>
  </w:style>
  <w:style w:type="paragraph" w:customStyle="1" w:styleId="CharCharCharChar">
    <w:name w:val="Char Знак Знак Char Знак Знак Char Знак Знак Char Знак Знак Знак Знак Знак Знак Знак Знак Знак Знак Знак Знак Знак Знак Знак Знак Знак Знак Знак"/>
    <w:basedOn w:val="a"/>
    <w:qFormat/>
    <w:rsid w:val="00E260EC"/>
    <w:pPr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17">
    <w:name w:val="Абзац списка1"/>
    <w:basedOn w:val="a"/>
    <w:uiPriority w:val="99"/>
    <w:qFormat/>
    <w:rsid w:val="00E260EC"/>
    <w:pPr>
      <w:ind w:left="720"/>
      <w:contextualSpacing/>
      <w:jc w:val="both"/>
    </w:pPr>
    <w:rPr>
      <w:rFonts w:eastAsia="Times New Roman"/>
    </w:rPr>
  </w:style>
  <w:style w:type="paragraph" w:styleId="aff4">
    <w:name w:val="Plain Text"/>
    <w:basedOn w:val="a"/>
    <w:unhideWhenUsed/>
    <w:qFormat/>
    <w:rsid w:val="00E260EC"/>
    <w:pPr>
      <w:jc w:val="both"/>
    </w:pPr>
    <w:rPr>
      <w:rFonts w:asciiTheme="minorHAnsi" w:hAnsiTheme="minorHAnsi" w:cstheme="minorBidi"/>
    </w:rPr>
  </w:style>
  <w:style w:type="paragraph" w:customStyle="1" w:styleId="2a">
    <w:name w:val="Название2"/>
    <w:basedOn w:val="a"/>
    <w:qFormat/>
    <w:rsid w:val="00E260EC"/>
    <w:pPr>
      <w:suppressLineNumbers/>
      <w:spacing w:before="120" w:after="120"/>
      <w:jc w:val="both"/>
    </w:pPr>
    <w:rPr>
      <w:rFonts w:eastAsia="Times New Roman" w:cs="Tahoma"/>
      <w:i/>
      <w:iCs/>
      <w:lang w:eastAsia="ar-SA"/>
    </w:rPr>
  </w:style>
  <w:style w:type="paragraph" w:customStyle="1" w:styleId="2b">
    <w:name w:val="Указатель2"/>
    <w:basedOn w:val="a"/>
    <w:qFormat/>
    <w:rsid w:val="00E260EC"/>
    <w:pPr>
      <w:suppressLineNumbers/>
      <w:jc w:val="both"/>
    </w:pPr>
    <w:rPr>
      <w:rFonts w:eastAsia="Times New Roman" w:cs="Tahoma"/>
      <w:lang w:eastAsia="ar-SA"/>
    </w:rPr>
  </w:style>
  <w:style w:type="paragraph" w:customStyle="1" w:styleId="18">
    <w:name w:val="Название1"/>
    <w:basedOn w:val="a"/>
    <w:qFormat/>
    <w:rsid w:val="00E260EC"/>
    <w:pPr>
      <w:suppressLineNumbers/>
      <w:spacing w:before="120" w:after="120"/>
      <w:jc w:val="both"/>
    </w:pPr>
    <w:rPr>
      <w:rFonts w:eastAsia="Times New Roman" w:cs="Tahoma"/>
      <w:i/>
      <w:iCs/>
      <w:lang w:eastAsia="ar-SA"/>
    </w:rPr>
  </w:style>
  <w:style w:type="paragraph" w:customStyle="1" w:styleId="13">
    <w:name w:val="Указатель1"/>
    <w:basedOn w:val="a"/>
    <w:link w:val="12"/>
    <w:qFormat/>
    <w:rsid w:val="00E260EC"/>
    <w:pPr>
      <w:suppressLineNumbers/>
      <w:jc w:val="both"/>
    </w:pPr>
    <w:rPr>
      <w:rFonts w:eastAsia="Times New Roman" w:cs="Tahoma"/>
      <w:lang w:eastAsia="ar-SA"/>
    </w:rPr>
  </w:style>
  <w:style w:type="paragraph" w:styleId="HTML0">
    <w:name w:val="HTML Preformatted"/>
    <w:basedOn w:val="a"/>
    <w:qFormat/>
    <w:rsid w:val="00E260E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both"/>
    </w:pPr>
    <w:rPr>
      <w:rFonts w:ascii="Courier New" w:eastAsia="Times New Roman" w:hAnsi="Courier New" w:cs="Courier New"/>
      <w:sz w:val="20"/>
      <w:szCs w:val="20"/>
      <w:lang w:val="ru-RU"/>
    </w:rPr>
  </w:style>
  <w:style w:type="paragraph" w:styleId="aff5">
    <w:name w:val="footer"/>
    <w:basedOn w:val="a"/>
    <w:uiPriority w:val="99"/>
    <w:rsid w:val="00E260EC"/>
    <w:pPr>
      <w:tabs>
        <w:tab w:val="center" w:pos="4677"/>
        <w:tab w:val="right" w:pos="9355"/>
      </w:tabs>
      <w:jc w:val="both"/>
    </w:pPr>
    <w:rPr>
      <w:rFonts w:eastAsia="Times New Roman"/>
    </w:rPr>
  </w:style>
  <w:style w:type="paragraph" w:customStyle="1" w:styleId="aff6">
    <w:name w:val="Обычный + По ширине"/>
    <w:basedOn w:val="a"/>
    <w:qFormat/>
    <w:rsid w:val="00E260EC"/>
    <w:pPr>
      <w:jc w:val="both"/>
    </w:pPr>
    <w:rPr>
      <w:rFonts w:eastAsia="Times New Roman"/>
    </w:rPr>
  </w:style>
  <w:style w:type="paragraph" w:customStyle="1" w:styleId="141">
    <w:name w:val="Обычный + 14 пт"/>
    <w:basedOn w:val="a"/>
    <w:link w:val="140"/>
    <w:qFormat/>
    <w:rsid w:val="00E260EC"/>
    <w:pPr>
      <w:jc w:val="both"/>
    </w:pPr>
    <w:rPr>
      <w:rFonts w:eastAsia="Times New Roman"/>
      <w:sz w:val="28"/>
    </w:rPr>
  </w:style>
  <w:style w:type="paragraph" w:customStyle="1" w:styleId="Iniiaieeoaeno">
    <w:name w:val="Iniiaiee oaeno"/>
    <w:qFormat/>
    <w:rsid w:val="00E260EC"/>
    <w:pPr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yleAwt0">
    <w:name w:val="StyleAwt"/>
    <w:basedOn w:val="a"/>
    <w:qFormat/>
    <w:rsid w:val="00E260EC"/>
    <w:pPr>
      <w:spacing w:line="220" w:lineRule="exact"/>
      <w:jc w:val="both"/>
    </w:pPr>
    <w:rPr>
      <w:rFonts w:eastAsia="Times New Roman"/>
      <w:b/>
      <w:i/>
      <w:sz w:val="18"/>
      <w:szCs w:val="20"/>
      <w:u w:val="single"/>
    </w:rPr>
  </w:style>
  <w:style w:type="paragraph" w:styleId="aff7">
    <w:name w:val="Title"/>
    <w:basedOn w:val="a"/>
    <w:qFormat/>
    <w:rsid w:val="00E260EC"/>
    <w:pPr>
      <w:jc w:val="center"/>
    </w:pPr>
    <w:rPr>
      <w:rFonts w:eastAsia="Times New Roman"/>
      <w:b/>
      <w:sz w:val="28"/>
      <w:szCs w:val="20"/>
    </w:rPr>
  </w:style>
  <w:style w:type="paragraph" w:customStyle="1" w:styleId="aff8">
    <w:name w:val="Назва"/>
    <w:basedOn w:val="a"/>
    <w:qFormat/>
    <w:rsid w:val="00E260EC"/>
    <w:pPr>
      <w:suppressLineNumbers/>
      <w:spacing w:before="120" w:after="120" w:line="276" w:lineRule="auto"/>
      <w:jc w:val="both"/>
    </w:pPr>
    <w:rPr>
      <w:rFonts w:cs="Mangal"/>
      <w:i/>
      <w:iCs/>
      <w:lang w:eastAsia="ar-SA"/>
    </w:rPr>
  </w:style>
  <w:style w:type="paragraph" w:customStyle="1" w:styleId="aff9">
    <w:name w:val="Покажчик"/>
    <w:basedOn w:val="a"/>
    <w:qFormat/>
    <w:rsid w:val="00E260EC"/>
    <w:pPr>
      <w:suppressLineNumbers/>
      <w:spacing w:after="200" w:line="276" w:lineRule="auto"/>
      <w:jc w:val="both"/>
    </w:pPr>
    <w:rPr>
      <w:rFonts w:cs="Mangal"/>
      <w:lang w:eastAsia="ar-SA"/>
    </w:rPr>
  </w:style>
  <w:style w:type="paragraph" w:styleId="affa">
    <w:name w:val="Subtitle"/>
    <w:basedOn w:val="a"/>
    <w:next w:val="afb"/>
    <w:qFormat/>
    <w:rsid w:val="00E260EC"/>
    <w:pPr>
      <w:keepNext/>
      <w:spacing w:before="240" w:after="120"/>
      <w:jc w:val="center"/>
    </w:pPr>
    <w:rPr>
      <w:rFonts w:ascii="Arial" w:eastAsia="MS Mincho" w:hAnsi="Arial" w:cs="Tahoma"/>
      <w:i/>
      <w:iCs/>
      <w:spacing w:val="-3"/>
      <w:w w:val="101"/>
      <w:sz w:val="28"/>
      <w:szCs w:val="28"/>
      <w:u w:val="single"/>
      <w:lang w:eastAsia="ar-SA"/>
    </w:rPr>
  </w:style>
  <w:style w:type="paragraph" w:customStyle="1" w:styleId="WW-">
    <w:name w:val="WW-Название объекта"/>
    <w:basedOn w:val="a"/>
    <w:qFormat/>
    <w:rsid w:val="00E260EC"/>
    <w:pPr>
      <w:jc w:val="center"/>
    </w:pPr>
    <w:rPr>
      <w:rFonts w:eastAsia="Times New Roman"/>
      <w:b/>
      <w:szCs w:val="20"/>
      <w:lang w:eastAsia="ar-SA"/>
    </w:rPr>
  </w:style>
  <w:style w:type="paragraph" w:customStyle="1" w:styleId="2c">
    <w:name w:val="Цитата2"/>
    <w:basedOn w:val="a"/>
    <w:qFormat/>
    <w:rsid w:val="00E260EC"/>
    <w:pPr>
      <w:widowControl w:val="0"/>
      <w:shd w:val="clear" w:color="auto" w:fill="FFFFFF"/>
      <w:spacing w:before="1526" w:line="274" w:lineRule="exact"/>
      <w:ind w:left="10" w:right="115" w:firstLine="821"/>
      <w:jc w:val="both"/>
    </w:pPr>
    <w:rPr>
      <w:rFonts w:eastAsia="Lucida Sans Unicode" w:cs="Tahoma"/>
      <w:lang w:bidi="ru-RU"/>
    </w:rPr>
  </w:style>
  <w:style w:type="paragraph" w:customStyle="1" w:styleId="affb">
    <w:name w:val="Содержимое таблицы"/>
    <w:basedOn w:val="a"/>
    <w:qFormat/>
    <w:rsid w:val="00E260EC"/>
    <w:pPr>
      <w:suppressLineNumbers/>
      <w:spacing w:after="200" w:line="276" w:lineRule="auto"/>
      <w:jc w:val="both"/>
    </w:pPr>
    <w:rPr>
      <w:lang w:eastAsia="ar-SA"/>
    </w:rPr>
  </w:style>
  <w:style w:type="paragraph" w:customStyle="1" w:styleId="affc">
    <w:name w:val="Заголовок таблицы"/>
    <w:basedOn w:val="affb"/>
    <w:qFormat/>
    <w:rsid w:val="00E260EC"/>
    <w:pPr>
      <w:jc w:val="center"/>
    </w:pPr>
    <w:rPr>
      <w:b/>
      <w:bCs/>
    </w:rPr>
  </w:style>
  <w:style w:type="paragraph" w:customStyle="1" w:styleId="affd">
    <w:name w:val="Содержимое врезки"/>
    <w:basedOn w:val="afb"/>
    <w:qFormat/>
    <w:rsid w:val="00E260EC"/>
    <w:pPr>
      <w:spacing w:after="120"/>
      <w:jc w:val="left"/>
    </w:pPr>
    <w:rPr>
      <w:rFonts w:ascii="Times New Roman" w:eastAsia="Times New Roman" w:hAnsi="Times New Roman" w:cs="Times New Roman"/>
      <w:spacing w:val="-3"/>
      <w:w w:val="101"/>
      <w:sz w:val="24"/>
      <w:szCs w:val="20"/>
      <w:u w:val="single"/>
      <w:lang w:eastAsia="ar-SA"/>
    </w:rPr>
  </w:style>
  <w:style w:type="paragraph" w:customStyle="1" w:styleId="affe">
    <w:name w:val="Вміст таблиці"/>
    <w:basedOn w:val="a"/>
    <w:qFormat/>
    <w:rsid w:val="00E260EC"/>
    <w:pPr>
      <w:suppressLineNumbers/>
      <w:spacing w:after="200" w:line="276" w:lineRule="auto"/>
      <w:jc w:val="both"/>
    </w:pPr>
    <w:rPr>
      <w:lang w:eastAsia="ar-SA"/>
    </w:rPr>
  </w:style>
  <w:style w:type="paragraph" w:customStyle="1" w:styleId="afff">
    <w:name w:val="Заголовок таблиці"/>
    <w:basedOn w:val="affe"/>
    <w:qFormat/>
    <w:rsid w:val="00E260EC"/>
    <w:pPr>
      <w:jc w:val="center"/>
    </w:pPr>
    <w:rPr>
      <w:b/>
      <w:bCs/>
    </w:rPr>
  </w:style>
  <w:style w:type="paragraph" w:customStyle="1" w:styleId="afff0">
    <w:name w:val="Вміст кадру"/>
    <w:basedOn w:val="afb"/>
    <w:qFormat/>
    <w:rsid w:val="00E260EC"/>
    <w:pPr>
      <w:spacing w:after="120"/>
      <w:jc w:val="left"/>
    </w:pPr>
    <w:rPr>
      <w:rFonts w:ascii="Times New Roman" w:eastAsia="Times New Roman" w:hAnsi="Times New Roman" w:cs="Times New Roman"/>
      <w:spacing w:val="-3"/>
      <w:w w:val="101"/>
      <w:sz w:val="24"/>
      <w:szCs w:val="20"/>
      <w:u w:val="single"/>
      <w:lang w:eastAsia="ar-SA"/>
    </w:rPr>
  </w:style>
  <w:style w:type="paragraph" w:styleId="2d">
    <w:name w:val="Body Text 2"/>
    <w:basedOn w:val="a"/>
    <w:qFormat/>
    <w:rsid w:val="00E260EC"/>
    <w:pPr>
      <w:spacing w:after="120" w:line="480" w:lineRule="auto"/>
      <w:jc w:val="both"/>
    </w:pPr>
    <w:rPr>
      <w:rFonts w:eastAsia="Times New Roman"/>
    </w:rPr>
  </w:style>
  <w:style w:type="paragraph" w:styleId="37">
    <w:name w:val="Body Text Indent 3"/>
    <w:basedOn w:val="a"/>
    <w:link w:val="310"/>
    <w:qFormat/>
    <w:rsid w:val="00E260EC"/>
    <w:pPr>
      <w:spacing w:after="120"/>
      <w:ind w:left="283"/>
      <w:jc w:val="both"/>
    </w:pPr>
    <w:rPr>
      <w:rFonts w:eastAsia="Times New Roman"/>
      <w:sz w:val="16"/>
      <w:szCs w:val="16"/>
    </w:rPr>
  </w:style>
  <w:style w:type="paragraph" w:customStyle="1" w:styleId="infopar">
    <w:name w:val="info_par"/>
    <w:basedOn w:val="a"/>
    <w:qFormat/>
    <w:rsid w:val="00E260EC"/>
    <w:pPr>
      <w:spacing w:beforeAutospacing="1" w:afterAutospacing="1"/>
      <w:jc w:val="both"/>
    </w:pPr>
    <w:rPr>
      <w:rFonts w:ascii="Verdana" w:eastAsia="Times New Roman" w:hAnsi="Verdana"/>
      <w:color w:val="4B614B"/>
      <w:sz w:val="11"/>
      <w:szCs w:val="11"/>
      <w:lang w:val="ru-RU"/>
    </w:rPr>
  </w:style>
  <w:style w:type="paragraph" w:customStyle="1" w:styleId="infosubtitle">
    <w:name w:val="info_subtitle"/>
    <w:basedOn w:val="a"/>
    <w:qFormat/>
    <w:rsid w:val="00E260EC"/>
    <w:pPr>
      <w:spacing w:beforeAutospacing="1" w:afterAutospacing="1"/>
      <w:jc w:val="both"/>
    </w:pPr>
    <w:rPr>
      <w:rFonts w:ascii="Verdana" w:eastAsia="Times New Roman" w:hAnsi="Verdana"/>
      <w:color w:val="4B614B"/>
      <w:sz w:val="12"/>
      <w:szCs w:val="12"/>
      <w:lang w:val="ru-RU"/>
    </w:rPr>
  </w:style>
  <w:style w:type="paragraph" w:customStyle="1" w:styleId="afff1">
    <w:name w:val="a"/>
    <w:basedOn w:val="a"/>
    <w:qFormat/>
    <w:rsid w:val="00E260EC"/>
    <w:pPr>
      <w:spacing w:beforeAutospacing="1" w:afterAutospacing="1"/>
      <w:jc w:val="both"/>
    </w:pPr>
    <w:rPr>
      <w:rFonts w:eastAsia="Times New Roman"/>
      <w:lang w:val="ru-RU"/>
    </w:rPr>
  </w:style>
  <w:style w:type="paragraph" w:customStyle="1" w:styleId="acxspmiddle">
    <w:name w:val="acxspmiddle"/>
    <w:basedOn w:val="a"/>
    <w:qFormat/>
    <w:rsid w:val="00E260EC"/>
    <w:pPr>
      <w:spacing w:beforeAutospacing="1" w:afterAutospacing="1"/>
      <w:jc w:val="both"/>
    </w:pPr>
    <w:rPr>
      <w:rFonts w:eastAsia="Times New Roman"/>
      <w:lang w:val="ru-RU"/>
    </w:rPr>
  </w:style>
  <w:style w:type="paragraph" w:customStyle="1" w:styleId="acxsplast">
    <w:name w:val="acxsplast"/>
    <w:basedOn w:val="a"/>
    <w:qFormat/>
    <w:rsid w:val="00E260EC"/>
    <w:pPr>
      <w:spacing w:beforeAutospacing="1" w:afterAutospacing="1"/>
      <w:jc w:val="both"/>
    </w:pPr>
    <w:rPr>
      <w:rFonts w:eastAsia="Times New Roman"/>
      <w:lang w:val="ru-RU"/>
    </w:rPr>
  </w:style>
  <w:style w:type="paragraph" w:styleId="afff2">
    <w:name w:val="No Spacing"/>
    <w:uiPriority w:val="1"/>
    <w:qFormat/>
    <w:rsid w:val="00E260EC"/>
    <w:pPr>
      <w:widowControl w:val="0"/>
    </w:pPr>
    <w:rPr>
      <w:rFonts w:ascii="Times New Roman" w:eastAsia="Times New Roman" w:hAnsi="Times New Roman" w:cs="Calibri"/>
      <w:sz w:val="20"/>
      <w:szCs w:val="20"/>
      <w:lang w:val="ru-RU" w:eastAsia="ar-SA"/>
    </w:rPr>
  </w:style>
  <w:style w:type="paragraph" w:customStyle="1" w:styleId="afff3">
    <w:name w:val="Подпись к картинке"/>
    <w:basedOn w:val="a"/>
    <w:qFormat/>
    <w:rsid w:val="00E260EC"/>
    <w:pPr>
      <w:widowControl w:val="0"/>
      <w:shd w:val="clear" w:color="auto" w:fill="FFFFFF"/>
      <w:spacing w:line="595" w:lineRule="exact"/>
      <w:jc w:val="both"/>
    </w:pPr>
    <w:rPr>
      <w:rFonts w:asciiTheme="minorHAnsi" w:hAnsiTheme="minorHAnsi" w:cstheme="minorBidi"/>
      <w:spacing w:val="10"/>
      <w:sz w:val="21"/>
      <w:szCs w:val="21"/>
      <w:lang w:eastAsia="en-US"/>
    </w:rPr>
  </w:style>
  <w:style w:type="paragraph" w:customStyle="1" w:styleId="afff4">
    <w:name w:val="Текст в заданном формате"/>
    <w:basedOn w:val="a"/>
    <w:qFormat/>
    <w:rsid w:val="00E260EC"/>
    <w:pPr>
      <w:widowControl w:val="0"/>
      <w:jc w:val="both"/>
    </w:pPr>
    <w:rPr>
      <w:rFonts w:ascii="Courier New" w:eastAsia="Times New Roman" w:hAnsi="Courier New" w:cs="Courier New"/>
      <w:kern w:val="2"/>
      <w:sz w:val="20"/>
      <w:szCs w:val="20"/>
      <w:lang w:eastAsia="uk-UA"/>
    </w:rPr>
  </w:style>
  <w:style w:type="paragraph" w:customStyle="1" w:styleId="Default">
    <w:name w:val="Default"/>
    <w:qFormat/>
    <w:rsid w:val="00E260EC"/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customStyle="1" w:styleId="rvps6">
    <w:name w:val="rvps6"/>
    <w:basedOn w:val="a"/>
    <w:qFormat/>
    <w:rsid w:val="00E260EC"/>
    <w:pPr>
      <w:spacing w:beforeAutospacing="1" w:afterAutospacing="1"/>
      <w:jc w:val="both"/>
    </w:pPr>
    <w:rPr>
      <w:rFonts w:eastAsia="Times New Roman"/>
      <w:lang w:val="ru-RU"/>
    </w:rPr>
  </w:style>
  <w:style w:type="paragraph" w:customStyle="1" w:styleId="19">
    <w:name w:val="Основний текст1"/>
    <w:basedOn w:val="a"/>
    <w:qFormat/>
    <w:rsid w:val="00E260EC"/>
    <w:pPr>
      <w:widowControl w:val="0"/>
      <w:shd w:val="clear" w:color="auto" w:fill="FFFFFF"/>
      <w:spacing w:line="274" w:lineRule="exact"/>
      <w:jc w:val="center"/>
    </w:pPr>
    <w:rPr>
      <w:rFonts w:asciiTheme="minorHAnsi" w:hAnsiTheme="minorHAnsi" w:cstheme="minorBidi"/>
      <w:sz w:val="22"/>
      <w:szCs w:val="22"/>
      <w:lang w:eastAsia="en-US"/>
    </w:rPr>
  </w:style>
  <w:style w:type="paragraph" w:customStyle="1" w:styleId="211">
    <w:name w:val="Основний текст (2)1"/>
    <w:basedOn w:val="a"/>
    <w:qFormat/>
    <w:rsid w:val="00E260EC"/>
    <w:pPr>
      <w:widowControl w:val="0"/>
      <w:shd w:val="clear" w:color="auto" w:fill="FFFFFF"/>
      <w:spacing w:line="269" w:lineRule="exact"/>
      <w:ind w:firstLine="400"/>
      <w:jc w:val="both"/>
    </w:pPr>
    <w:rPr>
      <w:rFonts w:asciiTheme="minorHAnsi" w:hAnsiTheme="minorHAnsi" w:cstheme="minorBidi"/>
      <w:b/>
      <w:bCs/>
      <w:sz w:val="22"/>
      <w:szCs w:val="22"/>
      <w:lang w:eastAsia="en-US"/>
    </w:rPr>
  </w:style>
  <w:style w:type="paragraph" w:customStyle="1" w:styleId="2e">
    <w:name w:val="Заголовок №2"/>
    <w:basedOn w:val="a"/>
    <w:qFormat/>
    <w:rsid w:val="00E260EC"/>
    <w:pPr>
      <w:widowControl w:val="0"/>
      <w:shd w:val="clear" w:color="auto" w:fill="FFFFFF"/>
      <w:spacing w:line="269" w:lineRule="exact"/>
      <w:ind w:firstLine="700"/>
      <w:jc w:val="both"/>
      <w:outlineLvl w:val="1"/>
    </w:pPr>
    <w:rPr>
      <w:rFonts w:asciiTheme="minorHAnsi" w:hAnsiTheme="minorHAnsi" w:cstheme="minorBidi"/>
      <w:b/>
      <w:bCs/>
      <w:sz w:val="22"/>
      <w:szCs w:val="22"/>
      <w:lang w:eastAsia="en-US"/>
    </w:rPr>
  </w:style>
  <w:style w:type="paragraph" w:customStyle="1" w:styleId="121">
    <w:name w:val="Заголовок №1 (2)"/>
    <w:basedOn w:val="a"/>
    <w:qFormat/>
    <w:rsid w:val="00E260EC"/>
    <w:pPr>
      <w:widowControl w:val="0"/>
      <w:shd w:val="clear" w:color="auto" w:fill="FFFFFF"/>
      <w:spacing w:line="266" w:lineRule="exact"/>
      <w:ind w:firstLine="700"/>
      <w:jc w:val="both"/>
      <w:outlineLvl w:val="0"/>
    </w:pPr>
    <w:rPr>
      <w:rFonts w:asciiTheme="minorHAnsi" w:hAnsiTheme="minorHAnsi" w:cstheme="minorBidi"/>
      <w:b/>
      <w:bCs/>
      <w:sz w:val="22"/>
      <w:szCs w:val="22"/>
      <w:lang w:eastAsia="en-US"/>
    </w:rPr>
  </w:style>
  <w:style w:type="paragraph" w:customStyle="1" w:styleId="justifyfull">
    <w:name w:val="justifyfull"/>
    <w:basedOn w:val="a"/>
    <w:qFormat/>
    <w:rsid w:val="00502AD2"/>
    <w:pPr>
      <w:spacing w:beforeAutospacing="1" w:afterAutospacing="1"/>
    </w:pPr>
    <w:rPr>
      <w:rFonts w:eastAsia="Times New Roman"/>
      <w:lang w:val="ru-RU"/>
    </w:rPr>
  </w:style>
  <w:style w:type="paragraph" w:customStyle="1" w:styleId="36">
    <w:name w:val="Заголовок №3"/>
    <w:basedOn w:val="a"/>
    <w:link w:val="35"/>
    <w:qFormat/>
    <w:rsid w:val="0099353F"/>
    <w:pPr>
      <w:widowControl w:val="0"/>
      <w:shd w:val="clear" w:color="auto" w:fill="FFFFFF"/>
      <w:spacing w:before="240" w:after="360" w:line="0" w:lineRule="atLeast"/>
      <w:outlineLvl w:val="2"/>
    </w:pPr>
    <w:rPr>
      <w:rFonts w:eastAsia="Times New Roman"/>
      <w:b/>
      <w:bCs/>
      <w:sz w:val="22"/>
      <w:szCs w:val="22"/>
      <w:lang w:eastAsia="en-US"/>
    </w:rPr>
  </w:style>
  <w:style w:type="paragraph" w:customStyle="1" w:styleId="2f">
    <w:name w:val="Абзац списка2"/>
    <w:basedOn w:val="a"/>
    <w:qFormat/>
    <w:rsid w:val="001C55C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uk-UA"/>
    </w:rPr>
  </w:style>
  <w:style w:type="paragraph" w:customStyle="1" w:styleId="p1">
    <w:name w:val="p1"/>
    <w:basedOn w:val="a"/>
    <w:qFormat/>
    <w:rsid w:val="00D85788"/>
    <w:pPr>
      <w:spacing w:beforeAutospacing="1" w:afterAutospacing="1"/>
    </w:pPr>
    <w:rPr>
      <w:rFonts w:eastAsia="Times New Roman"/>
      <w:lang w:eastAsia="uk-UA"/>
    </w:rPr>
  </w:style>
  <w:style w:type="paragraph" w:customStyle="1" w:styleId="p3">
    <w:name w:val="p3"/>
    <w:basedOn w:val="a"/>
    <w:qFormat/>
    <w:rsid w:val="0006509A"/>
    <w:pPr>
      <w:spacing w:beforeAutospacing="1" w:afterAutospacing="1"/>
    </w:pPr>
    <w:rPr>
      <w:rFonts w:eastAsia="Times New Roman"/>
      <w:lang w:eastAsia="uk-UA"/>
    </w:rPr>
  </w:style>
  <w:style w:type="paragraph" w:customStyle="1" w:styleId="font5">
    <w:name w:val="font5"/>
    <w:basedOn w:val="a"/>
    <w:qFormat/>
    <w:rsid w:val="00744872"/>
    <w:pPr>
      <w:spacing w:beforeAutospacing="1" w:afterAutospacing="1"/>
    </w:pPr>
    <w:rPr>
      <w:rFonts w:eastAsia="Times New Roman"/>
      <w:lang w:val="ru-RU"/>
    </w:rPr>
  </w:style>
  <w:style w:type="paragraph" w:customStyle="1" w:styleId="font6">
    <w:name w:val="font6"/>
    <w:basedOn w:val="a"/>
    <w:qFormat/>
    <w:rsid w:val="00744872"/>
    <w:pPr>
      <w:spacing w:beforeAutospacing="1" w:afterAutospacing="1"/>
    </w:pPr>
    <w:rPr>
      <w:rFonts w:ascii="Tahoma" w:eastAsia="Times New Roman" w:hAnsi="Tahoma" w:cs="Tahoma"/>
      <w:color w:val="000000"/>
      <w:sz w:val="16"/>
      <w:szCs w:val="16"/>
      <w:lang w:val="ru-RU"/>
    </w:rPr>
  </w:style>
  <w:style w:type="paragraph" w:customStyle="1" w:styleId="font7">
    <w:name w:val="font7"/>
    <w:basedOn w:val="a"/>
    <w:qFormat/>
    <w:rsid w:val="00744872"/>
    <w:pPr>
      <w:spacing w:beforeAutospacing="1" w:afterAutospacing="1"/>
    </w:pPr>
    <w:rPr>
      <w:rFonts w:ascii="Tahoma" w:eastAsia="Times New Roman" w:hAnsi="Tahoma" w:cs="Tahoma"/>
      <w:b/>
      <w:bCs/>
      <w:color w:val="000000"/>
      <w:sz w:val="16"/>
      <w:szCs w:val="16"/>
      <w:lang w:val="ru-RU"/>
    </w:rPr>
  </w:style>
  <w:style w:type="paragraph" w:customStyle="1" w:styleId="xl65">
    <w:name w:val="xl65"/>
    <w:basedOn w:val="a"/>
    <w:qFormat/>
    <w:rsid w:val="00744872"/>
    <w:pPr>
      <w:spacing w:beforeAutospacing="1" w:afterAutospacing="1"/>
      <w:jc w:val="center"/>
    </w:pPr>
    <w:rPr>
      <w:rFonts w:eastAsia="Times New Roman"/>
      <w:sz w:val="22"/>
      <w:szCs w:val="22"/>
      <w:lang w:val="ru-RU"/>
    </w:rPr>
  </w:style>
  <w:style w:type="paragraph" w:customStyle="1" w:styleId="xl66">
    <w:name w:val="xl66"/>
    <w:basedOn w:val="a"/>
    <w:qFormat/>
    <w:rsid w:val="0074487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</w:pPr>
    <w:rPr>
      <w:rFonts w:eastAsia="Times New Roman"/>
      <w:sz w:val="22"/>
      <w:szCs w:val="22"/>
      <w:lang w:val="ru-RU"/>
    </w:rPr>
  </w:style>
  <w:style w:type="paragraph" w:customStyle="1" w:styleId="xl67">
    <w:name w:val="xl67"/>
    <w:basedOn w:val="a"/>
    <w:qFormat/>
    <w:rsid w:val="00744872"/>
    <w:pPr>
      <w:spacing w:beforeAutospacing="1" w:afterAutospacing="1"/>
    </w:pPr>
    <w:rPr>
      <w:rFonts w:ascii="Arial" w:eastAsia="Times New Roman" w:hAnsi="Arial" w:cs="Arial"/>
      <w:lang w:val="ru-RU"/>
    </w:rPr>
  </w:style>
  <w:style w:type="paragraph" w:customStyle="1" w:styleId="xl68">
    <w:name w:val="xl68"/>
    <w:basedOn w:val="a"/>
    <w:qFormat/>
    <w:rsid w:val="00744872"/>
    <w:pPr>
      <w:pBdr>
        <w:left w:val="single" w:sz="4" w:space="0" w:color="000000"/>
        <w:right w:val="single" w:sz="4" w:space="0" w:color="000000"/>
      </w:pBdr>
      <w:spacing w:beforeAutospacing="1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69">
    <w:name w:val="xl69"/>
    <w:basedOn w:val="a"/>
    <w:qFormat/>
    <w:rsid w:val="0074487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70">
    <w:name w:val="xl70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eastAsia="Times New Roman"/>
      <w:sz w:val="28"/>
      <w:szCs w:val="28"/>
      <w:lang w:val="ru-RU"/>
    </w:rPr>
  </w:style>
  <w:style w:type="paragraph" w:customStyle="1" w:styleId="xl71">
    <w:name w:val="xl71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72">
    <w:name w:val="xl72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eastAsia="Times New Roman"/>
      <w:sz w:val="28"/>
      <w:szCs w:val="28"/>
      <w:lang w:val="ru-RU"/>
    </w:rPr>
  </w:style>
  <w:style w:type="paragraph" w:customStyle="1" w:styleId="xl73">
    <w:name w:val="xl73"/>
    <w:basedOn w:val="a"/>
    <w:qFormat/>
    <w:rsid w:val="0074487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4">
    <w:name w:val="xl74"/>
    <w:basedOn w:val="a"/>
    <w:qFormat/>
    <w:rsid w:val="00744872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5">
    <w:name w:val="xl75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6">
    <w:name w:val="xl76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7">
    <w:name w:val="xl77"/>
    <w:basedOn w:val="a"/>
    <w:qFormat/>
    <w:rsid w:val="0074487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8">
    <w:name w:val="xl78"/>
    <w:basedOn w:val="a"/>
    <w:qFormat/>
    <w:rsid w:val="00744872"/>
    <w:pPr>
      <w:pBdr>
        <w:top w:val="single" w:sz="4" w:space="0" w:color="000000"/>
        <w:left w:val="single" w:sz="4" w:space="0" w:color="000000"/>
        <w:right w:val="single" w:sz="8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79">
    <w:name w:val="xl79"/>
    <w:basedOn w:val="a"/>
    <w:qFormat/>
    <w:rsid w:val="00744872"/>
    <w:pPr>
      <w:pBdr>
        <w:top w:val="single" w:sz="4" w:space="0" w:color="000000"/>
        <w:bottom w:val="single" w:sz="4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0">
    <w:name w:val="xl80"/>
    <w:basedOn w:val="a"/>
    <w:qFormat/>
    <w:rsid w:val="00744872"/>
    <w:pPr>
      <w:pBdr>
        <w:bottom w:val="single" w:sz="4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1">
    <w:name w:val="xl81"/>
    <w:basedOn w:val="a"/>
    <w:qFormat/>
    <w:rsid w:val="00744872"/>
    <w:pPr>
      <w:spacing w:beforeAutospacing="1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2">
    <w:name w:val="xl82"/>
    <w:basedOn w:val="a"/>
    <w:qFormat/>
    <w:rsid w:val="00744872"/>
    <w:pPr>
      <w:pBdr>
        <w:top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3">
    <w:name w:val="xl83"/>
    <w:basedOn w:val="a"/>
    <w:qFormat/>
    <w:rsid w:val="00744872"/>
    <w:pPr>
      <w:pBdr>
        <w:top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4">
    <w:name w:val="xl84"/>
    <w:basedOn w:val="a"/>
    <w:qFormat/>
    <w:rsid w:val="00744872"/>
    <w:pPr>
      <w:pBdr>
        <w:bottom w:val="single" w:sz="8" w:space="0" w:color="000000"/>
        <w:right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5">
    <w:name w:val="xl85"/>
    <w:basedOn w:val="a"/>
    <w:qFormat/>
    <w:rsid w:val="00744872"/>
    <w:pPr>
      <w:pBdr>
        <w:bottom w:val="single" w:sz="8" w:space="0" w:color="000000"/>
        <w:right w:val="single" w:sz="8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6">
    <w:name w:val="xl86"/>
    <w:basedOn w:val="a"/>
    <w:qFormat/>
    <w:rsid w:val="00744872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7">
    <w:name w:val="xl87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Autospacing="1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88">
    <w:name w:val="xl88"/>
    <w:basedOn w:val="a"/>
    <w:qFormat/>
    <w:rsid w:val="0074487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89">
    <w:name w:val="xl89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rFonts w:eastAsia="Times New Roman"/>
      <w:b/>
      <w:bCs/>
      <w:sz w:val="28"/>
      <w:szCs w:val="28"/>
      <w:lang w:val="ru-RU"/>
    </w:rPr>
  </w:style>
  <w:style w:type="paragraph" w:customStyle="1" w:styleId="xl90">
    <w:name w:val="xl90"/>
    <w:basedOn w:val="a"/>
    <w:qFormat/>
    <w:rsid w:val="0074487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eastAsia="Times New Roman"/>
      <w:sz w:val="28"/>
      <w:szCs w:val="28"/>
      <w:lang w:val="ru-RU"/>
    </w:rPr>
  </w:style>
  <w:style w:type="paragraph" w:customStyle="1" w:styleId="xl91">
    <w:name w:val="xl91"/>
    <w:basedOn w:val="a"/>
    <w:qFormat/>
    <w:rsid w:val="00744872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92">
    <w:name w:val="xl92"/>
    <w:basedOn w:val="a"/>
    <w:qFormat/>
    <w:rsid w:val="00744872"/>
    <w:pPr>
      <w:pBdr>
        <w:left w:val="single" w:sz="8" w:space="0" w:color="000000"/>
        <w:bottom w:val="single" w:sz="4" w:space="0" w:color="000000"/>
      </w:pBdr>
      <w:spacing w:beforeAutospacing="1" w:afterAutospacing="1"/>
      <w:jc w:val="center"/>
    </w:pPr>
    <w:rPr>
      <w:rFonts w:eastAsia="Times New Roman"/>
      <w:b/>
      <w:bCs/>
      <w:lang w:val="ru-RU"/>
    </w:rPr>
  </w:style>
  <w:style w:type="paragraph" w:customStyle="1" w:styleId="xl93">
    <w:name w:val="xl93"/>
    <w:basedOn w:val="a"/>
    <w:qFormat/>
    <w:rsid w:val="00744872"/>
    <w:pPr>
      <w:pBdr>
        <w:top w:val="single" w:sz="8" w:space="0" w:color="000000"/>
        <w:left w:val="single" w:sz="8" w:space="0" w:color="000000"/>
      </w:pBdr>
      <w:spacing w:beforeAutospacing="1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94">
    <w:name w:val="xl94"/>
    <w:basedOn w:val="a"/>
    <w:qFormat/>
    <w:rsid w:val="00744872"/>
    <w:pPr>
      <w:pBdr>
        <w:left w:val="single" w:sz="8" w:space="0" w:color="000000"/>
        <w:bottom w:val="single" w:sz="4" w:space="0" w:color="000000"/>
      </w:pBdr>
      <w:spacing w:beforeAutospacing="1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95">
    <w:name w:val="xl95"/>
    <w:basedOn w:val="a"/>
    <w:qFormat/>
    <w:rsid w:val="00744872"/>
    <w:pPr>
      <w:pBdr>
        <w:top w:val="single" w:sz="4" w:space="0" w:color="000000"/>
        <w:left w:val="single" w:sz="8" w:space="0" w:color="000000"/>
      </w:pBdr>
      <w:spacing w:beforeAutospacing="1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96">
    <w:name w:val="xl96"/>
    <w:basedOn w:val="a"/>
    <w:qFormat/>
    <w:rsid w:val="00744872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97">
    <w:name w:val="xl97"/>
    <w:basedOn w:val="a"/>
    <w:qFormat/>
    <w:rsid w:val="00744872"/>
    <w:pPr>
      <w:pBdr>
        <w:bottom w:val="single" w:sz="4" w:space="0" w:color="000000"/>
        <w:right w:val="single" w:sz="4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98">
    <w:name w:val="xl98"/>
    <w:basedOn w:val="a"/>
    <w:qFormat/>
    <w:rsid w:val="00744872"/>
    <w:pPr>
      <w:pBdr>
        <w:bottom w:val="single" w:sz="4" w:space="0" w:color="000000"/>
        <w:right w:val="single" w:sz="4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99">
    <w:name w:val="xl99"/>
    <w:basedOn w:val="a"/>
    <w:qFormat/>
    <w:rsid w:val="00744872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0">
    <w:name w:val="xl100"/>
    <w:basedOn w:val="a"/>
    <w:qFormat/>
    <w:rsid w:val="00744872"/>
    <w:pPr>
      <w:pBdr>
        <w:top w:val="single" w:sz="4" w:space="0" w:color="000000"/>
        <w:right w:val="single" w:sz="4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1">
    <w:name w:val="xl101"/>
    <w:basedOn w:val="a"/>
    <w:qFormat/>
    <w:rsid w:val="00744872"/>
    <w:pPr>
      <w:pBdr>
        <w:top w:val="single" w:sz="4" w:space="0" w:color="000000"/>
        <w:bottom w:val="single" w:sz="4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2">
    <w:name w:val="xl102"/>
    <w:basedOn w:val="a"/>
    <w:qFormat/>
    <w:rsid w:val="00744872"/>
    <w:pP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3">
    <w:name w:val="xl103"/>
    <w:basedOn w:val="a"/>
    <w:qFormat/>
    <w:rsid w:val="00744872"/>
    <w:pP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4">
    <w:name w:val="xl104"/>
    <w:basedOn w:val="a"/>
    <w:qFormat/>
    <w:rsid w:val="00744872"/>
    <w:pPr>
      <w:pBdr>
        <w:top w:val="single" w:sz="4" w:space="0" w:color="000000"/>
        <w:bottom w:val="single" w:sz="8" w:space="0" w:color="000000"/>
        <w:right w:val="single" w:sz="4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05">
    <w:name w:val="xl105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Arial" w:eastAsia="Times New Roman" w:hAnsi="Arial" w:cs="Arial"/>
      <w:sz w:val="28"/>
      <w:szCs w:val="28"/>
      <w:lang w:val="ru-RU"/>
    </w:rPr>
  </w:style>
  <w:style w:type="paragraph" w:customStyle="1" w:styleId="xl106">
    <w:name w:val="xl106"/>
    <w:basedOn w:val="a"/>
    <w:qFormat/>
    <w:rsid w:val="00744872"/>
    <w:pPr>
      <w:spacing w:beforeAutospacing="1" w:afterAutospacing="1"/>
    </w:pPr>
    <w:rPr>
      <w:rFonts w:eastAsia="Times New Roman"/>
      <w:lang w:val="ru-RU"/>
    </w:rPr>
  </w:style>
  <w:style w:type="paragraph" w:customStyle="1" w:styleId="xl107">
    <w:name w:val="xl107"/>
    <w:basedOn w:val="a"/>
    <w:qFormat/>
    <w:rsid w:val="00744872"/>
    <w:pPr>
      <w:spacing w:beforeAutospacing="1" w:afterAutospacing="1"/>
    </w:pPr>
    <w:rPr>
      <w:rFonts w:eastAsia="Times New Roman"/>
      <w:lang w:val="ru-RU"/>
    </w:rPr>
  </w:style>
  <w:style w:type="paragraph" w:customStyle="1" w:styleId="xl108">
    <w:name w:val="xl108"/>
    <w:basedOn w:val="a"/>
    <w:qFormat/>
    <w:rsid w:val="00744872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</w:pPr>
    <w:rPr>
      <w:rFonts w:eastAsia="Times New Roman"/>
      <w:lang w:val="ru-RU"/>
    </w:rPr>
  </w:style>
  <w:style w:type="paragraph" w:customStyle="1" w:styleId="xl109">
    <w:name w:val="xl109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</w:pPr>
    <w:rPr>
      <w:rFonts w:eastAsia="Times New Roman"/>
      <w:sz w:val="28"/>
      <w:szCs w:val="28"/>
      <w:lang w:val="ru-RU"/>
    </w:rPr>
  </w:style>
  <w:style w:type="paragraph" w:customStyle="1" w:styleId="xl110">
    <w:name w:val="xl110"/>
    <w:basedOn w:val="a"/>
    <w:qFormat/>
    <w:rsid w:val="00744872"/>
    <w:pPr>
      <w:pBdr>
        <w:left w:val="single" w:sz="4" w:space="0" w:color="000000"/>
        <w:bottom w:val="single" w:sz="4" w:space="0" w:color="000000"/>
        <w:right w:val="single" w:sz="8" w:space="0" w:color="000000"/>
      </w:pBdr>
      <w:spacing w:beforeAutospacing="1" w:afterAutospacing="1"/>
    </w:pPr>
    <w:rPr>
      <w:rFonts w:eastAsia="Times New Roman"/>
      <w:sz w:val="28"/>
      <w:szCs w:val="28"/>
      <w:lang w:val="ru-RU"/>
    </w:rPr>
  </w:style>
  <w:style w:type="paragraph" w:customStyle="1" w:styleId="xl111">
    <w:name w:val="xl111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8" w:space="0" w:color="000000"/>
      </w:pBdr>
      <w:spacing w:beforeAutospacing="1" w:afterAutospacing="1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12">
    <w:name w:val="xl112"/>
    <w:basedOn w:val="a"/>
    <w:qFormat/>
    <w:rsid w:val="00744872"/>
    <w:pPr>
      <w:spacing w:beforeAutospacing="1" w:afterAutospacing="1"/>
    </w:pPr>
    <w:rPr>
      <w:rFonts w:ascii="Arial" w:eastAsia="Times New Roman" w:hAnsi="Arial" w:cs="Arial"/>
      <w:b/>
      <w:bCs/>
      <w:lang w:val="ru-RU"/>
    </w:rPr>
  </w:style>
  <w:style w:type="paragraph" w:customStyle="1" w:styleId="xl113">
    <w:name w:val="xl113"/>
    <w:basedOn w:val="a"/>
    <w:qFormat/>
    <w:rsid w:val="00744872"/>
    <w:pPr>
      <w:spacing w:beforeAutospacing="1" w:afterAutospacing="1"/>
      <w:jc w:val="center"/>
    </w:pPr>
    <w:rPr>
      <w:rFonts w:ascii="Arial" w:eastAsia="Times New Roman" w:hAnsi="Arial" w:cs="Arial"/>
      <w:b/>
      <w:bCs/>
      <w:lang w:val="ru-RU"/>
    </w:rPr>
  </w:style>
  <w:style w:type="paragraph" w:customStyle="1" w:styleId="xl114">
    <w:name w:val="xl114"/>
    <w:basedOn w:val="a"/>
    <w:qFormat/>
    <w:rsid w:val="00744872"/>
    <w:pPr>
      <w:pBdr>
        <w:top w:val="single" w:sz="4" w:space="0" w:color="000000"/>
        <w:left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15">
    <w:name w:val="xl115"/>
    <w:basedOn w:val="a"/>
    <w:qFormat/>
    <w:rsid w:val="00744872"/>
    <w:pPr>
      <w:pBdr>
        <w:left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16">
    <w:name w:val="xl116"/>
    <w:basedOn w:val="a"/>
    <w:qFormat/>
    <w:rsid w:val="00744872"/>
    <w:pPr>
      <w:pBdr>
        <w:left w:val="single" w:sz="8" w:space="0" w:color="000000"/>
        <w:bottom w:val="single" w:sz="4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17">
    <w:name w:val="xl117"/>
    <w:basedOn w:val="a"/>
    <w:qFormat/>
    <w:rsid w:val="00744872"/>
    <w:pPr>
      <w:spacing w:beforeAutospacing="1" w:afterAutospacing="1"/>
    </w:pPr>
    <w:rPr>
      <w:rFonts w:ascii="Arial" w:eastAsia="Times New Roman" w:hAnsi="Arial" w:cs="Arial"/>
      <w:b/>
      <w:bCs/>
      <w:lang w:val="ru-RU"/>
    </w:rPr>
  </w:style>
  <w:style w:type="paragraph" w:customStyle="1" w:styleId="xl118">
    <w:name w:val="xl118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</w:pPr>
    <w:rPr>
      <w:rFonts w:ascii="Arial" w:eastAsia="Times New Roman" w:hAnsi="Arial" w:cs="Arial"/>
      <w:b/>
      <w:bCs/>
      <w:sz w:val="28"/>
      <w:szCs w:val="28"/>
      <w:lang w:val="ru-RU"/>
    </w:rPr>
  </w:style>
  <w:style w:type="paragraph" w:customStyle="1" w:styleId="xl119">
    <w:name w:val="xl119"/>
    <w:basedOn w:val="a"/>
    <w:qFormat/>
    <w:rsid w:val="00744872"/>
    <w:pPr>
      <w:pBdr>
        <w:top w:val="single" w:sz="4" w:space="0" w:color="000000"/>
        <w:bottom w:val="single" w:sz="4" w:space="0" w:color="000000"/>
      </w:pBdr>
      <w:spacing w:beforeAutospacing="1" w:afterAutospacing="1"/>
      <w:jc w:val="center"/>
    </w:pPr>
    <w:rPr>
      <w:rFonts w:ascii="Arial" w:eastAsia="Times New Roman" w:hAnsi="Arial" w:cs="Arial"/>
      <w:b/>
      <w:bCs/>
      <w:sz w:val="28"/>
      <w:szCs w:val="28"/>
      <w:lang w:val="ru-RU"/>
    </w:rPr>
  </w:style>
  <w:style w:type="paragraph" w:customStyle="1" w:styleId="xl120">
    <w:name w:val="xl120"/>
    <w:basedOn w:val="a"/>
    <w:qFormat/>
    <w:rsid w:val="00744872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ascii="Arial" w:eastAsia="Times New Roman" w:hAnsi="Arial" w:cs="Arial"/>
      <w:b/>
      <w:bCs/>
      <w:sz w:val="28"/>
      <w:szCs w:val="28"/>
      <w:lang w:val="ru-RU"/>
    </w:rPr>
  </w:style>
  <w:style w:type="paragraph" w:customStyle="1" w:styleId="xl121">
    <w:name w:val="xl121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</w:pPr>
    <w:rPr>
      <w:rFonts w:eastAsia="Times New Roman"/>
      <w:sz w:val="28"/>
      <w:szCs w:val="28"/>
      <w:lang w:val="ru-RU"/>
    </w:rPr>
  </w:style>
  <w:style w:type="paragraph" w:customStyle="1" w:styleId="xl122">
    <w:name w:val="xl122"/>
    <w:basedOn w:val="a"/>
    <w:qFormat/>
    <w:rsid w:val="00744872"/>
    <w:pPr>
      <w:pBdr>
        <w:top w:val="single" w:sz="4" w:space="0" w:color="000000"/>
        <w:right w:val="single" w:sz="4" w:space="0" w:color="000000"/>
      </w:pBdr>
      <w:spacing w:beforeAutospacing="1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123">
    <w:name w:val="xl123"/>
    <w:basedOn w:val="a"/>
    <w:qFormat/>
    <w:rsid w:val="00744872"/>
    <w:pPr>
      <w:pBdr>
        <w:right w:val="single" w:sz="4" w:space="0" w:color="000000"/>
      </w:pBdr>
      <w:spacing w:beforeAutospacing="1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124">
    <w:name w:val="xl124"/>
    <w:basedOn w:val="a"/>
    <w:qFormat/>
    <w:rsid w:val="00744872"/>
    <w:pPr>
      <w:pBdr>
        <w:bottom w:val="single" w:sz="4" w:space="0" w:color="000000"/>
        <w:right w:val="single" w:sz="4" w:space="0" w:color="000000"/>
      </w:pBdr>
      <w:spacing w:beforeAutospacing="1" w:afterAutospacing="1"/>
      <w:jc w:val="right"/>
    </w:pPr>
    <w:rPr>
      <w:rFonts w:eastAsia="Times New Roman"/>
      <w:sz w:val="28"/>
      <w:szCs w:val="28"/>
      <w:lang w:val="ru-RU"/>
    </w:rPr>
  </w:style>
  <w:style w:type="paragraph" w:customStyle="1" w:styleId="xl125">
    <w:name w:val="xl125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/>
      <w:jc w:val="center"/>
      <w:textAlignment w:val="top"/>
    </w:pPr>
    <w:rPr>
      <w:rFonts w:eastAsia="Times New Roman"/>
      <w:sz w:val="28"/>
      <w:szCs w:val="28"/>
      <w:lang w:val="ru-RU"/>
    </w:rPr>
  </w:style>
  <w:style w:type="paragraph" w:customStyle="1" w:styleId="xl126">
    <w:name w:val="xl126"/>
    <w:basedOn w:val="a"/>
    <w:qFormat/>
    <w:rsid w:val="00744872"/>
    <w:pPr>
      <w:pBdr>
        <w:top w:val="single" w:sz="4" w:space="0" w:color="000000"/>
        <w:left w:val="single" w:sz="8" w:space="0" w:color="000000"/>
        <w:bottom w:val="single" w:sz="4" w:space="0" w:color="000000"/>
      </w:pBdr>
      <w:spacing w:beforeAutospacing="1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127">
    <w:name w:val="xl127"/>
    <w:basedOn w:val="a"/>
    <w:qFormat/>
    <w:rsid w:val="00744872"/>
    <w:pPr>
      <w:pBdr>
        <w:top w:val="single" w:sz="4" w:space="0" w:color="000000"/>
        <w:left w:val="single" w:sz="8" w:space="0" w:color="000000"/>
      </w:pBdr>
      <w:spacing w:beforeAutospacing="1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128">
    <w:name w:val="xl128"/>
    <w:basedOn w:val="a"/>
    <w:qFormat/>
    <w:rsid w:val="0074487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</w:pPr>
    <w:rPr>
      <w:rFonts w:eastAsia="Times New Roman"/>
      <w:b/>
      <w:bCs/>
      <w:lang w:val="ru-RU"/>
    </w:rPr>
  </w:style>
  <w:style w:type="paragraph" w:customStyle="1" w:styleId="xl129">
    <w:name w:val="xl129"/>
    <w:basedOn w:val="a"/>
    <w:qFormat/>
    <w:rsid w:val="00744872"/>
    <w:pPr>
      <w:pBdr>
        <w:top w:val="single" w:sz="4" w:space="0" w:color="000000"/>
        <w:left w:val="single" w:sz="8" w:space="0" w:color="000000"/>
        <w:right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sz w:val="28"/>
      <w:szCs w:val="28"/>
      <w:lang w:val="ru-RU"/>
    </w:rPr>
  </w:style>
  <w:style w:type="paragraph" w:customStyle="1" w:styleId="xl130">
    <w:name w:val="xl130"/>
    <w:basedOn w:val="a"/>
    <w:qFormat/>
    <w:rsid w:val="00744872"/>
    <w:pPr>
      <w:pBdr>
        <w:left w:val="single" w:sz="8" w:space="0" w:color="000000"/>
        <w:right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sz w:val="28"/>
      <w:szCs w:val="28"/>
      <w:lang w:val="ru-RU"/>
    </w:rPr>
  </w:style>
  <w:style w:type="paragraph" w:customStyle="1" w:styleId="xl131">
    <w:name w:val="xl131"/>
    <w:basedOn w:val="a"/>
    <w:qFormat/>
    <w:rsid w:val="00744872"/>
    <w:pPr>
      <w:pBdr>
        <w:left w:val="single" w:sz="8" w:space="0" w:color="000000"/>
        <w:bottom w:val="single" w:sz="4" w:space="0" w:color="000000"/>
        <w:right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sz w:val="28"/>
      <w:szCs w:val="28"/>
      <w:lang w:val="ru-RU"/>
    </w:rPr>
  </w:style>
  <w:style w:type="paragraph" w:customStyle="1" w:styleId="xl132">
    <w:name w:val="xl132"/>
    <w:basedOn w:val="a"/>
    <w:qFormat/>
    <w:rsid w:val="00744872"/>
    <w:pPr>
      <w:pBdr>
        <w:top w:val="single" w:sz="8" w:space="0" w:color="000000"/>
        <w:left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33">
    <w:name w:val="xl133"/>
    <w:basedOn w:val="a"/>
    <w:qFormat/>
    <w:rsid w:val="00744872"/>
    <w:pPr>
      <w:pBdr>
        <w:left w:val="single" w:sz="8" w:space="0" w:color="000000"/>
        <w:bottom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34">
    <w:name w:val="xl134"/>
    <w:basedOn w:val="a"/>
    <w:qFormat/>
    <w:rsid w:val="00744872"/>
    <w:pPr>
      <w:pBdr>
        <w:top w:val="single" w:sz="4" w:space="0" w:color="000000"/>
        <w:left w:val="single" w:sz="8" w:space="0" w:color="000000"/>
        <w:bottom w:val="single" w:sz="4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35">
    <w:name w:val="xl135"/>
    <w:basedOn w:val="a"/>
    <w:qFormat/>
    <w:rsid w:val="00744872"/>
    <w:pPr>
      <w:pBdr>
        <w:top w:val="single" w:sz="4" w:space="0" w:color="000000"/>
        <w:left w:val="single" w:sz="8" w:space="0" w:color="000000"/>
        <w:bottom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36">
    <w:name w:val="xl136"/>
    <w:basedOn w:val="a"/>
    <w:qFormat/>
    <w:rsid w:val="00744872"/>
    <w:pPr>
      <w:pBdr>
        <w:top w:val="single" w:sz="4" w:space="0" w:color="000000"/>
        <w:left w:val="single" w:sz="8" w:space="0" w:color="000000"/>
        <w:bottom w:val="single" w:sz="4" w:space="0" w:color="000000"/>
      </w:pBdr>
      <w:spacing w:beforeAutospacing="1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137">
    <w:name w:val="xl137"/>
    <w:basedOn w:val="a"/>
    <w:qFormat/>
    <w:rsid w:val="00744872"/>
    <w:pPr>
      <w:pBdr>
        <w:left w:val="single" w:sz="8" w:space="0" w:color="000000"/>
      </w:pBdr>
      <w:spacing w:beforeAutospacing="1" w:afterAutospacing="1"/>
      <w:textAlignment w:val="top"/>
    </w:pPr>
    <w:rPr>
      <w:rFonts w:eastAsia="Times New Roman"/>
      <w:b/>
      <w:bCs/>
      <w:lang w:val="ru-RU"/>
    </w:rPr>
  </w:style>
  <w:style w:type="paragraph" w:customStyle="1" w:styleId="xl138">
    <w:name w:val="xl138"/>
    <w:basedOn w:val="a"/>
    <w:qFormat/>
    <w:rsid w:val="00744872"/>
    <w:pPr>
      <w:pBdr>
        <w:top w:val="single" w:sz="4" w:space="0" w:color="000000"/>
        <w:left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39">
    <w:name w:val="xl139"/>
    <w:basedOn w:val="a"/>
    <w:qFormat/>
    <w:rsid w:val="00744872"/>
    <w:pPr>
      <w:pBdr>
        <w:left w:val="single" w:sz="8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40">
    <w:name w:val="xl140"/>
    <w:basedOn w:val="a"/>
    <w:qFormat/>
    <w:rsid w:val="00744872"/>
    <w:pPr>
      <w:pBdr>
        <w:left w:val="single" w:sz="8" w:space="0" w:color="000000"/>
        <w:bottom w:val="single" w:sz="4" w:space="0" w:color="000000"/>
      </w:pBdr>
      <w:spacing w:beforeAutospacing="1" w:afterAutospacing="1"/>
      <w:jc w:val="center"/>
      <w:textAlignment w:val="top"/>
    </w:pPr>
    <w:rPr>
      <w:rFonts w:eastAsia="Times New Roman"/>
      <w:b/>
      <w:bCs/>
      <w:lang w:val="ru-RU"/>
    </w:rPr>
  </w:style>
  <w:style w:type="paragraph" w:customStyle="1" w:styleId="xl141">
    <w:name w:val="xl141"/>
    <w:basedOn w:val="a"/>
    <w:qFormat/>
    <w:rsid w:val="00744872"/>
    <w:pPr>
      <w:pBdr>
        <w:left w:val="single" w:sz="8" w:space="0" w:color="000000"/>
      </w:pBdr>
      <w:spacing w:beforeAutospacing="1" w:afterAutospacing="1"/>
      <w:jc w:val="center"/>
    </w:pPr>
    <w:rPr>
      <w:rFonts w:eastAsia="Times New Roman"/>
      <w:b/>
      <w:bCs/>
      <w:lang w:val="ru-RU"/>
    </w:rPr>
  </w:style>
  <w:style w:type="paragraph" w:customStyle="1" w:styleId="xl142">
    <w:name w:val="xl142"/>
    <w:basedOn w:val="a"/>
    <w:qFormat/>
    <w:rsid w:val="00744872"/>
    <w:pPr>
      <w:pBdr>
        <w:top w:val="single" w:sz="4" w:space="0" w:color="000000"/>
        <w:left w:val="single" w:sz="8" w:space="0" w:color="000000"/>
      </w:pBdr>
      <w:spacing w:beforeAutospacing="1" w:afterAutospacing="1"/>
      <w:jc w:val="center"/>
    </w:pPr>
    <w:rPr>
      <w:rFonts w:eastAsia="Times New Roman"/>
      <w:b/>
      <w:bCs/>
      <w:lang w:val="ru-RU"/>
    </w:rPr>
  </w:style>
  <w:style w:type="paragraph" w:customStyle="1" w:styleId="xl143">
    <w:name w:val="xl143"/>
    <w:basedOn w:val="a"/>
    <w:qFormat/>
    <w:rsid w:val="00744872"/>
    <w:pPr>
      <w:pBdr>
        <w:left w:val="single" w:sz="8" w:space="0" w:color="000000"/>
        <w:bottom w:val="single" w:sz="8" w:space="0" w:color="000000"/>
      </w:pBdr>
      <w:spacing w:beforeAutospacing="1" w:afterAutospacing="1"/>
      <w:jc w:val="center"/>
    </w:pPr>
    <w:rPr>
      <w:rFonts w:eastAsia="Times New Roman"/>
      <w:b/>
      <w:bCs/>
      <w:lang w:val="ru-RU"/>
    </w:rPr>
  </w:style>
  <w:style w:type="paragraph" w:customStyle="1" w:styleId="xl144">
    <w:name w:val="xl144"/>
    <w:basedOn w:val="a"/>
    <w:qFormat/>
    <w:rsid w:val="00744872"/>
    <w:pPr>
      <w:pBdr>
        <w:top w:val="single" w:sz="4" w:space="0" w:color="000000"/>
        <w:left w:val="single" w:sz="8" w:space="0" w:color="000000"/>
        <w:bottom w:val="single" w:sz="4" w:space="0" w:color="000000"/>
      </w:pBdr>
      <w:spacing w:beforeAutospacing="1" w:afterAutospacing="1"/>
      <w:textAlignment w:val="center"/>
    </w:pPr>
    <w:rPr>
      <w:rFonts w:eastAsia="Times New Roman"/>
      <w:b/>
      <w:bCs/>
      <w:lang w:val="ru-RU"/>
    </w:rPr>
  </w:style>
  <w:style w:type="paragraph" w:styleId="afff5">
    <w:name w:val="Balloon Text"/>
    <w:basedOn w:val="a"/>
    <w:uiPriority w:val="99"/>
    <w:semiHidden/>
    <w:unhideWhenUsed/>
    <w:qFormat/>
    <w:rsid w:val="00E77BDE"/>
    <w:rPr>
      <w:rFonts w:ascii="Tahoma" w:hAnsi="Tahoma" w:cs="Tahoma"/>
      <w:sz w:val="16"/>
      <w:szCs w:val="16"/>
    </w:rPr>
  </w:style>
  <w:style w:type="paragraph" w:customStyle="1" w:styleId="Standard">
    <w:name w:val="Standard"/>
    <w:qFormat/>
    <w:rsid w:val="00CC56A3"/>
    <w:pPr>
      <w:widowControl w:val="0"/>
      <w:textAlignment w:val="baseline"/>
    </w:pPr>
    <w:rPr>
      <w:rFonts w:ascii="Arial" w:eastAsia="SimSun" w:hAnsi="Arial" w:cs="Mangal"/>
      <w:kern w:val="2"/>
      <w:sz w:val="24"/>
      <w:szCs w:val="24"/>
      <w:lang w:val="ru-RU" w:eastAsia="zh-CN" w:bidi="hi-IN"/>
    </w:rPr>
  </w:style>
  <w:style w:type="paragraph" w:customStyle="1" w:styleId="39">
    <w:name w:val="Абзац списка3"/>
    <w:basedOn w:val="a"/>
    <w:qFormat/>
    <w:rsid w:val="00F93B1B"/>
    <w:pPr>
      <w:widowControl w:val="0"/>
      <w:ind w:left="720"/>
      <w:contextualSpacing/>
    </w:pPr>
    <w:rPr>
      <w:sz w:val="20"/>
      <w:szCs w:val="20"/>
      <w:lang w:val="ru-RU"/>
    </w:rPr>
  </w:style>
  <w:style w:type="paragraph" w:customStyle="1" w:styleId="afff6">
    <w:name w:val="Розпорядження"/>
    <w:basedOn w:val="a"/>
    <w:qFormat/>
    <w:pPr>
      <w:jc w:val="center"/>
    </w:pPr>
    <w:rPr>
      <w:lang w:val="ru-RU"/>
    </w:rPr>
  </w:style>
  <w:style w:type="table" w:styleId="afff7">
    <w:name w:val="Table Grid"/>
    <w:basedOn w:val="a1"/>
    <w:uiPriority w:val="39"/>
    <w:rsid w:val="00653C6B"/>
    <w:rPr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A7D6D1-E6A4-4078-9019-8F513E034A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928</Words>
  <Characters>5291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VLAD</cp:lastModifiedBy>
  <cp:revision>11</cp:revision>
  <cp:lastPrinted>2021-03-22T08:36:00Z</cp:lastPrinted>
  <dcterms:created xsi:type="dcterms:W3CDTF">2021-05-20T06:18:00Z</dcterms:created>
  <dcterms:modified xsi:type="dcterms:W3CDTF">2021-05-20T10:28:00Z</dcterms:modified>
  <dc:language>ru-RU</dc:language>
</cp:coreProperties>
</file>