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27" w:rsidRPr="0005025C" w:rsidRDefault="00C70C27" w:rsidP="0005025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</w:t>
      </w:r>
      <w:r w:rsidRPr="0005025C">
        <w:rPr>
          <w:rFonts w:ascii="Times New Roman" w:hAnsi="Times New Roman"/>
          <w:b/>
          <w:sz w:val="28"/>
          <w:szCs w:val="28"/>
        </w:rPr>
        <w:t>ЗАТВЕРДЖЕНО</w:t>
      </w:r>
    </w:p>
    <w:p w:rsidR="00C70C27" w:rsidRPr="00FF5DFC" w:rsidRDefault="00C70C27" w:rsidP="00375A0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</w:t>
      </w:r>
      <w:r w:rsidRPr="00FF5DFC">
        <w:rPr>
          <w:rFonts w:ascii="Times New Roman" w:hAnsi="Times New Roman"/>
          <w:sz w:val="28"/>
          <w:szCs w:val="28"/>
          <w:lang w:val="uk-UA"/>
        </w:rPr>
        <w:t xml:space="preserve">рішенням </w:t>
      </w:r>
      <w:r>
        <w:rPr>
          <w:rFonts w:ascii="Times New Roman" w:hAnsi="Times New Roman"/>
          <w:sz w:val="28"/>
          <w:szCs w:val="28"/>
          <w:lang w:val="uk-UA"/>
        </w:rPr>
        <w:t>Валківської</w:t>
      </w:r>
      <w:r w:rsidRPr="0005025C">
        <w:rPr>
          <w:rFonts w:ascii="Times New Roman" w:hAnsi="Times New Roman"/>
          <w:sz w:val="28"/>
          <w:szCs w:val="28"/>
          <w:lang w:val="uk-UA"/>
        </w:rPr>
        <w:t xml:space="preserve"> міської </w:t>
      </w:r>
      <w:r w:rsidRPr="00FF5DFC">
        <w:rPr>
          <w:rFonts w:ascii="Times New Roman" w:hAnsi="Times New Roman"/>
          <w:sz w:val="28"/>
          <w:szCs w:val="28"/>
          <w:lang w:val="uk-UA"/>
        </w:rPr>
        <w:t xml:space="preserve"> ради</w:t>
      </w:r>
    </w:p>
    <w:p w:rsidR="00C70C27" w:rsidRPr="00FF5DFC" w:rsidRDefault="00C70C27" w:rsidP="0005025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FF5DFC">
        <w:rPr>
          <w:rFonts w:ascii="Times New Roman" w:hAnsi="Times New Roman"/>
          <w:sz w:val="28"/>
          <w:szCs w:val="28"/>
          <w:lang w:val="uk-UA"/>
        </w:rPr>
        <w:t xml:space="preserve">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</w:t>
      </w:r>
      <w:r w:rsidRPr="00FF5DFC">
        <w:rPr>
          <w:rFonts w:ascii="Times New Roman" w:hAnsi="Times New Roman"/>
          <w:sz w:val="28"/>
          <w:szCs w:val="28"/>
          <w:lang w:val="uk-UA"/>
        </w:rPr>
        <w:t xml:space="preserve"> __ ____ 20</w:t>
      </w:r>
      <w:r>
        <w:rPr>
          <w:rFonts w:ascii="Times New Roman" w:hAnsi="Times New Roman"/>
          <w:sz w:val="28"/>
          <w:szCs w:val="28"/>
          <w:lang w:val="uk-UA"/>
        </w:rPr>
        <w:t>22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F5DFC">
        <w:rPr>
          <w:rFonts w:ascii="Times New Roman" w:hAnsi="Times New Roman"/>
          <w:sz w:val="28"/>
          <w:szCs w:val="28"/>
          <w:lang w:val="uk-UA"/>
        </w:rPr>
        <w:t xml:space="preserve"> року  №  ____</w:t>
      </w:r>
    </w:p>
    <w:p w:rsidR="00C70C27" w:rsidRPr="0005025C" w:rsidRDefault="00C70C27" w:rsidP="00EE179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70C27" w:rsidRPr="0005025C" w:rsidRDefault="00C70C27" w:rsidP="00EE179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70C27" w:rsidRPr="0005025C" w:rsidRDefault="00C70C27" w:rsidP="00EE179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05025C">
        <w:rPr>
          <w:rFonts w:ascii="Times New Roman" w:hAnsi="Times New Roman"/>
          <w:sz w:val="28"/>
          <w:szCs w:val="28"/>
        </w:rPr>
        <w:t xml:space="preserve">                                     </w:t>
      </w:r>
    </w:p>
    <w:p w:rsidR="00C70C27" w:rsidRPr="0005025C" w:rsidRDefault="00C70C27" w:rsidP="00EE179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70C27" w:rsidRPr="0005025C" w:rsidRDefault="00C70C27" w:rsidP="00EE179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70C27" w:rsidRPr="0005025C" w:rsidRDefault="00C70C27" w:rsidP="00EE179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70C27" w:rsidRPr="0005025C" w:rsidRDefault="00C70C27" w:rsidP="00EE1791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C70C27" w:rsidRDefault="00C70C27" w:rsidP="00EE1791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val="uk-UA"/>
        </w:rPr>
      </w:pPr>
    </w:p>
    <w:p w:rsidR="00C70C27" w:rsidRDefault="00C70C27" w:rsidP="00EE1791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val="uk-UA"/>
        </w:rPr>
      </w:pPr>
    </w:p>
    <w:p w:rsidR="00C70C27" w:rsidRDefault="00C70C27" w:rsidP="00EE1791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val="uk-UA"/>
        </w:rPr>
      </w:pPr>
    </w:p>
    <w:p w:rsidR="00C70C27" w:rsidRDefault="00C70C27" w:rsidP="00EE1791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val="uk-UA"/>
        </w:rPr>
      </w:pPr>
    </w:p>
    <w:p w:rsidR="00C70C27" w:rsidRPr="0005025C" w:rsidRDefault="00C70C27" w:rsidP="00EE1791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05025C">
        <w:rPr>
          <w:rFonts w:ascii="Times New Roman" w:hAnsi="Times New Roman"/>
          <w:b/>
          <w:sz w:val="40"/>
          <w:szCs w:val="40"/>
        </w:rPr>
        <w:t>П Р О Г Р А М А</w:t>
      </w:r>
    </w:p>
    <w:p w:rsidR="00C70C27" w:rsidRPr="0005025C" w:rsidRDefault="00C70C27" w:rsidP="00EE1791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val="uk-UA"/>
        </w:rPr>
      </w:pPr>
      <w:r w:rsidRPr="0005025C">
        <w:rPr>
          <w:rFonts w:ascii="Times New Roman" w:hAnsi="Times New Roman"/>
          <w:b/>
          <w:sz w:val="40"/>
          <w:szCs w:val="40"/>
        </w:rPr>
        <w:t xml:space="preserve">покращення якості надання </w:t>
      </w:r>
    </w:p>
    <w:p w:rsidR="00C70C27" w:rsidRPr="0005025C" w:rsidRDefault="00C70C27" w:rsidP="00EE1791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05025C">
        <w:rPr>
          <w:rFonts w:ascii="Times New Roman" w:hAnsi="Times New Roman"/>
          <w:b/>
          <w:sz w:val="40"/>
          <w:szCs w:val="40"/>
        </w:rPr>
        <w:t>адміністративних послуг</w:t>
      </w:r>
    </w:p>
    <w:p w:rsidR="00C70C27" w:rsidRPr="0005025C" w:rsidRDefault="00C70C27" w:rsidP="00EE1791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val="uk-UA"/>
        </w:rPr>
      </w:pPr>
      <w:r>
        <w:rPr>
          <w:rFonts w:ascii="Times New Roman" w:hAnsi="Times New Roman"/>
          <w:b/>
          <w:sz w:val="40"/>
          <w:szCs w:val="40"/>
        </w:rPr>
        <w:t xml:space="preserve">Валківським сектором </w:t>
      </w:r>
    </w:p>
    <w:p w:rsidR="00C70C27" w:rsidRPr="0005025C" w:rsidRDefault="00C70C27" w:rsidP="00EE1791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val="uk-UA"/>
        </w:rPr>
      </w:pPr>
      <w:r w:rsidRPr="0005025C">
        <w:rPr>
          <w:rFonts w:ascii="Times New Roman" w:hAnsi="Times New Roman"/>
          <w:b/>
          <w:sz w:val="40"/>
          <w:szCs w:val="40"/>
        </w:rPr>
        <w:t>Головного управління</w:t>
      </w:r>
    </w:p>
    <w:p w:rsidR="00C70C27" w:rsidRPr="0005025C" w:rsidRDefault="00C70C27" w:rsidP="00EE1791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val="uk-UA"/>
        </w:rPr>
      </w:pPr>
      <w:r>
        <w:rPr>
          <w:rFonts w:ascii="Times New Roman" w:hAnsi="Times New Roman"/>
          <w:b/>
          <w:sz w:val="40"/>
          <w:szCs w:val="40"/>
        </w:rPr>
        <w:t>Державної міграційної служби</w:t>
      </w:r>
      <w:r w:rsidRPr="0005025C">
        <w:rPr>
          <w:rFonts w:ascii="Times New Roman" w:hAnsi="Times New Roman"/>
          <w:b/>
          <w:sz w:val="40"/>
          <w:szCs w:val="40"/>
          <w:lang w:val="uk-UA"/>
        </w:rPr>
        <w:t xml:space="preserve"> </w:t>
      </w:r>
      <w:r w:rsidRPr="0005025C">
        <w:rPr>
          <w:rFonts w:ascii="Times New Roman" w:hAnsi="Times New Roman"/>
          <w:b/>
          <w:sz w:val="40"/>
          <w:szCs w:val="40"/>
        </w:rPr>
        <w:t>України</w:t>
      </w:r>
    </w:p>
    <w:p w:rsidR="00C70C27" w:rsidRPr="0005025C" w:rsidRDefault="00C70C27" w:rsidP="00EE1791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val="uk-UA"/>
        </w:rPr>
      </w:pPr>
      <w:r w:rsidRPr="0005025C">
        <w:rPr>
          <w:rFonts w:ascii="Times New Roman" w:hAnsi="Times New Roman"/>
          <w:b/>
          <w:sz w:val="40"/>
          <w:szCs w:val="40"/>
        </w:rPr>
        <w:t>в Харківській області</w:t>
      </w:r>
    </w:p>
    <w:p w:rsidR="00C70C27" w:rsidRPr="0005025C" w:rsidRDefault="00C70C27" w:rsidP="00EE1791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val="uk-UA"/>
        </w:rPr>
      </w:pPr>
      <w:r w:rsidRPr="0005025C">
        <w:rPr>
          <w:rFonts w:ascii="Times New Roman" w:hAnsi="Times New Roman"/>
          <w:b/>
          <w:sz w:val="40"/>
          <w:szCs w:val="40"/>
        </w:rPr>
        <w:t>на 20</w:t>
      </w:r>
      <w:r>
        <w:rPr>
          <w:rFonts w:ascii="Times New Roman" w:hAnsi="Times New Roman"/>
          <w:b/>
          <w:sz w:val="40"/>
          <w:szCs w:val="40"/>
          <w:lang w:val="uk-UA"/>
        </w:rPr>
        <w:t>22-2024</w:t>
      </w:r>
      <w:r w:rsidRPr="0005025C">
        <w:rPr>
          <w:rFonts w:ascii="Times New Roman" w:hAnsi="Times New Roman"/>
          <w:b/>
          <w:sz w:val="40"/>
          <w:szCs w:val="40"/>
        </w:rPr>
        <w:t xml:space="preserve"> роки</w:t>
      </w:r>
    </w:p>
    <w:p w:rsidR="00C70C27" w:rsidRPr="0005025C" w:rsidRDefault="00C70C27" w:rsidP="00EE1791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val="uk-UA"/>
        </w:rPr>
      </w:pPr>
    </w:p>
    <w:p w:rsidR="00C70C27" w:rsidRPr="0005025C" w:rsidRDefault="00C70C27" w:rsidP="00EE179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70C27" w:rsidRPr="0005025C" w:rsidRDefault="00C70C27" w:rsidP="00EE179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70C27" w:rsidRPr="0005025C" w:rsidRDefault="00C70C27" w:rsidP="00EE179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70C27" w:rsidRPr="0005025C" w:rsidRDefault="00C70C27" w:rsidP="00EE179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70C27" w:rsidRPr="0005025C" w:rsidRDefault="00C70C27" w:rsidP="00EE179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70C27" w:rsidRPr="0005025C" w:rsidRDefault="00C70C27" w:rsidP="00EE179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70C27" w:rsidRPr="0005025C" w:rsidRDefault="00C70C27" w:rsidP="00EE179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70C27" w:rsidRPr="0005025C" w:rsidRDefault="00C70C27" w:rsidP="00EE179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70C27" w:rsidRPr="0005025C" w:rsidRDefault="00C70C27" w:rsidP="00EE179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70C27" w:rsidRPr="0005025C" w:rsidRDefault="00C70C27" w:rsidP="00EE179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70C27" w:rsidRPr="0005025C" w:rsidRDefault="00C70C27" w:rsidP="00EE179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70C27" w:rsidRPr="0005025C" w:rsidRDefault="00C70C27" w:rsidP="00EE179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70C27" w:rsidRPr="0005025C" w:rsidRDefault="00C70C27" w:rsidP="00EE179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70C27" w:rsidRDefault="00C70C27" w:rsidP="00EE179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70C27" w:rsidRPr="0005025C" w:rsidRDefault="00C70C27" w:rsidP="00EE179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70C27" w:rsidRPr="0005025C" w:rsidRDefault="00C70C27" w:rsidP="0005025C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м. Валки</w:t>
      </w:r>
    </w:p>
    <w:p w:rsidR="00C70C27" w:rsidRPr="00551C48" w:rsidRDefault="00C70C27" w:rsidP="00C10F7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5025C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  <w:lang w:val="uk-UA"/>
        </w:rPr>
        <w:t>22</w:t>
      </w:r>
      <w:r w:rsidRPr="0005025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р</w:t>
      </w:r>
      <w:r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C70C27" w:rsidRDefault="00C70C27" w:rsidP="004C544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70C27" w:rsidRPr="0005025C" w:rsidRDefault="00C70C27" w:rsidP="00551C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5025C">
        <w:rPr>
          <w:rFonts w:ascii="Times New Roman" w:hAnsi="Times New Roman"/>
          <w:b/>
          <w:sz w:val="28"/>
          <w:szCs w:val="28"/>
          <w:lang w:val="uk-UA"/>
        </w:rPr>
        <w:t>ПАСПОРТ</w:t>
      </w:r>
    </w:p>
    <w:p w:rsidR="00C70C27" w:rsidRPr="0005025C" w:rsidRDefault="00C70C27" w:rsidP="00551C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5025C">
        <w:rPr>
          <w:rFonts w:ascii="Times New Roman" w:hAnsi="Times New Roman"/>
          <w:b/>
          <w:sz w:val="28"/>
          <w:szCs w:val="28"/>
          <w:lang w:val="uk-UA"/>
        </w:rPr>
        <w:t>Програми покращення якості надання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адміністративних</w:t>
      </w:r>
      <w:r w:rsidRPr="0005025C">
        <w:rPr>
          <w:rFonts w:ascii="Times New Roman" w:hAnsi="Times New Roman"/>
          <w:b/>
          <w:sz w:val="28"/>
          <w:szCs w:val="28"/>
          <w:lang w:val="uk-UA"/>
        </w:rPr>
        <w:t xml:space="preserve"> послуг</w:t>
      </w:r>
    </w:p>
    <w:p w:rsidR="00C70C27" w:rsidRPr="0005025C" w:rsidRDefault="00C70C27" w:rsidP="00551C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Валківським сектором </w:t>
      </w:r>
      <w:r w:rsidRPr="0005025C">
        <w:rPr>
          <w:rFonts w:ascii="Times New Roman" w:hAnsi="Times New Roman"/>
          <w:b/>
          <w:sz w:val="28"/>
          <w:szCs w:val="28"/>
          <w:lang w:val="uk-UA"/>
        </w:rPr>
        <w:t xml:space="preserve"> Головного управління Державної</w:t>
      </w:r>
    </w:p>
    <w:p w:rsidR="00C70C27" w:rsidRDefault="00C70C27" w:rsidP="00551C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5025C">
        <w:rPr>
          <w:rFonts w:ascii="Times New Roman" w:hAnsi="Times New Roman"/>
          <w:b/>
          <w:sz w:val="28"/>
          <w:szCs w:val="28"/>
          <w:lang w:val="uk-UA"/>
        </w:rPr>
        <w:t xml:space="preserve">міграційної служби України в Харківській області </w:t>
      </w:r>
    </w:p>
    <w:p w:rsidR="00C70C27" w:rsidRPr="0005025C" w:rsidRDefault="00C70C27" w:rsidP="00551C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5025C">
        <w:rPr>
          <w:rFonts w:ascii="Times New Roman" w:hAnsi="Times New Roman"/>
          <w:b/>
          <w:sz w:val="28"/>
          <w:szCs w:val="28"/>
          <w:lang w:val="uk-UA"/>
        </w:rPr>
        <w:t>на 20</w:t>
      </w:r>
      <w:r>
        <w:rPr>
          <w:rFonts w:ascii="Times New Roman" w:hAnsi="Times New Roman"/>
          <w:b/>
          <w:sz w:val="28"/>
          <w:szCs w:val="28"/>
          <w:lang w:val="uk-UA"/>
        </w:rPr>
        <w:t>22-2024</w:t>
      </w:r>
      <w:r w:rsidRPr="0005025C">
        <w:rPr>
          <w:rFonts w:ascii="Times New Roman" w:hAnsi="Times New Roman"/>
          <w:b/>
          <w:sz w:val="28"/>
          <w:szCs w:val="28"/>
          <w:lang w:val="uk-UA"/>
        </w:rPr>
        <w:t xml:space="preserve"> роки</w:t>
      </w:r>
    </w:p>
    <w:p w:rsidR="00C70C27" w:rsidRPr="0005025C" w:rsidRDefault="00C70C27" w:rsidP="00551C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0"/>
        <w:gridCol w:w="2795"/>
        <w:gridCol w:w="6178"/>
      </w:tblGrid>
      <w:tr w:rsidR="00C70C27" w:rsidRPr="007A23E3" w:rsidTr="007B679A">
        <w:trPr>
          <w:trHeight w:val="180"/>
        </w:trPr>
        <w:tc>
          <w:tcPr>
            <w:tcW w:w="496" w:type="dxa"/>
          </w:tcPr>
          <w:p w:rsidR="00C70C27" w:rsidRPr="007A23E3" w:rsidRDefault="00C70C27" w:rsidP="004C54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23E3"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2880" w:type="dxa"/>
          </w:tcPr>
          <w:p w:rsidR="00C70C27" w:rsidRPr="007A23E3" w:rsidRDefault="00C70C27" w:rsidP="004C54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23E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Назва програми  </w:t>
            </w:r>
          </w:p>
        </w:tc>
        <w:tc>
          <w:tcPr>
            <w:tcW w:w="6524" w:type="dxa"/>
          </w:tcPr>
          <w:p w:rsidR="00C70C27" w:rsidRPr="007A23E3" w:rsidRDefault="00C70C27" w:rsidP="004C54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23E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Програма покращення якості надання адміністративних послуг </w:t>
            </w:r>
          </w:p>
          <w:p w:rsidR="00C70C27" w:rsidRPr="007A23E3" w:rsidRDefault="00C70C27" w:rsidP="004C54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23E3">
              <w:rPr>
                <w:rFonts w:ascii="Times New Roman" w:hAnsi="Times New Roman"/>
                <w:sz w:val="28"/>
                <w:szCs w:val="28"/>
                <w:lang w:val="uk-UA"/>
              </w:rPr>
              <w:t>Валківським сектором  Головного управління Державної міграційної служби України в Харківській області на 2022-2024 роки  (далі – Програма)</w:t>
            </w:r>
          </w:p>
        </w:tc>
      </w:tr>
      <w:tr w:rsidR="00C70C27" w:rsidRPr="007A23E3" w:rsidTr="007B679A">
        <w:trPr>
          <w:trHeight w:val="924"/>
        </w:trPr>
        <w:tc>
          <w:tcPr>
            <w:tcW w:w="496" w:type="dxa"/>
          </w:tcPr>
          <w:p w:rsidR="00C70C27" w:rsidRPr="007A23E3" w:rsidRDefault="00C70C27" w:rsidP="004C54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23E3"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2880" w:type="dxa"/>
          </w:tcPr>
          <w:p w:rsidR="00C70C27" w:rsidRPr="007A23E3" w:rsidRDefault="00C70C27" w:rsidP="004C54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23E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Ініціатор </w:t>
            </w:r>
          </w:p>
          <w:p w:rsidR="00C70C27" w:rsidRPr="007A23E3" w:rsidRDefault="00C70C27" w:rsidP="004C54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23E3">
              <w:rPr>
                <w:rFonts w:ascii="Times New Roman" w:hAnsi="Times New Roman"/>
                <w:sz w:val="28"/>
                <w:szCs w:val="28"/>
                <w:lang w:val="uk-UA"/>
              </w:rPr>
              <w:t>розроблення програми</w:t>
            </w:r>
          </w:p>
          <w:p w:rsidR="00C70C27" w:rsidRPr="007A23E3" w:rsidRDefault="00C70C27" w:rsidP="004C54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524" w:type="dxa"/>
          </w:tcPr>
          <w:p w:rsidR="00C70C27" w:rsidRPr="007A23E3" w:rsidRDefault="00C70C27" w:rsidP="004C54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23E3">
              <w:rPr>
                <w:rFonts w:ascii="Times New Roman" w:hAnsi="Times New Roman"/>
                <w:sz w:val="28"/>
                <w:szCs w:val="28"/>
                <w:lang w:val="uk-UA"/>
              </w:rPr>
              <w:t>Валківський сектор  Головного управління Державної міграційної служби України в Харківській області</w:t>
            </w:r>
          </w:p>
          <w:p w:rsidR="00C70C27" w:rsidRPr="007A23E3" w:rsidRDefault="00C70C27" w:rsidP="004C54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70C27" w:rsidRPr="007A23E3" w:rsidTr="007B679A">
        <w:trPr>
          <w:trHeight w:val="180"/>
        </w:trPr>
        <w:tc>
          <w:tcPr>
            <w:tcW w:w="496" w:type="dxa"/>
          </w:tcPr>
          <w:p w:rsidR="00C70C27" w:rsidRPr="007A23E3" w:rsidRDefault="00C70C27" w:rsidP="004C54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23E3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880" w:type="dxa"/>
          </w:tcPr>
          <w:p w:rsidR="00C70C27" w:rsidRPr="007A23E3" w:rsidRDefault="00C70C27" w:rsidP="004C54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23E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Підстави для </w:t>
            </w:r>
          </w:p>
          <w:p w:rsidR="00C70C27" w:rsidRPr="007A23E3" w:rsidRDefault="00C70C27" w:rsidP="004C54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23E3">
              <w:rPr>
                <w:rFonts w:ascii="Times New Roman" w:hAnsi="Times New Roman"/>
                <w:sz w:val="28"/>
                <w:szCs w:val="28"/>
                <w:lang w:val="uk-UA"/>
              </w:rPr>
              <w:t>розроблення Програми</w:t>
            </w:r>
          </w:p>
          <w:p w:rsidR="00C70C27" w:rsidRPr="007A23E3" w:rsidRDefault="00C70C27" w:rsidP="004C54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524" w:type="dxa"/>
          </w:tcPr>
          <w:p w:rsidR="00C70C27" w:rsidRPr="007A23E3" w:rsidRDefault="00C70C27" w:rsidP="00C541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23E3">
              <w:rPr>
                <w:rFonts w:ascii="Times New Roman" w:hAnsi="Times New Roman"/>
                <w:sz w:val="28"/>
                <w:szCs w:val="28"/>
                <w:lang w:val="uk-UA"/>
              </w:rPr>
              <w:t>Закони України «Про Єдиний державний демографічний реєстр та документи, що підтверджують громадянство України, посвідчують особу чи її спеціальний статус»,       «Про порядок виїзду з України і в’їзду в Україну громадян  України», «Про забезпечення  прав і свобод внутрішньо перемішених осіб»,  постанова  Кабінету Міністрів України від 25.03.2015 № 302 «Про затвердження зразка бланка, технічного опису та Порядку оформлення, видачі, обміну, пересилання, вилучення, повернення державі, визнання недійсним та знищення паспорта громадянина України» (із змінами),</w:t>
            </w:r>
          </w:p>
          <w:p w:rsidR="00C70C27" w:rsidRPr="007A23E3" w:rsidRDefault="00C70C27" w:rsidP="00C541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23E3">
              <w:rPr>
                <w:rFonts w:ascii="Times New Roman" w:hAnsi="Times New Roman"/>
                <w:sz w:val="28"/>
                <w:szCs w:val="28"/>
                <w:lang w:val="uk-UA"/>
              </w:rPr>
              <w:t>постанова Кабінету Міністрів України  від 07.05.2014  № 152 «Про затвердження  зразка бланка, технічного опису та Порядку оформлення, видачі, обміну, пересилання, вилучення, повернення державі, визнання недійсним та знищення паспорта громадянина України для виїзду за кордон (із змінами)</w:t>
            </w:r>
          </w:p>
        </w:tc>
      </w:tr>
      <w:tr w:rsidR="00C70C27" w:rsidRPr="007A23E3" w:rsidTr="007B679A">
        <w:trPr>
          <w:trHeight w:val="180"/>
        </w:trPr>
        <w:tc>
          <w:tcPr>
            <w:tcW w:w="496" w:type="dxa"/>
          </w:tcPr>
          <w:p w:rsidR="00C70C27" w:rsidRPr="007A23E3" w:rsidRDefault="00C70C27" w:rsidP="004C54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23E3">
              <w:rPr>
                <w:rFonts w:ascii="Times New Roman" w:hAnsi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2880" w:type="dxa"/>
          </w:tcPr>
          <w:p w:rsidR="00C70C27" w:rsidRPr="007A23E3" w:rsidRDefault="00C70C27" w:rsidP="004C54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70C27" w:rsidRPr="007A23E3" w:rsidRDefault="00C70C27" w:rsidP="004C54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23E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Розробники програми  </w:t>
            </w:r>
          </w:p>
        </w:tc>
        <w:tc>
          <w:tcPr>
            <w:tcW w:w="6524" w:type="dxa"/>
          </w:tcPr>
          <w:p w:rsidR="00C70C27" w:rsidRPr="007A23E3" w:rsidRDefault="00C70C27" w:rsidP="00DA09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23E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Валківський сектор Головного управління Державної міграційної служби України в Харківській області  (т.в.о. завідувача  - Світлана МОРОЗОВА); </w:t>
            </w:r>
          </w:p>
        </w:tc>
      </w:tr>
      <w:tr w:rsidR="00C70C27" w:rsidRPr="007A23E3" w:rsidTr="007B679A">
        <w:trPr>
          <w:trHeight w:val="180"/>
        </w:trPr>
        <w:tc>
          <w:tcPr>
            <w:tcW w:w="496" w:type="dxa"/>
          </w:tcPr>
          <w:p w:rsidR="00C70C27" w:rsidRPr="007A23E3" w:rsidRDefault="00C70C27" w:rsidP="004C54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23E3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880" w:type="dxa"/>
          </w:tcPr>
          <w:p w:rsidR="00C70C27" w:rsidRPr="007A23E3" w:rsidRDefault="00C70C27" w:rsidP="004C54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23E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Виконавці програми  </w:t>
            </w:r>
          </w:p>
        </w:tc>
        <w:tc>
          <w:tcPr>
            <w:tcW w:w="6524" w:type="dxa"/>
          </w:tcPr>
          <w:p w:rsidR="00C70C27" w:rsidRPr="007A23E3" w:rsidRDefault="00C70C27" w:rsidP="004C54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23E3">
              <w:rPr>
                <w:rFonts w:ascii="Times New Roman" w:hAnsi="Times New Roman"/>
                <w:sz w:val="28"/>
                <w:szCs w:val="28"/>
                <w:lang w:val="uk-UA"/>
              </w:rPr>
              <w:t>Валківський сектор Головного управління Державної міграційної служби України в Харківській області,  Валківська  міська рада</w:t>
            </w:r>
          </w:p>
        </w:tc>
      </w:tr>
      <w:tr w:rsidR="00C70C27" w:rsidRPr="007A23E3" w:rsidTr="007B679A">
        <w:trPr>
          <w:trHeight w:val="180"/>
        </w:trPr>
        <w:tc>
          <w:tcPr>
            <w:tcW w:w="496" w:type="dxa"/>
          </w:tcPr>
          <w:p w:rsidR="00C70C27" w:rsidRPr="007A23E3" w:rsidRDefault="00C70C27" w:rsidP="004C54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23E3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880" w:type="dxa"/>
          </w:tcPr>
          <w:p w:rsidR="00C70C27" w:rsidRPr="007A23E3" w:rsidRDefault="00C70C27" w:rsidP="004C54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23E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Учасники програми  </w:t>
            </w:r>
          </w:p>
        </w:tc>
        <w:tc>
          <w:tcPr>
            <w:tcW w:w="6524" w:type="dxa"/>
          </w:tcPr>
          <w:p w:rsidR="00C70C27" w:rsidRPr="007A23E3" w:rsidRDefault="00C70C27" w:rsidP="004C54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23E3">
              <w:rPr>
                <w:rFonts w:ascii="Times New Roman" w:hAnsi="Times New Roman"/>
                <w:sz w:val="28"/>
                <w:szCs w:val="28"/>
                <w:lang w:val="uk-UA"/>
              </w:rPr>
              <w:t>Адміністратори офіційних веб-сайтів і соціальних мереж, громадські організації і уповноважені представники громадського сектору місцевої громади</w:t>
            </w:r>
          </w:p>
        </w:tc>
      </w:tr>
      <w:tr w:rsidR="00C70C27" w:rsidRPr="007A23E3" w:rsidTr="007B679A">
        <w:trPr>
          <w:trHeight w:val="180"/>
        </w:trPr>
        <w:tc>
          <w:tcPr>
            <w:tcW w:w="496" w:type="dxa"/>
          </w:tcPr>
          <w:p w:rsidR="00C70C27" w:rsidRPr="007A23E3" w:rsidRDefault="00C70C27" w:rsidP="004C54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23E3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880" w:type="dxa"/>
          </w:tcPr>
          <w:p w:rsidR="00C70C27" w:rsidRPr="007A23E3" w:rsidRDefault="00C70C27" w:rsidP="004C54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23E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Термін </w:t>
            </w:r>
          </w:p>
          <w:p w:rsidR="00C70C27" w:rsidRPr="007A23E3" w:rsidRDefault="00C70C27" w:rsidP="004C54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23E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реалізації програми </w:t>
            </w:r>
          </w:p>
        </w:tc>
        <w:tc>
          <w:tcPr>
            <w:tcW w:w="6524" w:type="dxa"/>
          </w:tcPr>
          <w:p w:rsidR="00C70C27" w:rsidRPr="007A23E3" w:rsidRDefault="00C70C27" w:rsidP="004C54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23E3">
              <w:rPr>
                <w:rFonts w:ascii="Times New Roman" w:hAnsi="Times New Roman"/>
                <w:sz w:val="28"/>
                <w:szCs w:val="28"/>
                <w:lang w:val="uk-UA"/>
              </w:rPr>
              <w:t>2022-2024 роки</w:t>
            </w:r>
          </w:p>
        </w:tc>
      </w:tr>
      <w:tr w:rsidR="00C70C27" w:rsidRPr="007A23E3" w:rsidTr="007B679A">
        <w:trPr>
          <w:trHeight w:val="180"/>
        </w:trPr>
        <w:tc>
          <w:tcPr>
            <w:tcW w:w="496" w:type="dxa"/>
          </w:tcPr>
          <w:p w:rsidR="00C70C27" w:rsidRPr="007A23E3" w:rsidRDefault="00C70C27" w:rsidP="004C54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23E3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880" w:type="dxa"/>
          </w:tcPr>
          <w:p w:rsidR="00C70C27" w:rsidRPr="007A23E3" w:rsidRDefault="00C70C27" w:rsidP="004C54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23E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Основні джерела </w:t>
            </w:r>
          </w:p>
          <w:p w:rsidR="00C70C27" w:rsidRPr="007A23E3" w:rsidRDefault="00C70C27" w:rsidP="004C54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23E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фінансування заходів </w:t>
            </w:r>
          </w:p>
          <w:p w:rsidR="00C70C27" w:rsidRPr="007A23E3" w:rsidRDefault="00C70C27" w:rsidP="004C54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23E3">
              <w:rPr>
                <w:rFonts w:ascii="Times New Roman" w:hAnsi="Times New Roman"/>
                <w:sz w:val="28"/>
                <w:szCs w:val="28"/>
                <w:lang w:val="uk-UA"/>
              </w:rPr>
              <w:t>Програми</w:t>
            </w:r>
          </w:p>
        </w:tc>
        <w:tc>
          <w:tcPr>
            <w:tcW w:w="6524" w:type="dxa"/>
          </w:tcPr>
          <w:p w:rsidR="00C70C27" w:rsidRPr="007A23E3" w:rsidRDefault="00C70C27" w:rsidP="004C54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23E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Державний, обласний, міський, місцеві бюджети, </w:t>
            </w:r>
          </w:p>
          <w:p w:rsidR="00C70C27" w:rsidRPr="007A23E3" w:rsidRDefault="00C70C27" w:rsidP="004C54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23E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(міжбюджетні трансферти, цільові субвенції) </w:t>
            </w:r>
          </w:p>
          <w:p w:rsidR="00C70C27" w:rsidRPr="007A23E3" w:rsidRDefault="00C70C27" w:rsidP="004C54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23E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та залучені кошти з інших фінансових джерел, </w:t>
            </w:r>
          </w:p>
          <w:p w:rsidR="00C70C27" w:rsidRPr="007A23E3" w:rsidRDefault="00C70C27" w:rsidP="004C54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23E3">
              <w:rPr>
                <w:rFonts w:ascii="Times New Roman" w:hAnsi="Times New Roman"/>
                <w:sz w:val="28"/>
                <w:szCs w:val="28"/>
                <w:lang w:val="uk-UA"/>
              </w:rPr>
              <w:t>не заборонених чинним законодавством України</w:t>
            </w:r>
          </w:p>
        </w:tc>
      </w:tr>
      <w:tr w:rsidR="00C70C27" w:rsidRPr="007A23E3" w:rsidTr="007B679A">
        <w:trPr>
          <w:trHeight w:val="1201"/>
        </w:trPr>
        <w:tc>
          <w:tcPr>
            <w:tcW w:w="496" w:type="dxa"/>
          </w:tcPr>
          <w:p w:rsidR="00C70C27" w:rsidRPr="007A23E3" w:rsidRDefault="00C70C27" w:rsidP="004C54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23E3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880" w:type="dxa"/>
          </w:tcPr>
          <w:p w:rsidR="00C70C27" w:rsidRPr="007A23E3" w:rsidRDefault="00C70C27" w:rsidP="004C54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23E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Загальні прогнозні </w:t>
            </w:r>
          </w:p>
          <w:p w:rsidR="00C70C27" w:rsidRPr="007A23E3" w:rsidRDefault="00C70C27" w:rsidP="004C54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23E3">
              <w:rPr>
                <w:rFonts w:ascii="Times New Roman" w:hAnsi="Times New Roman"/>
                <w:sz w:val="28"/>
                <w:szCs w:val="28"/>
                <w:lang w:val="uk-UA"/>
              </w:rPr>
              <w:t>обсяги фінансування</w:t>
            </w:r>
          </w:p>
          <w:p w:rsidR="00C70C27" w:rsidRPr="007A23E3" w:rsidRDefault="00C70C27" w:rsidP="004C54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23E3">
              <w:rPr>
                <w:rFonts w:ascii="Times New Roman" w:hAnsi="Times New Roman"/>
                <w:sz w:val="28"/>
                <w:szCs w:val="28"/>
                <w:lang w:val="uk-UA"/>
              </w:rPr>
              <w:t>(тис. грн.)</w:t>
            </w:r>
          </w:p>
        </w:tc>
        <w:tc>
          <w:tcPr>
            <w:tcW w:w="6524" w:type="dxa"/>
          </w:tcPr>
          <w:p w:rsidR="00C70C27" w:rsidRPr="007A23E3" w:rsidRDefault="00C70C27" w:rsidP="005823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23E3">
              <w:rPr>
                <w:rFonts w:ascii="Times New Roman" w:hAnsi="Times New Roman"/>
                <w:sz w:val="28"/>
                <w:szCs w:val="28"/>
                <w:lang w:val="uk-UA"/>
              </w:rPr>
              <w:t>2022 рік – 250,00 тис. грн., 2023 рік – 250,00 тис. грн., 2024 рік  - 250,00 тис. грн.</w:t>
            </w:r>
          </w:p>
        </w:tc>
      </w:tr>
    </w:tbl>
    <w:p w:rsidR="00C70C27" w:rsidRPr="0005025C" w:rsidRDefault="00C70C27" w:rsidP="004C544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70C27" w:rsidRDefault="00C70C27" w:rsidP="006230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5025C">
        <w:rPr>
          <w:rFonts w:ascii="Times New Roman" w:hAnsi="Times New Roman"/>
          <w:b/>
          <w:sz w:val="28"/>
          <w:szCs w:val="28"/>
          <w:lang w:val="uk-UA"/>
        </w:rPr>
        <w:t>ВСТУП</w:t>
      </w:r>
    </w:p>
    <w:p w:rsidR="00C70C27" w:rsidRPr="0005025C" w:rsidRDefault="00C70C27" w:rsidP="006230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70C27" w:rsidRDefault="00C70C27" w:rsidP="006230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5025C">
        <w:rPr>
          <w:rFonts w:ascii="Times New Roman" w:hAnsi="Times New Roman"/>
          <w:sz w:val="28"/>
          <w:szCs w:val="28"/>
          <w:lang w:val="uk-UA"/>
        </w:rPr>
        <w:t xml:space="preserve">Програма  покращення якості  надання адміністративних </w:t>
      </w:r>
      <w:r>
        <w:rPr>
          <w:rFonts w:ascii="Times New Roman" w:hAnsi="Times New Roman"/>
          <w:sz w:val="28"/>
          <w:szCs w:val="28"/>
          <w:lang w:val="uk-UA"/>
        </w:rPr>
        <w:t xml:space="preserve">послуг Валківського сектору </w:t>
      </w:r>
      <w:r w:rsidRPr="0005025C">
        <w:rPr>
          <w:rFonts w:ascii="Times New Roman" w:hAnsi="Times New Roman"/>
          <w:sz w:val="28"/>
          <w:szCs w:val="28"/>
          <w:lang w:val="uk-UA"/>
        </w:rPr>
        <w:t xml:space="preserve"> Головного управління Державної міграційної служби (далі  -  ДМС) України в Харківській області на 20</w:t>
      </w:r>
      <w:r>
        <w:rPr>
          <w:rFonts w:ascii="Times New Roman" w:hAnsi="Times New Roman"/>
          <w:sz w:val="28"/>
          <w:szCs w:val="28"/>
          <w:lang w:val="uk-UA"/>
        </w:rPr>
        <w:t>22</w:t>
      </w:r>
      <w:r w:rsidRPr="0005025C">
        <w:rPr>
          <w:rFonts w:ascii="Times New Roman" w:hAnsi="Times New Roman"/>
          <w:sz w:val="28"/>
          <w:szCs w:val="28"/>
          <w:lang w:val="uk-UA"/>
        </w:rPr>
        <w:t>-202</w:t>
      </w:r>
      <w:r>
        <w:rPr>
          <w:rFonts w:ascii="Times New Roman" w:hAnsi="Times New Roman"/>
          <w:sz w:val="28"/>
          <w:szCs w:val="28"/>
          <w:lang w:val="uk-UA"/>
        </w:rPr>
        <w:t>4 роки  (далі  –  Програма)</w:t>
      </w:r>
      <w:r w:rsidRPr="0005025C">
        <w:rPr>
          <w:rFonts w:ascii="Times New Roman" w:hAnsi="Times New Roman"/>
          <w:sz w:val="28"/>
          <w:szCs w:val="28"/>
          <w:lang w:val="uk-UA"/>
        </w:rPr>
        <w:t xml:space="preserve"> розроблена з метою  покращення якості надання адміністративних </w:t>
      </w:r>
      <w:r>
        <w:rPr>
          <w:rFonts w:ascii="Times New Roman" w:hAnsi="Times New Roman"/>
          <w:sz w:val="28"/>
          <w:szCs w:val="28"/>
          <w:lang w:val="uk-UA"/>
        </w:rPr>
        <w:t>послуг Валківським сектором</w:t>
      </w:r>
      <w:r w:rsidRPr="0005025C">
        <w:rPr>
          <w:rFonts w:ascii="Times New Roman" w:hAnsi="Times New Roman"/>
          <w:sz w:val="28"/>
          <w:szCs w:val="28"/>
          <w:lang w:val="uk-UA"/>
        </w:rPr>
        <w:t xml:space="preserve">, поліпшення  його  матеріально-технічного та  ресурсного забезпечення    для належного надання адміністративних послуг мешканцям міської громади, організації дієвої співпраці з  </w:t>
      </w:r>
      <w:r>
        <w:rPr>
          <w:rFonts w:ascii="Times New Roman" w:hAnsi="Times New Roman"/>
          <w:sz w:val="28"/>
          <w:szCs w:val="28"/>
          <w:lang w:val="uk-UA"/>
        </w:rPr>
        <w:t>Валківською</w:t>
      </w:r>
      <w:r w:rsidRPr="0005025C">
        <w:rPr>
          <w:rFonts w:ascii="Times New Roman" w:hAnsi="Times New Roman"/>
          <w:sz w:val="28"/>
          <w:szCs w:val="28"/>
          <w:lang w:val="uk-UA"/>
        </w:rPr>
        <w:t xml:space="preserve"> міською радою,  громадськими організаціями, приватним сектором та іншими державними інституціями та фізичними і юридичними особами.</w:t>
      </w:r>
    </w:p>
    <w:p w:rsidR="00C70C27" w:rsidRDefault="00C70C27" w:rsidP="006230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5025C">
        <w:rPr>
          <w:rFonts w:ascii="Times New Roman" w:hAnsi="Times New Roman"/>
          <w:sz w:val="28"/>
          <w:szCs w:val="28"/>
          <w:lang w:val="uk-UA"/>
        </w:rPr>
        <w:t>З огляду на наведене вище, важливим фактором є  суттєве  покращення матеріально-технічного оснащення, фінансово-ресурсного  забезпечення діяльності   відділу  Голо</w:t>
      </w:r>
      <w:r>
        <w:rPr>
          <w:rFonts w:ascii="Times New Roman" w:hAnsi="Times New Roman"/>
          <w:sz w:val="28"/>
          <w:szCs w:val="28"/>
          <w:lang w:val="uk-UA"/>
        </w:rPr>
        <w:t xml:space="preserve">вного управління ДМС  у </w:t>
      </w:r>
      <w:r w:rsidRPr="0005025C">
        <w:rPr>
          <w:rFonts w:ascii="Times New Roman" w:hAnsi="Times New Roman"/>
          <w:sz w:val="28"/>
          <w:szCs w:val="28"/>
          <w:lang w:val="uk-UA"/>
        </w:rPr>
        <w:t>Харківській області  для  належної і якісної  реалізації  повноважень і компетенцій  згідно зазначених сучасних вимог чинного законодавства України.</w:t>
      </w:r>
    </w:p>
    <w:p w:rsidR="00C70C27" w:rsidRDefault="00C70C27" w:rsidP="003173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5025C">
        <w:rPr>
          <w:rFonts w:ascii="Times New Roman" w:hAnsi="Times New Roman"/>
          <w:sz w:val="28"/>
          <w:szCs w:val="28"/>
          <w:lang w:val="uk-UA"/>
        </w:rPr>
        <w:t xml:space="preserve">Особливого значення  і державної ваги  набуває  інформаційно-роз'яснювальна та просвітницька робота, проведення правової освіти  серед населення </w:t>
      </w:r>
      <w:r>
        <w:rPr>
          <w:rFonts w:ascii="Times New Roman" w:hAnsi="Times New Roman"/>
          <w:sz w:val="28"/>
          <w:szCs w:val="28"/>
          <w:lang w:val="uk-UA"/>
        </w:rPr>
        <w:t>громади</w:t>
      </w:r>
      <w:r w:rsidRPr="0005025C">
        <w:rPr>
          <w:rFonts w:ascii="Times New Roman" w:hAnsi="Times New Roman"/>
          <w:sz w:val="28"/>
          <w:szCs w:val="28"/>
          <w:lang w:val="uk-UA"/>
        </w:rPr>
        <w:t>, посадовців органів виконавчої влади і місцевого самоврядування,  депутатів місцевих рад,  учнівської молоді, громадських організацій і утворень  щодо сутності, змісту та основних напрямків  діяльності  відділу ДМС, організація ефективної співпраці і взаємодії всіх наведених вище суб’єктів впливу.</w:t>
      </w:r>
    </w:p>
    <w:p w:rsidR="00C70C27" w:rsidRDefault="00C70C27" w:rsidP="003173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5025C">
        <w:rPr>
          <w:rFonts w:ascii="Times New Roman" w:hAnsi="Times New Roman"/>
          <w:sz w:val="28"/>
          <w:szCs w:val="28"/>
          <w:lang w:val="uk-UA"/>
        </w:rPr>
        <w:t xml:space="preserve">Зазначені фактори свідчать про необхідність розробки та впровадження  комплексу заходів щодо  покращення якості надання адміністративних </w:t>
      </w:r>
      <w:r>
        <w:rPr>
          <w:rFonts w:ascii="Times New Roman" w:hAnsi="Times New Roman"/>
          <w:sz w:val="28"/>
          <w:szCs w:val="28"/>
          <w:lang w:val="uk-UA"/>
        </w:rPr>
        <w:t>послуг Валківським сектором  ГУ</w:t>
      </w:r>
      <w:r w:rsidRPr="0005025C">
        <w:rPr>
          <w:rFonts w:ascii="Times New Roman" w:hAnsi="Times New Roman"/>
          <w:sz w:val="28"/>
          <w:szCs w:val="28"/>
          <w:lang w:val="uk-UA"/>
        </w:rPr>
        <w:t xml:space="preserve"> ДМ</w:t>
      </w:r>
      <w:r>
        <w:rPr>
          <w:rFonts w:ascii="Times New Roman" w:hAnsi="Times New Roman"/>
          <w:sz w:val="28"/>
          <w:szCs w:val="28"/>
          <w:lang w:val="uk-UA"/>
        </w:rPr>
        <w:t>С у Харківській області</w:t>
      </w:r>
      <w:r w:rsidRPr="0005025C">
        <w:rPr>
          <w:rFonts w:ascii="Times New Roman" w:hAnsi="Times New Roman"/>
          <w:sz w:val="28"/>
          <w:szCs w:val="28"/>
          <w:lang w:val="uk-UA"/>
        </w:rPr>
        <w:t>. Реалізацію таких заходів передбачається здійснити в межах даної Програми, строк дії якої, з урахуванням динаміки суспільно-політичних та соціально-еко</w:t>
      </w:r>
      <w:r>
        <w:rPr>
          <w:rFonts w:ascii="Times New Roman" w:hAnsi="Times New Roman"/>
          <w:sz w:val="28"/>
          <w:szCs w:val="28"/>
          <w:lang w:val="uk-UA"/>
        </w:rPr>
        <w:t>номічних процесів, становитиме 3</w:t>
      </w:r>
      <w:r w:rsidRPr="0005025C">
        <w:rPr>
          <w:rFonts w:ascii="Times New Roman" w:hAnsi="Times New Roman"/>
          <w:sz w:val="28"/>
          <w:szCs w:val="28"/>
          <w:lang w:val="uk-UA"/>
        </w:rPr>
        <w:t xml:space="preserve"> років: з 20</w:t>
      </w:r>
      <w:r>
        <w:rPr>
          <w:rFonts w:ascii="Times New Roman" w:hAnsi="Times New Roman"/>
          <w:sz w:val="28"/>
          <w:szCs w:val="28"/>
          <w:lang w:val="uk-UA"/>
        </w:rPr>
        <w:t>22 по 2024</w:t>
      </w:r>
      <w:r w:rsidRPr="0005025C">
        <w:rPr>
          <w:rFonts w:ascii="Times New Roman" w:hAnsi="Times New Roman"/>
          <w:sz w:val="28"/>
          <w:szCs w:val="28"/>
          <w:lang w:val="uk-UA"/>
        </w:rPr>
        <w:t xml:space="preserve"> роки. </w:t>
      </w:r>
    </w:p>
    <w:p w:rsidR="00C70C27" w:rsidRDefault="00C70C27" w:rsidP="003173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5025C">
        <w:rPr>
          <w:rFonts w:ascii="Times New Roman" w:hAnsi="Times New Roman"/>
          <w:sz w:val="28"/>
          <w:szCs w:val="28"/>
          <w:lang w:val="uk-UA"/>
        </w:rPr>
        <w:t>Програма спрямована    на подальший    розвиток  в</w:t>
      </w:r>
      <w:r>
        <w:rPr>
          <w:rFonts w:ascii="Times New Roman" w:hAnsi="Times New Roman"/>
          <w:sz w:val="28"/>
          <w:szCs w:val="28"/>
          <w:lang w:val="uk-UA"/>
        </w:rPr>
        <w:t xml:space="preserve">ідділу Головного управління ДМС у </w:t>
      </w:r>
      <w:r w:rsidRPr="0005025C">
        <w:rPr>
          <w:rFonts w:ascii="Times New Roman" w:hAnsi="Times New Roman"/>
          <w:sz w:val="28"/>
          <w:szCs w:val="28"/>
          <w:lang w:val="uk-UA"/>
        </w:rPr>
        <w:t>Харківській області  як  складової становлення громадянського суспільства, розвиток демократії, поліпшення умов для забезпечення життєдіяльності та соціального захисту населення</w:t>
      </w:r>
      <w:r>
        <w:rPr>
          <w:rFonts w:ascii="Times New Roman" w:hAnsi="Times New Roman"/>
          <w:sz w:val="28"/>
          <w:szCs w:val="28"/>
          <w:lang w:val="uk-UA"/>
        </w:rPr>
        <w:t xml:space="preserve"> територіальних громад</w:t>
      </w:r>
      <w:r w:rsidRPr="0005025C">
        <w:rPr>
          <w:rFonts w:ascii="Times New Roman" w:hAnsi="Times New Roman"/>
          <w:sz w:val="28"/>
          <w:szCs w:val="28"/>
          <w:lang w:val="uk-UA"/>
        </w:rPr>
        <w:t xml:space="preserve">, надання населенню  якісних сучасних  соціальних послуг на належному рівні. </w:t>
      </w:r>
    </w:p>
    <w:p w:rsidR="00C70C27" w:rsidRPr="0005025C" w:rsidRDefault="00C70C27" w:rsidP="003173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70C27" w:rsidRDefault="00C70C27" w:rsidP="003173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5025C">
        <w:rPr>
          <w:rFonts w:ascii="Times New Roman" w:hAnsi="Times New Roman"/>
          <w:b/>
          <w:sz w:val="28"/>
          <w:szCs w:val="28"/>
          <w:lang w:val="uk-UA"/>
        </w:rPr>
        <w:t>МЕТА ПРОГРАМИ</w:t>
      </w:r>
    </w:p>
    <w:p w:rsidR="00C70C27" w:rsidRPr="0005025C" w:rsidRDefault="00C70C27" w:rsidP="003173B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70C27" w:rsidRPr="0005025C" w:rsidRDefault="00C70C27" w:rsidP="004C544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05025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5025C">
        <w:rPr>
          <w:rFonts w:ascii="Times New Roman" w:hAnsi="Times New Roman"/>
          <w:b/>
          <w:sz w:val="28"/>
          <w:szCs w:val="28"/>
          <w:u w:val="single"/>
          <w:lang w:val="uk-UA"/>
        </w:rPr>
        <w:t>Метою Програми є:</w:t>
      </w:r>
    </w:p>
    <w:p w:rsidR="00C70C27" w:rsidRPr="0005025C" w:rsidRDefault="00C70C27" w:rsidP="004C544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5025C">
        <w:rPr>
          <w:rFonts w:ascii="Times New Roman" w:hAnsi="Times New Roman"/>
          <w:sz w:val="28"/>
          <w:szCs w:val="28"/>
          <w:lang w:val="uk-UA"/>
        </w:rPr>
        <w:t xml:space="preserve">        -  покращення якості надання адміністративних  по</w:t>
      </w:r>
      <w:r>
        <w:rPr>
          <w:rFonts w:ascii="Times New Roman" w:hAnsi="Times New Roman"/>
          <w:sz w:val="28"/>
          <w:szCs w:val="28"/>
          <w:lang w:val="uk-UA"/>
        </w:rPr>
        <w:t>слуг Валківським   сектором</w:t>
      </w:r>
      <w:r w:rsidRPr="00420C09">
        <w:t xml:space="preserve"> </w:t>
      </w:r>
      <w:r w:rsidRPr="00420C09">
        <w:rPr>
          <w:rFonts w:ascii="Times New Roman" w:hAnsi="Times New Roman"/>
          <w:sz w:val="28"/>
          <w:szCs w:val="28"/>
          <w:lang w:val="uk-UA"/>
        </w:rPr>
        <w:t>Головного управління ДМС у  Харківській області;</w:t>
      </w:r>
    </w:p>
    <w:p w:rsidR="00C70C27" w:rsidRPr="0005025C" w:rsidRDefault="00C70C27" w:rsidP="004C544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5025C">
        <w:rPr>
          <w:rFonts w:ascii="Times New Roman" w:hAnsi="Times New Roman"/>
          <w:sz w:val="28"/>
          <w:szCs w:val="28"/>
          <w:lang w:val="uk-UA"/>
        </w:rPr>
        <w:t xml:space="preserve">        -   поліпшення  матеріально-технічного та ресурсного забезпечення </w:t>
      </w:r>
      <w:r>
        <w:rPr>
          <w:rFonts w:ascii="Times New Roman" w:hAnsi="Times New Roman"/>
          <w:sz w:val="28"/>
          <w:szCs w:val="28"/>
          <w:lang w:val="uk-UA"/>
        </w:rPr>
        <w:t>Валківського сектору</w:t>
      </w:r>
      <w:r w:rsidRPr="0005025C">
        <w:rPr>
          <w:rFonts w:ascii="Times New Roman" w:hAnsi="Times New Roman"/>
          <w:sz w:val="28"/>
          <w:szCs w:val="28"/>
          <w:lang w:val="uk-UA"/>
        </w:rPr>
        <w:t xml:space="preserve">  для належного надання  якісних  послуг мешканцям місцев</w:t>
      </w:r>
      <w:r>
        <w:rPr>
          <w:rFonts w:ascii="Times New Roman" w:hAnsi="Times New Roman"/>
          <w:sz w:val="28"/>
          <w:szCs w:val="28"/>
          <w:lang w:val="uk-UA"/>
        </w:rPr>
        <w:t>ої</w:t>
      </w:r>
      <w:r w:rsidRPr="0005025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5025C">
        <w:rPr>
          <w:rFonts w:ascii="Times New Roman" w:hAnsi="Times New Roman"/>
          <w:sz w:val="28"/>
          <w:szCs w:val="28"/>
          <w:lang w:val="uk-UA"/>
        </w:rPr>
        <w:t>територіальн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r w:rsidRPr="0005025C">
        <w:rPr>
          <w:rFonts w:ascii="Times New Roman" w:hAnsi="Times New Roman"/>
          <w:sz w:val="28"/>
          <w:szCs w:val="28"/>
          <w:lang w:val="uk-UA"/>
        </w:rPr>
        <w:t xml:space="preserve"> громад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05025C">
        <w:rPr>
          <w:rFonts w:ascii="Times New Roman" w:hAnsi="Times New Roman"/>
          <w:sz w:val="28"/>
          <w:szCs w:val="28"/>
          <w:lang w:val="uk-UA"/>
        </w:rPr>
        <w:t>;</w:t>
      </w:r>
    </w:p>
    <w:p w:rsidR="00C70C27" w:rsidRDefault="00C70C27" w:rsidP="004C544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5025C">
        <w:rPr>
          <w:rFonts w:ascii="Times New Roman" w:hAnsi="Times New Roman"/>
          <w:sz w:val="28"/>
          <w:szCs w:val="28"/>
          <w:lang w:val="uk-UA"/>
        </w:rPr>
        <w:t xml:space="preserve">       -   забезпечення ефективної спі</w:t>
      </w:r>
      <w:r>
        <w:rPr>
          <w:rFonts w:ascii="Times New Roman" w:hAnsi="Times New Roman"/>
          <w:sz w:val="28"/>
          <w:szCs w:val="28"/>
          <w:lang w:val="uk-UA"/>
        </w:rPr>
        <w:t>впраці  Валківського сектору</w:t>
      </w:r>
      <w:r w:rsidRPr="0005025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ГУ ДМС у </w:t>
      </w:r>
      <w:r w:rsidRPr="0005025C">
        <w:rPr>
          <w:rFonts w:ascii="Times New Roman" w:hAnsi="Times New Roman"/>
          <w:sz w:val="28"/>
          <w:szCs w:val="28"/>
          <w:lang w:val="uk-UA"/>
        </w:rPr>
        <w:t xml:space="preserve"> Харківській області  з  державними і громадськими інституціями, ор</w:t>
      </w:r>
      <w:r>
        <w:rPr>
          <w:rFonts w:ascii="Times New Roman" w:hAnsi="Times New Roman"/>
          <w:sz w:val="28"/>
          <w:szCs w:val="28"/>
          <w:lang w:val="uk-UA"/>
        </w:rPr>
        <w:t>ганами місцевого самоврядування</w:t>
      </w:r>
      <w:r w:rsidRPr="0005025C">
        <w:rPr>
          <w:rFonts w:ascii="Times New Roman" w:hAnsi="Times New Roman"/>
          <w:sz w:val="28"/>
          <w:szCs w:val="28"/>
          <w:lang w:val="uk-UA"/>
        </w:rPr>
        <w:t>.</w:t>
      </w:r>
    </w:p>
    <w:p w:rsidR="00C70C27" w:rsidRPr="0005025C" w:rsidRDefault="00C70C27" w:rsidP="004C544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70C27" w:rsidRDefault="00C70C27" w:rsidP="003173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5025C">
        <w:rPr>
          <w:rFonts w:ascii="Times New Roman" w:hAnsi="Times New Roman"/>
          <w:b/>
          <w:sz w:val="28"/>
          <w:szCs w:val="28"/>
          <w:lang w:val="uk-UA"/>
        </w:rPr>
        <w:t xml:space="preserve">ОСНОВНІ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05025C">
        <w:rPr>
          <w:rFonts w:ascii="Times New Roman" w:hAnsi="Times New Roman"/>
          <w:b/>
          <w:sz w:val="28"/>
          <w:szCs w:val="28"/>
          <w:lang w:val="uk-UA"/>
        </w:rPr>
        <w:t>НАПРЯМКИ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05025C">
        <w:rPr>
          <w:rFonts w:ascii="Times New Roman" w:hAnsi="Times New Roman"/>
          <w:b/>
          <w:sz w:val="28"/>
          <w:szCs w:val="28"/>
          <w:lang w:val="uk-UA"/>
        </w:rPr>
        <w:t xml:space="preserve"> І ЗАВДАННЯ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05025C">
        <w:rPr>
          <w:rFonts w:ascii="Times New Roman" w:hAnsi="Times New Roman"/>
          <w:b/>
          <w:sz w:val="28"/>
          <w:szCs w:val="28"/>
          <w:lang w:val="uk-UA"/>
        </w:rPr>
        <w:t>ПРОГРАМИ</w:t>
      </w:r>
    </w:p>
    <w:p w:rsidR="00C70C27" w:rsidRPr="0005025C" w:rsidRDefault="00C70C27" w:rsidP="004C544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C70C27" w:rsidRDefault="00C70C27" w:rsidP="004C544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5025C">
        <w:rPr>
          <w:rFonts w:ascii="Times New Roman" w:hAnsi="Times New Roman"/>
          <w:sz w:val="28"/>
          <w:szCs w:val="28"/>
          <w:lang w:val="uk-UA"/>
        </w:rPr>
        <w:t xml:space="preserve">            Забезпечення  с</w:t>
      </w:r>
      <w:r>
        <w:rPr>
          <w:rFonts w:ascii="Times New Roman" w:hAnsi="Times New Roman"/>
          <w:sz w:val="28"/>
          <w:szCs w:val="28"/>
          <w:lang w:val="uk-UA"/>
        </w:rPr>
        <w:t>табільної роботи  Валківського сектору</w:t>
      </w:r>
      <w:r w:rsidRPr="0005025C">
        <w:rPr>
          <w:rFonts w:ascii="Times New Roman" w:hAnsi="Times New Roman"/>
          <w:sz w:val="28"/>
          <w:szCs w:val="28"/>
          <w:lang w:val="uk-UA"/>
        </w:rPr>
        <w:t xml:space="preserve"> Гол</w:t>
      </w:r>
      <w:r>
        <w:rPr>
          <w:rFonts w:ascii="Times New Roman" w:hAnsi="Times New Roman"/>
          <w:sz w:val="28"/>
          <w:szCs w:val="28"/>
          <w:lang w:val="uk-UA"/>
        </w:rPr>
        <w:t>овного управління ДМС у Харківській області</w:t>
      </w:r>
      <w:r w:rsidRPr="0005025C">
        <w:rPr>
          <w:rFonts w:ascii="Times New Roman" w:hAnsi="Times New Roman"/>
          <w:sz w:val="28"/>
          <w:szCs w:val="28"/>
          <w:lang w:val="uk-UA"/>
        </w:rPr>
        <w:t xml:space="preserve"> та суттєве покращення якості надання ним послуг, наближення   цих послуг до європейських стандартів вимагає комплексного вирішення низки завдань, серед яких основні:</w:t>
      </w:r>
    </w:p>
    <w:p w:rsidR="00C70C27" w:rsidRPr="0005025C" w:rsidRDefault="00C70C27" w:rsidP="004C544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5025C">
        <w:rPr>
          <w:rFonts w:ascii="Times New Roman" w:hAnsi="Times New Roman"/>
          <w:sz w:val="28"/>
          <w:szCs w:val="28"/>
          <w:lang w:val="uk-UA"/>
        </w:rPr>
        <w:t xml:space="preserve">       -  удосконаленн</w:t>
      </w:r>
      <w:r>
        <w:rPr>
          <w:rFonts w:ascii="Times New Roman" w:hAnsi="Times New Roman"/>
          <w:sz w:val="28"/>
          <w:szCs w:val="28"/>
          <w:lang w:val="uk-UA"/>
        </w:rPr>
        <w:t xml:space="preserve">я  діяльності   сектору </w:t>
      </w:r>
      <w:r w:rsidRPr="0005025C">
        <w:rPr>
          <w:rFonts w:ascii="Times New Roman" w:hAnsi="Times New Roman"/>
          <w:sz w:val="28"/>
          <w:szCs w:val="28"/>
          <w:lang w:val="uk-UA"/>
        </w:rPr>
        <w:t xml:space="preserve"> Головного управління ДМС України в Харківській області  з використанням сучасних підходів та технологій, новітніх і дієвих механізмів </w:t>
      </w:r>
    </w:p>
    <w:p w:rsidR="00C70C27" w:rsidRPr="0005025C" w:rsidRDefault="00C70C27" w:rsidP="004C544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-  </w:t>
      </w:r>
      <w:r w:rsidRPr="0005025C">
        <w:rPr>
          <w:rFonts w:ascii="Times New Roman" w:hAnsi="Times New Roman"/>
          <w:sz w:val="28"/>
          <w:szCs w:val="28"/>
          <w:lang w:val="uk-UA"/>
        </w:rPr>
        <w:t>взаємодії та співпраці з державними і громадськими інституціями, органами місцевого самоврядування,    для реалізації  на території  міської ради  державної політики у сферах міграції (імміграції та еміграції), протидії нелегальній (незаконній) міграції, громадянства, реєстрації фізичних осіб тощо;</w:t>
      </w:r>
    </w:p>
    <w:p w:rsidR="00C70C27" w:rsidRPr="0005025C" w:rsidRDefault="00C70C27" w:rsidP="004C544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5025C">
        <w:rPr>
          <w:rFonts w:ascii="Times New Roman" w:hAnsi="Times New Roman"/>
          <w:sz w:val="28"/>
          <w:szCs w:val="28"/>
          <w:lang w:val="uk-UA"/>
        </w:rPr>
        <w:t xml:space="preserve">       -  покращення ефективності  контролю за додержанням посадовими особами та громадянами правил паспортної системи, іноземцями та особами без  громадянства  –  правил перебування в Україні, транзитного проїзду через її територію;</w:t>
      </w:r>
    </w:p>
    <w:p w:rsidR="00C70C27" w:rsidRDefault="00C70C27" w:rsidP="00DB430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5025C">
        <w:rPr>
          <w:rFonts w:ascii="Times New Roman" w:hAnsi="Times New Roman"/>
          <w:sz w:val="28"/>
          <w:szCs w:val="28"/>
          <w:lang w:val="uk-UA"/>
        </w:rPr>
        <w:t xml:space="preserve">       - організація дієвої співпраці з міською радою, старостинськими округами, громадськими організаціями, приватним сектором та іншими державними  інституція та фізичними і юридичними особами, посилення   с координованості та ефективності роботи органів державної виконавчої влади,   правоохоронних органів, органів місцевого самоврядування, депутатів та посадовців міської ради;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70C27" w:rsidRPr="0005025C" w:rsidRDefault="00C70C27" w:rsidP="00DB430F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</w:t>
      </w:r>
      <w:r w:rsidRPr="0005025C">
        <w:rPr>
          <w:rFonts w:ascii="Times New Roman" w:hAnsi="Times New Roman"/>
          <w:sz w:val="28"/>
          <w:szCs w:val="28"/>
          <w:lang w:val="uk-UA"/>
        </w:rPr>
        <w:t xml:space="preserve"> впровадження сучасних комп’ютерних технологій у діяльності,    створення системи сучасного інформаційного і комп’ютерного забезпечення;</w:t>
      </w:r>
    </w:p>
    <w:p w:rsidR="00C70C27" w:rsidRPr="0005025C" w:rsidRDefault="00C70C27" w:rsidP="004C544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5025C">
        <w:rPr>
          <w:rFonts w:ascii="Times New Roman" w:hAnsi="Times New Roman"/>
          <w:sz w:val="28"/>
          <w:szCs w:val="28"/>
          <w:lang w:val="uk-UA"/>
        </w:rPr>
        <w:t xml:space="preserve">      - впровадження сучасних енергозберігаючих ощадних технологій у діяльності;</w:t>
      </w:r>
    </w:p>
    <w:p w:rsidR="00C70C27" w:rsidRPr="0005025C" w:rsidRDefault="00C70C27" w:rsidP="004C544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5025C">
        <w:rPr>
          <w:rFonts w:ascii="Times New Roman" w:hAnsi="Times New Roman"/>
          <w:sz w:val="28"/>
          <w:szCs w:val="28"/>
          <w:lang w:val="uk-UA"/>
        </w:rPr>
        <w:t xml:space="preserve">      -  облаштування  необхідного  приміщення для установки електронного обладнання з метою виготовлення внутрішніх та закордонних паспортів громадянина України у вигляді ID-картки;</w:t>
      </w:r>
    </w:p>
    <w:p w:rsidR="00C70C27" w:rsidRPr="0005025C" w:rsidRDefault="00C70C27" w:rsidP="004C544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5025C">
        <w:rPr>
          <w:rFonts w:ascii="Times New Roman" w:hAnsi="Times New Roman"/>
          <w:sz w:val="28"/>
          <w:szCs w:val="28"/>
          <w:lang w:val="uk-UA"/>
        </w:rPr>
        <w:t xml:space="preserve">      -  підвищення рівня правової, політичної культури мешканців громади  щодо захисту їх прав і свобод шляхом проведення  інформаційно-роз’яснювальної просвітницької діяльності; </w:t>
      </w:r>
    </w:p>
    <w:p w:rsidR="00C70C27" w:rsidRPr="0005025C" w:rsidRDefault="00C70C27" w:rsidP="004C544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5025C">
        <w:rPr>
          <w:rFonts w:ascii="Times New Roman" w:hAnsi="Times New Roman"/>
          <w:sz w:val="28"/>
          <w:szCs w:val="28"/>
          <w:lang w:val="uk-UA"/>
        </w:rPr>
        <w:t xml:space="preserve">      -  забезпечення організаційних, правових та матеріально-фінансових умов для максимальної проінформованості членів територіальних спільнот про діяльність    і послуги відділу  Головного управління ДМС України;</w:t>
      </w:r>
    </w:p>
    <w:p w:rsidR="00C70C27" w:rsidRDefault="00C70C27" w:rsidP="004C544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5025C">
        <w:rPr>
          <w:rFonts w:ascii="Times New Roman" w:hAnsi="Times New Roman"/>
          <w:sz w:val="28"/>
          <w:szCs w:val="28"/>
          <w:lang w:val="uk-UA"/>
        </w:rPr>
        <w:t xml:space="preserve">      -  матеріально-технічне  оснащення  і  фінансово-ресурсне  забезпечення  діяльності відділу  Головного управління ДМС України для співпраці з державними інституціями, органами  місцевого самоврядування району, громадським сектором та громадськістю.</w:t>
      </w:r>
    </w:p>
    <w:p w:rsidR="00C70C27" w:rsidRPr="0005025C" w:rsidRDefault="00C70C27" w:rsidP="004C544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5025C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70C27" w:rsidRDefault="00C70C27" w:rsidP="00DB43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5025C">
        <w:rPr>
          <w:rFonts w:ascii="Times New Roman" w:hAnsi="Times New Roman"/>
          <w:b/>
          <w:sz w:val="28"/>
          <w:szCs w:val="28"/>
          <w:lang w:val="uk-UA"/>
        </w:rPr>
        <w:t>ОРГАНІЗАЦІЙНЕ ЗАБЕЗПЕЧЕННЯ ВИКОНАННЯ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05025C">
        <w:rPr>
          <w:rFonts w:ascii="Times New Roman" w:hAnsi="Times New Roman"/>
          <w:b/>
          <w:sz w:val="28"/>
          <w:szCs w:val="28"/>
          <w:lang w:val="uk-UA"/>
        </w:rPr>
        <w:t xml:space="preserve"> ПРОГРАМИ</w:t>
      </w:r>
    </w:p>
    <w:p w:rsidR="00C70C27" w:rsidRPr="0005025C" w:rsidRDefault="00C70C27" w:rsidP="004C544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C70C27" w:rsidRDefault="00C70C27" w:rsidP="00840E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5025C">
        <w:rPr>
          <w:rFonts w:ascii="Times New Roman" w:hAnsi="Times New Roman"/>
          <w:sz w:val="28"/>
          <w:szCs w:val="28"/>
          <w:lang w:val="uk-UA"/>
        </w:rPr>
        <w:t xml:space="preserve">Реалізація основних завдань Програми передбачає тісну взаємодію </w:t>
      </w:r>
      <w:r>
        <w:rPr>
          <w:rFonts w:ascii="Times New Roman" w:hAnsi="Times New Roman"/>
          <w:sz w:val="28"/>
          <w:szCs w:val="28"/>
          <w:lang w:val="uk-UA"/>
        </w:rPr>
        <w:t>Валківського сектору</w:t>
      </w:r>
      <w:r w:rsidRPr="0005025C">
        <w:rPr>
          <w:rFonts w:ascii="Times New Roman" w:hAnsi="Times New Roman"/>
          <w:sz w:val="28"/>
          <w:szCs w:val="28"/>
          <w:lang w:val="uk-UA"/>
        </w:rPr>
        <w:t xml:space="preserve"> Го</w:t>
      </w:r>
      <w:r>
        <w:rPr>
          <w:rFonts w:ascii="Times New Roman" w:hAnsi="Times New Roman"/>
          <w:sz w:val="28"/>
          <w:szCs w:val="28"/>
          <w:lang w:val="uk-UA"/>
        </w:rPr>
        <w:t>ловного управління ДМС у</w:t>
      </w:r>
      <w:r w:rsidRPr="0005025C">
        <w:rPr>
          <w:rFonts w:ascii="Times New Roman" w:hAnsi="Times New Roman"/>
          <w:sz w:val="28"/>
          <w:szCs w:val="28"/>
          <w:lang w:val="uk-UA"/>
        </w:rPr>
        <w:t xml:space="preserve"> Харківській області  </w:t>
      </w:r>
      <w:r>
        <w:rPr>
          <w:rFonts w:ascii="Times New Roman" w:hAnsi="Times New Roman"/>
          <w:sz w:val="28"/>
          <w:szCs w:val="28"/>
          <w:lang w:val="uk-UA"/>
        </w:rPr>
        <w:t xml:space="preserve">з  Валківською міською радою, </w:t>
      </w:r>
      <w:r w:rsidRPr="0005025C">
        <w:rPr>
          <w:rFonts w:ascii="Times New Roman" w:hAnsi="Times New Roman"/>
          <w:sz w:val="28"/>
          <w:szCs w:val="28"/>
          <w:lang w:val="uk-UA"/>
        </w:rPr>
        <w:t xml:space="preserve">депутатами  всіх рівнів,  об’єднаннями громадян, підприємствами, установами та організаціями  всіх  форм власності. </w:t>
      </w:r>
    </w:p>
    <w:p w:rsidR="00C70C27" w:rsidRDefault="00C70C27" w:rsidP="00840E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5025C">
        <w:rPr>
          <w:rFonts w:ascii="Times New Roman" w:hAnsi="Times New Roman"/>
          <w:sz w:val="28"/>
          <w:szCs w:val="28"/>
          <w:lang w:val="uk-UA"/>
        </w:rPr>
        <w:t xml:space="preserve">31 грудня 2020 року набрала чинності постанова КМУ </w:t>
      </w:r>
      <w:r>
        <w:rPr>
          <w:rFonts w:ascii="Times New Roman" w:hAnsi="Times New Roman"/>
          <w:sz w:val="28"/>
          <w:szCs w:val="28"/>
          <w:lang w:val="uk-UA"/>
        </w:rPr>
        <w:t>від 28.12.20</w:t>
      </w:r>
      <w:r w:rsidRPr="0005025C">
        <w:rPr>
          <w:rFonts w:ascii="Times New Roman" w:hAnsi="Times New Roman"/>
          <w:sz w:val="28"/>
          <w:szCs w:val="28"/>
          <w:lang w:val="uk-UA"/>
        </w:rPr>
        <w:t xml:space="preserve">20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5025C">
        <w:rPr>
          <w:rFonts w:ascii="Times New Roman" w:hAnsi="Times New Roman"/>
          <w:sz w:val="28"/>
          <w:szCs w:val="28"/>
          <w:lang w:val="uk-UA"/>
        </w:rPr>
        <w:t>№ 1364 Про реалізацію експериментального проекту щодо реєстрації, зняття з реєстрації місця проживання в електронній формі</w:t>
      </w:r>
      <w:r w:rsidRPr="00840E8E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05025C">
        <w:rPr>
          <w:rFonts w:ascii="Times New Roman" w:hAnsi="Times New Roman"/>
          <w:sz w:val="28"/>
          <w:szCs w:val="28"/>
          <w:lang w:val="uk-UA"/>
        </w:rPr>
        <w:t xml:space="preserve">відповідно до положень якої з 01.04.2021 інформація про реєстрацію/зняття з реєстрації місця проживання/перебування фізичних осіб органами реєстрації в електронній формі повинна передаватися до відомчої інформаційної системи (ВІС) Державної міграційної служби України для її подальшої передачі до Єдиного державного демографічного реєстру.            </w:t>
      </w:r>
    </w:p>
    <w:p w:rsidR="00C70C27" w:rsidRDefault="00C70C27" w:rsidP="00840E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5025C">
        <w:rPr>
          <w:rFonts w:ascii="Times New Roman" w:hAnsi="Times New Roman"/>
          <w:sz w:val="28"/>
          <w:szCs w:val="28"/>
          <w:lang w:val="uk-UA"/>
        </w:rPr>
        <w:t>Реєстр територіальної громади (РТГ)</w:t>
      </w:r>
      <w:r w:rsidRPr="0005025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05025C">
        <w:rPr>
          <w:rFonts w:ascii="Times New Roman" w:hAnsi="Times New Roman"/>
          <w:sz w:val="28"/>
          <w:szCs w:val="28"/>
          <w:lang w:val="uk-UA"/>
        </w:rPr>
        <w:t>– це база даних, призначена для зберігання, обробки та використання інформації відповідно до вимог законодавства України для обліку  осіб, які проживають на території відповідальної адмініс</w:t>
      </w:r>
      <w:r>
        <w:rPr>
          <w:rFonts w:ascii="Times New Roman" w:hAnsi="Times New Roman"/>
          <w:sz w:val="28"/>
          <w:szCs w:val="28"/>
          <w:lang w:val="uk-UA"/>
        </w:rPr>
        <w:t>тративно-територіальної одиниці.</w:t>
      </w:r>
    </w:p>
    <w:p w:rsidR="00C70C27" w:rsidRDefault="00C70C27" w:rsidP="00840E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5025C">
        <w:rPr>
          <w:rFonts w:ascii="Times New Roman" w:hAnsi="Times New Roman"/>
          <w:sz w:val="28"/>
          <w:szCs w:val="28"/>
          <w:lang w:val="uk-UA"/>
        </w:rPr>
        <w:t>Основне призначення Реєстру територіальної громади – облік населення, яке проживає на даній території.</w:t>
      </w:r>
    </w:p>
    <w:p w:rsidR="00C70C27" w:rsidRDefault="00C70C27" w:rsidP="00840E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5025C">
        <w:rPr>
          <w:rFonts w:ascii="Times New Roman" w:hAnsi="Times New Roman"/>
          <w:color w:val="00000A"/>
          <w:sz w:val="28"/>
          <w:szCs w:val="28"/>
          <w:lang w:val="uk-UA"/>
        </w:rPr>
        <w:t xml:space="preserve">Автоматизована система «Реєстр територіальних громад» призначена для  забезпечення вимог </w:t>
      </w:r>
      <w:r>
        <w:rPr>
          <w:rFonts w:ascii="Times New Roman" w:hAnsi="Times New Roman"/>
          <w:color w:val="00000A"/>
          <w:sz w:val="28"/>
          <w:szCs w:val="28"/>
          <w:lang w:val="uk-UA"/>
        </w:rPr>
        <w:t>п</w:t>
      </w:r>
      <w:r w:rsidRPr="0005025C">
        <w:rPr>
          <w:rFonts w:ascii="Times New Roman" w:hAnsi="Times New Roman"/>
          <w:color w:val="00000A"/>
          <w:sz w:val="28"/>
          <w:szCs w:val="28"/>
          <w:lang w:val="uk-UA"/>
        </w:rPr>
        <w:t>останови Кабінету Міністрів України від 2 березня 2016 року № 207 «Про затвердження Правил реєстрації місця проживання та Порядку передачі органами реєстрації інформації до Єдиного державного демографічного реєстру».</w:t>
      </w:r>
    </w:p>
    <w:p w:rsidR="00C70C27" w:rsidRDefault="00C70C27" w:rsidP="00840E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5025C">
        <w:rPr>
          <w:rFonts w:ascii="Times New Roman" w:hAnsi="Times New Roman"/>
          <w:sz w:val="28"/>
          <w:szCs w:val="28"/>
          <w:lang w:val="uk-UA"/>
        </w:rPr>
        <w:t>Відтепер обмін інформацією між органами реєстрації, ВІС ДМС, ЄДДР здійснюватиметься шляхом електронної інформаційної взаємодії.</w:t>
      </w:r>
    </w:p>
    <w:p w:rsidR="00C70C27" w:rsidRPr="00840E8E" w:rsidRDefault="00C70C27" w:rsidP="00840E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5025C">
        <w:rPr>
          <w:rFonts w:ascii="Times New Roman" w:hAnsi="Times New Roman"/>
          <w:sz w:val="28"/>
          <w:szCs w:val="28"/>
          <w:lang w:val="uk-UA"/>
        </w:rPr>
        <w:t>З огляду на на</w:t>
      </w:r>
      <w:r>
        <w:rPr>
          <w:rFonts w:ascii="Times New Roman" w:hAnsi="Times New Roman"/>
          <w:sz w:val="28"/>
          <w:szCs w:val="28"/>
          <w:lang w:val="uk-UA"/>
        </w:rPr>
        <w:t>ведене вище, вкрай необхідною є</w:t>
      </w:r>
      <w:r w:rsidRPr="0005025C">
        <w:rPr>
          <w:rFonts w:ascii="Times New Roman" w:hAnsi="Times New Roman"/>
          <w:sz w:val="28"/>
          <w:szCs w:val="28"/>
          <w:lang w:val="uk-UA"/>
        </w:rPr>
        <w:t xml:space="preserve"> співп</w:t>
      </w:r>
      <w:r>
        <w:rPr>
          <w:rFonts w:ascii="Times New Roman" w:hAnsi="Times New Roman"/>
          <w:sz w:val="28"/>
          <w:szCs w:val="28"/>
          <w:lang w:val="uk-UA"/>
        </w:rPr>
        <w:t xml:space="preserve">раця і взаємодія Валківським сектором </w:t>
      </w:r>
      <w:r w:rsidRPr="0005025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ГУ ДМС у </w:t>
      </w:r>
      <w:r w:rsidRPr="0005025C">
        <w:rPr>
          <w:rFonts w:ascii="Times New Roman" w:hAnsi="Times New Roman"/>
          <w:sz w:val="28"/>
          <w:szCs w:val="28"/>
          <w:lang w:val="uk-UA"/>
        </w:rPr>
        <w:t xml:space="preserve"> Харківській області  з </w:t>
      </w:r>
      <w:r>
        <w:rPr>
          <w:rFonts w:ascii="Times New Roman" w:hAnsi="Times New Roman"/>
          <w:sz w:val="28"/>
          <w:szCs w:val="28"/>
          <w:lang w:val="uk-UA"/>
        </w:rPr>
        <w:t>Валківською</w:t>
      </w:r>
      <w:r w:rsidRPr="0005025C">
        <w:rPr>
          <w:rFonts w:ascii="Times New Roman" w:hAnsi="Times New Roman"/>
          <w:sz w:val="28"/>
          <w:szCs w:val="28"/>
          <w:lang w:val="uk-UA"/>
        </w:rPr>
        <w:t xml:space="preserve">  міською радою.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Валківський сектор ГУ ДМС у Харківській області є </w:t>
      </w:r>
      <w:r w:rsidRPr="0005025C">
        <w:rPr>
          <w:rFonts w:ascii="Times New Roman" w:hAnsi="Times New Roman"/>
          <w:color w:val="000000"/>
          <w:sz w:val="28"/>
          <w:szCs w:val="28"/>
          <w:lang w:val="uk-UA"/>
        </w:rPr>
        <w:t xml:space="preserve">територіальним підрозділом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ДМС </w:t>
      </w:r>
      <w:r w:rsidRPr="0005025C">
        <w:rPr>
          <w:rFonts w:ascii="Times New Roman" w:hAnsi="Times New Roman"/>
          <w:color w:val="000000"/>
          <w:sz w:val="28"/>
          <w:szCs w:val="28"/>
          <w:lang w:val="uk-UA"/>
        </w:rPr>
        <w:t xml:space="preserve">України, основними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завданнями  якого</w:t>
      </w:r>
      <w:r w:rsidRPr="00D07CD6">
        <w:rPr>
          <w:rFonts w:ascii="Times New Roman" w:hAnsi="Times New Roman"/>
          <w:color w:val="000000"/>
          <w:sz w:val="28"/>
          <w:szCs w:val="28"/>
          <w:lang w:val="uk-UA"/>
        </w:rPr>
        <w:t xml:space="preserve"> є:</w:t>
      </w:r>
    </w:p>
    <w:p w:rsidR="00C70C27" w:rsidRPr="00D07CD6" w:rsidRDefault="00C70C27" w:rsidP="00343A4F">
      <w:pPr>
        <w:spacing w:after="0" w:line="240" w:lineRule="auto"/>
        <w:ind w:firstLine="709"/>
        <w:jc w:val="both"/>
        <w:rPr>
          <w:rFonts w:ascii="Times New Roman" w:eastAsia="Batang" w:hAnsi="Times New Roman"/>
          <w:color w:val="000000"/>
          <w:sz w:val="28"/>
          <w:szCs w:val="28"/>
          <w:lang w:val="uk-UA"/>
        </w:rPr>
      </w:pPr>
      <w:r w:rsidRPr="00D07CD6">
        <w:rPr>
          <w:rFonts w:ascii="Times New Roman" w:hAnsi="Times New Roman"/>
          <w:color w:val="000000"/>
          <w:sz w:val="28"/>
          <w:szCs w:val="28"/>
          <w:lang w:val="uk-UA"/>
        </w:rPr>
        <w:t xml:space="preserve">- </w:t>
      </w:r>
      <w:r w:rsidRPr="00D07CD6">
        <w:rPr>
          <w:rFonts w:ascii="Times New Roman" w:eastAsia="Batang" w:hAnsi="Times New Roman"/>
          <w:color w:val="000000"/>
          <w:sz w:val="28"/>
          <w:szCs w:val="28"/>
          <w:lang w:val="uk-UA"/>
        </w:rPr>
        <w:t xml:space="preserve">реалізація на території громади </w:t>
      </w:r>
      <w:r>
        <w:rPr>
          <w:rFonts w:ascii="Times New Roman" w:eastAsia="Batang" w:hAnsi="Times New Roman"/>
          <w:color w:val="000000"/>
          <w:sz w:val="28"/>
          <w:szCs w:val="28"/>
          <w:lang w:val="uk-UA"/>
        </w:rPr>
        <w:t xml:space="preserve">  політики у сферах міграції (</w:t>
      </w:r>
      <w:r w:rsidRPr="00D07CD6">
        <w:rPr>
          <w:rFonts w:ascii="Times New Roman" w:eastAsia="Batang" w:hAnsi="Times New Roman"/>
          <w:color w:val="000000"/>
          <w:sz w:val="28"/>
          <w:szCs w:val="28"/>
          <w:lang w:val="uk-UA"/>
        </w:rPr>
        <w:t>імміграції та еміграції), у тому числі протидії нелегальній</w:t>
      </w:r>
      <w:r>
        <w:rPr>
          <w:rFonts w:ascii="Times New Roman" w:eastAsia="Batang" w:hAnsi="Times New Roman"/>
          <w:color w:val="000000"/>
          <w:sz w:val="28"/>
          <w:szCs w:val="28"/>
          <w:lang w:val="uk-UA"/>
        </w:rPr>
        <w:t xml:space="preserve"> </w:t>
      </w:r>
      <w:r w:rsidRPr="00D07CD6">
        <w:rPr>
          <w:rFonts w:ascii="Times New Roman" w:eastAsia="Batang" w:hAnsi="Times New Roman"/>
          <w:color w:val="000000"/>
          <w:sz w:val="28"/>
          <w:szCs w:val="28"/>
          <w:lang w:val="uk-UA"/>
        </w:rPr>
        <w:t>(незаконній)</w:t>
      </w:r>
      <w:r>
        <w:rPr>
          <w:rFonts w:ascii="Times New Roman" w:eastAsia="Batang" w:hAnsi="Times New Roman"/>
          <w:color w:val="000000"/>
          <w:sz w:val="28"/>
          <w:szCs w:val="28"/>
          <w:lang w:val="uk-UA"/>
        </w:rPr>
        <w:t xml:space="preserve"> </w:t>
      </w:r>
      <w:r w:rsidRPr="00D07CD6">
        <w:rPr>
          <w:rFonts w:ascii="Times New Roman" w:eastAsia="Batang" w:hAnsi="Times New Roman"/>
          <w:color w:val="000000"/>
          <w:sz w:val="28"/>
          <w:szCs w:val="28"/>
          <w:lang w:val="uk-UA"/>
        </w:rPr>
        <w:t xml:space="preserve">міграції, громадянства тощо; </w:t>
      </w:r>
    </w:p>
    <w:p w:rsidR="00C70C27" w:rsidRDefault="00C70C27" w:rsidP="00343A4F">
      <w:pPr>
        <w:spacing w:after="0" w:line="240" w:lineRule="auto"/>
        <w:ind w:firstLine="709"/>
        <w:jc w:val="both"/>
        <w:rPr>
          <w:rFonts w:ascii="Times New Roman" w:eastAsia="Batang" w:hAnsi="Times New Roman"/>
          <w:color w:val="000000"/>
          <w:sz w:val="28"/>
          <w:szCs w:val="28"/>
          <w:lang w:val="uk-UA"/>
        </w:rPr>
      </w:pPr>
      <w:r w:rsidRPr="00D07CD6">
        <w:rPr>
          <w:rFonts w:ascii="Times New Roman" w:eastAsia="Batang" w:hAnsi="Times New Roman"/>
          <w:color w:val="000000"/>
          <w:sz w:val="28"/>
          <w:szCs w:val="28"/>
          <w:lang w:val="uk-UA"/>
        </w:rPr>
        <w:t>- організація контролю за додержанням іноземцями та особами без громадянства правил перебування в Україні та транзитного проїзду через її територію</w:t>
      </w:r>
      <w:r>
        <w:rPr>
          <w:rFonts w:ascii="Times New Roman" w:eastAsia="Batang" w:hAnsi="Times New Roman"/>
          <w:color w:val="000000"/>
          <w:sz w:val="28"/>
          <w:szCs w:val="28"/>
          <w:lang w:val="uk-UA"/>
        </w:rPr>
        <w:t>;</w:t>
      </w:r>
    </w:p>
    <w:p w:rsidR="00C70C27" w:rsidRPr="00343A4F" w:rsidRDefault="00C70C27" w:rsidP="00343A4F">
      <w:pPr>
        <w:spacing w:after="0" w:line="240" w:lineRule="auto"/>
        <w:ind w:firstLine="709"/>
        <w:jc w:val="both"/>
        <w:rPr>
          <w:rFonts w:ascii="Times New Roman" w:eastAsia="Batang" w:hAnsi="Times New Roman"/>
          <w:color w:val="000000"/>
          <w:sz w:val="28"/>
          <w:szCs w:val="28"/>
          <w:lang w:val="uk-UA"/>
        </w:rPr>
      </w:pPr>
      <w:r w:rsidRPr="00D07CD6">
        <w:rPr>
          <w:rFonts w:ascii="Times New Roman" w:eastAsia="Batang" w:hAnsi="Times New Roman"/>
          <w:color w:val="000000"/>
          <w:sz w:val="28"/>
          <w:szCs w:val="28"/>
          <w:lang w:val="uk-UA"/>
        </w:rPr>
        <w:t>- забезпечення відповідно до законодавства видачу кожному громадянину України паспортних документів за місцем проживання після досягнення  14-річного віку, а надалі в разі необхідності обмінює, видає замість утраченого, викраденого або зіпсованого, організовує та забезпечує видачу паспорта громадянина України для виїзду за кордон.</w:t>
      </w:r>
      <w:r w:rsidRPr="00D07CD6">
        <w:rPr>
          <w:rFonts w:ascii="Times New Roman" w:eastAsia="Batang" w:hAnsi="Times New Roman"/>
          <w:color w:val="0000FF"/>
          <w:sz w:val="28"/>
          <w:szCs w:val="28"/>
          <w:lang w:val="uk-UA"/>
        </w:rPr>
        <w:t xml:space="preserve"> </w:t>
      </w:r>
    </w:p>
    <w:p w:rsidR="00C70C27" w:rsidRDefault="00C70C27" w:rsidP="00343A4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F3411">
        <w:rPr>
          <w:rFonts w:ascii="Times New Roman" w:hAnsi="Times New Roman"/>
          <w:color w:val="000000"/>
          <w:sz w:val="28"/>
          <w:szCs w:val="28"/>
          <w:lang w:val="uk-UA"/>
        </w:rPr>
        <w:t>Так за</w:t>
      </w:r>
      <w:r w:rsidRPr="003C48E5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582307">
        <w:rPr>
          <w:rFonts w:ascii="Times New Roman" w:hAnsi="Times New Roman"/>
          <w:color w:val="000000"/>
          <w:sz w:val="28"/>
          <w:szCs w:val="28"/>
          <w:lang w:val="uk-UA"/>
        </w:rPr>
        <w:t>2020 рік Валківським сектором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582307">
        <w:rPr>
          <w:rFonts w:ascii="Times New Roman" w:hAnsi="Times New Roman"/>
          <w:color w:val="000000"/>
          <w:sz w:val="28"/>
          <w:szCs w:val="28"/>
          <w:lang w:val="uk-UA"/>
        </w:rPr>
        <w:t xml:space="preserve">ГУ ДМС у Харківській області було оформлено та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видано</w:t>
      </w:r>
      <w:r w:rsidRPr="00582307">
        <w:rPr>
          <w:rFonts w:ascii="Times New Roman" w:hAnsi="Times New Roman"/>
          <w:color w:val="000000"/>
          <w:sz w:val="28"/>
          <w:szCs w:val="28"/>
          <w:lang w:val="uk-UA"/>
        </w:rPr>
        <w:t xml:space="preserve"> паспор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тів громадянина України в формі</w:t>
      </w:r>
      <w:r w:rsidRPr="0058230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582307">
        <w:rPr>
          <w:rFonts w:ascii="Times New Roman" w:hAnsi="Times New Roman"/>
          <w:color w:val="000000"/>
          <w:sz w:val="28"/>
          <w:szCs w:val="28"/>
          <w:lang w:val="en-US"/>
        </w:rPr>
        <w:t>ID</w:t>
      </w:r>
      <w:r w:rsidRPr="00582307">
        <w:rPr>
          <w:rFonts w:ascii="Times New Roman" w:hAnsi="Times New Roman"/>
          <w:color w:val="000000"/>
          <w:sz w:val="28"/>
          <w:szCs w:val="28"/>
          <w:lang w:val="uk-UA"/>
        </w:rPr>
        <w:t>-картки – 980,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43A4F">
        <w:rPr>
          <w:rFonts w:ascii="Times New Roman" w:hAnsi="Times New Roman"/>
          <w:color w:val="000000"/>
          <w:sz w:val="28"/>
          <w:szCs w:val="28"/>
          <w:lang w:val="uk-UA"/>
        </w:rPr>
        <w:t>в 2021 році  документовано 1437 громадянина  (+457).</w:t>
      </w:r>
    </w:p>
    <w:p w:rsidR="00C70C27" w:rsidRDefault="00C70C27" w:rsidP="00343A4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43A4F">
        <w:rPr>
          <w:rFonts w:ascii="Times New Roman" w:hAnsi="Times New Roman"/>
          <w:color w:val="000000"/>
          <w:sz w:val="28"/>
          <w:szCs w:val="28"/>
          <w:lang w:val="uk-UA"/>
        </w:rPr>
        <w:t xml:space="preserve">Всього за 2 роки – оформлено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2 417 документа</w:t>
      </w:r>
      <w:r w:rsidRPr="00343A4F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C70C27" w:rsidRDefault="00C70C27" w:rsidP="00343A4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82307">
        <w:rPr>
          <w:rFonts w:ascii="Times New Roman" w:hAnsi="Times New Roman"/>
          <w:color w:val="000000"/>
          <w:sz w:val="28"/>
          <w:szCs w:val="28"/>
          <w:lang w:val="uk-UA"/>
        </w:rPr>
        <w:t xml:space="preserve">Паспорт громадянина України для виїзду за кордон –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прийнято та оформлено 68</w:t>
      </w:r>
      <w:r w:rsidRPr="00582307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582307">
        <w:rPr>
          <w:rFonts w:ascii="Times New Roman" w:hAnsi="Times New Roman"/>
          <w:color w:val="000000"/>
          <w:sz w:val="28"/>
          <w:szCs w:val="28"/>
          <w:lang w:val="uk-UA"/>
        </w:rPr>
        <w:t xml:space="preserve">в 2021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Pr="00582307">
        <w:rPr>
          <w:rFonts w:ascii="Times New Roman" w:hAnsi="Times New Roman"/>
          <w:color w:val="000000"/>
          <w:sz w:val="28"/>
          <w:szCs w:val="28"/>
          <w:lang w:val="uk-UA"/>
        </w:rPr>
        <w:t xml:space="preserve"> 830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громадян отримали ЗП </w:t>
      </w:r>
      <w:r w:rsidRPr="00582307">
        <w:rPr>
          <w:rFonts w:ascii="Times New Roman" w:hAnsi="Times New Roman"/>
          <w:color w:val="000000"/>
          <w:sz w:val="28"/>
          <w:szCs w:val="28"/>
          <w:lang w:val="uk-UA"/>
        </w:rPr>
        <w:t>(+149)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-  всього - 1511.</w:t>
      </w:r>
    </w:p>
    <w:p w:rsidR="00C70C27" w:rsidRDefault="00C70C27" w:rsidP="00343A4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43A4F">
        <w:rPr>
          <w:rFonts w:ascii="Times New Roman" w:hAnsi="Times New Roman"/>
          <w:color w:val="000000"/>
          <w:sz w:val="28"/>
          <w:szCs w:val="28"/>
          <w:lang w:val="uk-UA"/>
        </w:rPr>
        <w:t>Надано адміністративних послуг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:</w:t>
      </w:r>
    </w:p>
    <w:p w:rsidR="00C70C27" w:rsidRDefault="00C70C27" w:rsidP="00343A4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43A4F">
        <w:rPr>
          <w:rFonts w:ascii="Times New Roman" w:hAnsi="Times New Roman"/>
          <w:color w:val="000000"/>
          <w:sz w:val="28"/>
          <w:szCs w:val="28"/>
          <w:lang w:val="uk-UA"/>
        </w:rPr>
        <w:t>в 2020 році   на суму – 287 тис.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43A4F">
        <w:rPr>
          <w:rFonts w:ascii="Times New Roman" w:hAnsi="Times New Roman"/>
          <w:color w:val="000000"/>
          <w:sz w:val="28"/>
          <w:szCs w:val="28"/>
          <w:lang w:val="uk-UA"/>
        </w:rPr>
        <w:t>грн.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43A4F">
        <w:rPr>
          <w:rFonts w:ascii="Times New Roman" w:hAnsi="Times New Roman"/>
          <w:color w:val="000000"/>
          <w:sz w:val="28"/>
          <w:szCs w:val="28"/>
          <w:lang w:val="uk-UA"/>
        </w:rPr>
        <w:t>(70 відсотків від надходжень)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;</w:t>
      </w:r>
    </w:p>
    <w:p w:rsidR="00C70C27" w:rsidRDefault="00C70C27" w:rsidP="00F8273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42324">
        <w:rPr>
          <w:rFonts w:ascii="Times New Roman" w:hAnsi="Times New Roman"/>
          <w:color w:val="000000"/>
          <w:sz w:val="28"/>
          <w:szCs w:val="28"/>
          <w:lang w:val="uk-UA"/>
        </w:rPr>
        <w:t xml:space="preserve">в 2021 році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надано послуг на суму 391тис</w:t>
      </w:r>
      <w:r w:rsidRPr="00642324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грн.</w:t>
      </w:r>
    </w:p>
    <w:p w:rsidR="00C70C27" w:rsidRDefault="00C70C27" w:rsidP="00F8273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82307">
        <w:rPr>
          <w:rFonts w:ascii="Times New Roman" w:hAnsi="Times New Roman"/>
          <w:color w:val="000000"/>
          <w:sz w:val="28"/>
          <w:szCs w:val="28"/>
          <w:lang w:val="uk-UA"/>
        </w:rPr>
        <w:t>Оформлено посвідок на постійне проживання в Україні в 2021 році – 11</w:t>
      </w:r>
    </w:p>
    <w:p w:rsidR="00C70C27" w:rsidRDefault="00C70C27" w:rsidP="0058230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(</w:t>
      </w:r>
      <w:r w:rsidRPr="00582307">
        <w:rPr>
          <w:rFonts w:ascii="Times New Roman" w:hAnsi="Times New Roman"/>
          <w:color w:val="000000"/>
          <w:sz w:val="28"/>
          <w:szCs w:val="28"/>
          <w:lang w:val="uk-UA"/>
        </w:rPr>
        <w:t>сума оформлення 667 грн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Pr="00582307">
        <w:rPr>
          <w:rFonts w:ascii="Times New Roman" w:hAnsi="Times New Roman"/>
          <w:color w:val="000000"/>
          <w:sz w:val="28"/>
          <w:szCs w:val="28"/>
          <w:lang w:val="uk-UA"/>
        </w:rPr>
        <w:t xml:space="preserve"> плюс держ.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582307">
        <w:rPr>
          <w:rFonts w:ascii="Times New Roman" w:hAnsi="Times New Roman"/>
          <w:color w:val="000000"/>
          <w:sz w:val="28"/>
          <w:szCs w:val="28"/>
          <w:lang w:val="uk-UA"/>
        </w:rPr>
        <w:t>мито 85 грн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Pr="00582307">
        <w:rPr>
          <w:rFonts w:ascii="Times New Roman" w:hAnsi="Times New Roman"/>
          <w:color w:val="000000"/>
          <w:sz w:val="28"/>
          <w:szCs w:val="28"/>
          <w:lang w:val="uk-UA"/>
        </w:rPr>
        <w:t xml:space="preserve"> - складає 752 грн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Pr="00582307">
        <w:rPr>
          <w:rFonts w:ascii="Times New Roman" w:hAnsi="Times New Roman"/>
          <w:color w:val="000000"/>
          <w:sz w:val="28"/>
          <w:szCs w:val="28"/>
          <w:lang w:val="uk-UA"/>
        </w:rPr>
        <w:t>),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</w:t>
      </w:r>
      <w:r w:rsidRPr="00582307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ноземцям</w:t>
      </w:r>
      <w:r w:rsidRPr="00582307">
        <w:rPr>
          <w:rFonts w:ascii="Times New Roman" w:hAnsi="Times New Roman"/>
          <w:color w:val="000000"/>
          <w:sz w:val="28"/>
          <w:szCs w:val="28"/>
          <w:lang w:val="uk-UA"/>
        </w:rPr>
        <w:t>, встановлено належність до громадянства України - 16 ос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іб.</w:t>
      </w:r>
    </w:p>
    <w:p w:rsidR="00C70C27" w:rsidRDefault="00C70C27" w:rsidP="0064773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51839">
        <w:rPr>
          <w:rFonts w:ascii="Times New Roman" w:hAnsi="Times New Roman"/>
          <w:i/>
          <w:sz w:val="28"/>
          <w:szCs w:val="28"/>
        </w:rPr>
        <w:t xml:space="preserve">Кількість складених  протоколів про адміністративні правопорушення </w:t>
      </w:r>
      <w:r w:rsidRPr="00A51839">
        <w:rPr>
          <w:rFonts w:ascii="Times New Roman" w:hAnsi="Times New Roman"/>
          <w:i/>
          <w:sz w:val="28"/>
          <w:szCs w:val="28"/>
          <w:lang w:val="uk-UA"/>
        </w:rPr>
        <w:t>на іноземців та осіб ОБГ за порушенн</w:t>
      </w:r>
      <w:r>
        <w:rPr>
          <w:rFonts w:ascii="Times New Roman" w:hAnsi="Times New Roman"/>
          <w:i/>
          <w:sz w:val="28"/>
          <w:szCs w:val="28"/>
          <w:lang w:val="uk-UA"/>
        </w:rPr>
        <w:t>я правил перебування на Україні</w:t>
      </w:r>
      <w:r w:rsidRPr="00A51839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A51839">
        <w:rPr>
          <w:rFonts w:ascii="Times New Roman" w:hAnsi="Times New Roman"/>
          <w:i/>
          <w:sz w:val="28"/>
          <w:szCs w:val="28"/>
        </w:rPr>
        <w:t>за ст.ст. 203 – 206 КУпАП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A51839">
        <w:rPr>
          <w:rFonts w:ascii="Times New Roman" w:hAnsi="Times New Roman"/>
          <w:i/>
          <w:sz w:val="28"/>
          <w:szCs w:val="28"/>
          <w:lang w:val="uk-UA"/>
        </w:rPr>
        <w:t>/на суму 17000 грн.</w:t>
      </w:r>
    </w:p>
    <w:p w:rsidR="00C70C27" w:rsidRDefault="00C70C27" w:rsidP="006477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82307">
        <w:rPr>
          <w:rFonts w:ascii="Times New Roman" w:hAnsi="Times New Roman"/>
          <w:sz w:val="28"/>
          <w:szCs w:val="28"/>
          <w:lang w:val="uk-UA"/>
        </w:rPr>
        <w:t>24.03.2021 набрала чинності постанова К</w:t>
      </w:r>
      <w:r>
        <w:rPr>
          <w:rFonts w:ascii="Times New Roman" w:hAnsi="Times New Roman"/>
          <w:sz w:val="28"/>
          <w:szCs w:val="28"/>
          <w:lang w:val="uk-UA"/>
        </w:rPr>
        <w:t xml:space="preserve">абінету </w:t>
      </w:r>
      <w:r w:rsidRPr="00582307">
        <w:rPr>
          <w:rFonts w:ascii="Times New Roman" w:hAnsi="Times New Roman"/>
          <w:sz w:val="28"/>
          <w:szCs w:val="28"/>
          <w:lang w:val="uk-UA"/>
        </w:rPr>
        <w:t>М</w:t>
      </w:r>
      <w:r>
        <w:rPr>
          <w:rFonts w:ascii="Times New Roman" w:hAnsi="Times New Roman"/>
          <w:sz w:val="28"/>
          <w:szCs w:val="28"/>
          <w:lang w:val="uk-UA"/>
        </w:rPr>
        <w:t xml:space="preserve">іністрів </w:t>
      </w:r>
      <w:r w:rsidRPr="00582307"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>країни</w:t>
      </w:r>
      <w:r w:rsidRPr="00582307">
        <w:rPr>
          <w:rFonts w:ascii="Times New Roman" w:hAnsi="Times New Roman"/>
          <w:sz w:val="28"/>
          <w:szCs w:val="28"/>
          <w:lang w:val="uk-UA"/>
        </w:rPr>
        <w:t xml:space="preserve"> № 317 якою затверджено Порядок розгляду заяв про визнання особою без громадянства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82307">
        <w:rPr>
          <w:rFonts w:ascii="Times New Roman" w:hAnsi="Times New Roman"/>
          <w:sz w:val="28"/>
          <w:szCs w:val="28"/>
          <w:lang w:val="uk-UA"/>
        </w:rPr>
        <w:t xml:space="preserve">(ОБГ), визначено процедуру визнання вказаної категорії осіб, яку проводить ДМС України з метою встановлення факту неналежності </w:t>
      </w:r>
      <w:r>
        <w:rPr>
          <w:rFonts w:ascii="Times New Roman" w:hAnsi="Times New Roman"/>
          <w:sz w:val="28"/>
          <w:szCs w:val="28"/>
          <w:lang w:val="uk-UA"/>
        </w:rPr>
        <w:t>особи, яка звернулася із заявою</w:t>
      </w:r>
      <w:r w:rsidRPr="00582307">
        <w:rPr>
          <w:rFonts w:ascii="Times New Roman" w:hAnsi="Times New Roman"/>
          <w:sz w:val="28"/>
          <w:szCs w:val="28"/>
          <w:lang w:val="uk-UA"/>
        </w:rPr>
        <w:t xml:space="preserve">, до громадянства будь </w:t>
      </w:r>
      <w:r>
        <w:rPr>
          <w:rFonts w:ascii="Times New Roman" w:hAnsi="Times New Roman"/>
          <w:sz w:val="28"/>
          <w:szCs w:val="28"/>
          <w:lang w:val="uk-UA"/>
        </w:rPr>
        <w:t xml:space="preserve"> якої держави в силу її закону -</w:t>
      </w:r>
      <w:r w:rsidRPr="00582307">
        <w:rPr>
          <w:rFonts w:ascii="Times New Roman" w:hAnsi="Times New Roman"/>
          <w:sz w:val="28"/>
          <w:szCs w:val="28"/>
          <w:lang w:val="uk-UA"/>
        </w:rPr>
        <w:t xml:space="preserve"> офо</w:t>
      </w:r>
      <w:r>
        <w:rPr>
          <w:rFonts w:ascii="Times New Roman" w:hAnsi="Times New Roman"/>
          <w:sz w:val="28"/>
          <w:szCs w:val="28"/>
          <w:lang w:val="uk-UA"/>
        </w:rPr>
        <w:t>р</w:t>
      </w:r>
      <w:r w:rsidRPr="00582307">
        <w:rPr>
          <w:rFonts w:ascii="Times New Roman" w:hAnsi="Times New Roman"/>
          <w:sz w:val="28"/>
          <w:szCs w:val="28"/>
          <w:lang w:val="uk-UA"/>
        </w:rPr>
        <w:t>млено 2 особи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05025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Паспорти громадянина України</w:t>
      </w:r>
      <w:r w:rsidRPr="0005025C">
        <w:rPr>
          <w:rFonts w:ascii="Times New Roman" w:hAnsi="Times New Roman"/>
          <w:color w:val="000000"/>
          <w:sz w:val="28"/>
          <w:szCs w:val="28"/>
          <w:lang w:val="uk-UA"/>
        </w:rPr>
        <w:t xml:space="preserve">, посвідки на постійне та тимчасове проживання в Україні нового зразка повинні відповідати вимогам законодавства України, а саме Закону України «Про Єдиний  державний демографічний реєстр та документи, що підтверджують громадянство України, посвідчують особу чи її спеціальний статус»,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Закону України «</w:t>
      </w:r>
      <w:r w:rsidRPr="0005025C">
        <w:rPr>
          <w:rFonts w:ascii="Times New Roman" w:hAnsi="Times New Roman"/>
          <w:color w:val="000000"/>
          <w:sz w:val="28"/>
          <w:szCs w:val="28"/>
          <w:lang w:val="uk-UA"/>
        </w:rPr>
        <w:t xml:space="preserve">Про правовий статус іноземців та осіб без громадянства», </w:t>
      </w:r>
      <w:r w:rsidRPr="0005025C">
        <w:rPr>
          <w:rFonts w:ascii="Times New Roman" w:hAnsi="Times New Roman"/>
          <w:sz w:val="28"/>
          <w:szCs w:val="28"/>
          <w:lang w:val="uk-UA"/>
        </w:rPr>
        <w:t>оформлення та їх видача повинні бути організовані у відповідності до нормативних норм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05025C">
        <w:rPr>
          <w:rFonts w:ascii="Times New Roman" w:hAnsi="Times New Roman"/>
          <w:color w:val="C00000"/>
          <w:sz w:val="28"/>
          <w:szCs w:val="28"/>
          <w:lang w:val="uk-UA"/>
        </w:rPr>
        <w:t xml:space="preserve">  </w:t>
      </w:r>
      <w:r w:rsidRPr="0005025C">
        <w:rPr>
          <w:rFonts w:ascii="Times New Roman" w:hAnsi="Times New Roman"/>
          <w:sz w:val="28"/>
          <w:szCs w:val="28"/>
          <w:lang w:val="uk-UA"/>
        </w:rPr>
        <w:t>Для здійснення вказаної процедури необхідно  оновити кабінети де здійснюється прийом громадян України та іноземних  громадян.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70C27" w:rsidRDefault="00C70C27" w:rsidP="006477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Фінансування вказаного проекту </w:t>
      </w:r>
      <w:r w:rsidRPr="0005025C">
        <w:rPr>
          <w:rFonts w:ascii="Times New Roman" w:hAnsi="Times New Roman"/>
          <w:sz w:val="28"/>
          <w:szCs w:val="28"/>
          <w:lang w:val="uk-UA"/>
        </w:rPr>
        <w:t>потребує додаткових коштів, які  необхідні  для оновлення кабінет</w:t>
      </w:r>
      <w:r>
        <w:rPr>
          <w:rFonts w:ascii="Times New Roman" w:hAnsi="Times New Roman"/>
          <w:sz w:val="28"/>
          <w:szCs w:val="28"/>
          <w:lang w:val="uk-UA"/>
        </w:rPr>
        <w:t>ів</w:t>
      </w:r>
      <w:r w:rsidRPr="0005025C">
        <w:rPr>
          <w:rFonts w:ascii="Times New Roman" w:hAnsi="Times New Roman"/>
          <w:sz w:val="28"/>
          <w:szCs w:val="28"/>
          <w:lang w:val="uk-UA"/>
        </w:rPr>
        <w:t xml:space="preserve"> та проведення інших фінансових заходів в рамках даної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5025C">
        <w:rPr>
          <w:rFonts w:ascii="Times New Roman" w:hAnsi="Times New Roman"/>
          <w:sz w:val="28"/>
          <w:szCs w:val="28"/>
          <w:lang w:val="uk-UA"/>
        </w:rPr>
        <w:t>Програми.</w:t>
      </w:r>
    </w:p>
    <w:p w:rsidR="00C70C27" w:rsidRPr="0064773A" w:rsidRDefault="00C70C27" w:rsidP="0064773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C70C27" w:rsidRDefault="00C70C27" w:rsidP="007147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</w:t>
      </w:r>
    </w:p>
    <w:p w:rsidR="00C70C27" w:rsidRDefault="00C70C27" w:rsidP="007147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70C27" w:rsidRDefault="00C70C27" w:rsidP="007147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70C27" w:rsidRDefault="00C70C27" w:rsidP="007147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70C27" w:rsidRDefault="00C70C27" w:rsidP="007147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70C27" w:rsidRPr="0005025C" w:rsidRDefault="00C70C27" w:rsidP="007147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</w:t>
      </w:r>
      <w:r w:rsidRPr="0005025C">
        <w:rPr>
          <w:rFonts w:ascii="Times New Roman" w:hAnsi="Times New Roman"/>
          <w:b/>
          <w:sz w:val="28"/>
          <w:szCs w:val="28"/>
          <w:lang w:val="uk-UA"/>
        </w:rPr>
        <w:t>ОСНОВНІ ЗАХОДИ ПРОГРАМИ,</w:t>
      </w:r>
    </w:p>
    <w:p w:rsidR="00C70C27" w:rsidRPr="0005025C" w:rsidRDefault="00C70C27" w:rsidP="0071474F">
      <w:pPr>
        <w:spacing w:after="0" w:line="240" w:lineRule="auto"/>
        <w:ind w:left="851" w:hanging="28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5025C">
        <w:rPr>
          <w:rFonts w:ascii="Times New Roman" w:hAnsi="Times New Roman"/>
          <w:b/>
          <w:sz w:val="28"/>
          <w:szCs w:val="28"/>
          <w:lang w:val="uk-UA"/>
        </w:rPr>
        <w:t>ЇХ ФІНАНСОВЕ ЗАБЕЗПЕЧЕННЯ</w:t>
      </w:r>
    </w:p>
    <w:p w:rsidR="00C70C27" w:rsidRPr="0005025C" w:rsidRDefault="00C70C27" w:rsidP="004C5449">
      <w:pPr>
        <w:tabs>
          <w:tab w:val="left" w:pos="936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1044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1"/>
        <w:gridCol w:w="2889"/>
        <w:gridCol w:w="3490"/>
        <w:gridCol w:w="992"/>
        <w:gridCol w:w="992"/>
        <w:gridCol w:w="255"/>
        <w:gridCol w:w="1291"/>
      </w:tblGrid>
      <w:tr w:rsidR="00C70C27" w:rsidRPr="007A23E3" w:rsidTr="00DD1023">
        <w:trPr>
          <w:trHeight w:val="290"/>
        </w:trPr>
        <w:tc>
          <w:tcPr>
            <w:tcW w:w="531" w:type="dxa"/>
            <w:vMerge w:val="restart"/>
          </w:tcPr>
          <w:p w:rsidR="00C70C27" w:rsidRPr="007A23E3" w:rsidRDefault="00C70C27" w:rsidP="004C544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A23E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№</w:t>
            </w:r>
          </w:p>
          <w:p w:rsidR="00C70C27" w:rsidRPr="007A23E3" w:rsidRDefault="00C70C27" w:rsidP="004C544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A23E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2889" w:type="dxa"/>
            <w:vMerge w:val="restart"/>
          </w:tcPr>
          <w:p w:rsidR="00C70C27" w:rsidRPr="007A23E3" w:rsidRDefault="00C70C27" w:rsidP="00DE1B25">
            <w:pPr>
              <w:spacing w:after="0" w:line="240" w:lineRule="auto"/>
              <w:ind w:left="18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C70C27" w:rsidRPr="007A23E3" w:rsidRDefault="00C70C27" w:rsidP="00DE1B25">
            <w:pPr>
              <w:spacing w:after="0" w:line="240" w:lineRule="auto"/>
              <w:ind w:left="18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A23E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3490" w:type="dxa"/>
            <w:vMerge w:val="restart"/>
          </w:tcPr>
          <w:p w:rsidR="00C70C27" w:rsidRPr="007A23E3" w:rsidRDefault="00C70C27" w:rsidP="00DE1B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C70C27" w:rsidRPr="007A23E3" w:rsidRDefault="00C70C27" w:rsidP="00DE1B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A23E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Виконавці /</w:t>
            </w:r>
          </w:p>
          <w:p w:rsidR="00C70C27" w:rsidRPr="007A23E3" w:rsidRDefault="00C70C27" w:rsidP="00DE1B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A23E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джерела</w:t>
            </w:r>
          </w:p>
          <w:p w:rsidR="00C70C27" w:rsidRPr="007A23E3" w:rsidRDefault="00C70C27" w:rsidP="00DE1B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A23E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фінансування</w:t>
            </w:r>
          </w:p>
        </w:tc>
        <w:tc>
          <w:tcPr>
            <w:tcW w:w="992" w:type="dxa"/>
          </w:tcPr>
          <w:p w:rsidR="00C70C27" w:rsidRPr="007A23E3" w:rsidRDefault="00C70C27" w:rsidP="00DE1B25">
            <w:pPr>
              <w:spacing w:after="0" w:line="240" w:lineRule="auto"/>
              <w:ind w:left="18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A23E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2022</w:t>
            </w:r>
          </w:p>
        </w:tc>
        <w:tc>
          <w:tcPr>
            <w:tcW w:w="992" w:type="dxa"/>
          </w:tcPr>
          <w:p w:rsidR="00C70C27" w:rsidRPr="007A23E3" w:rsidRDefault="00C70C27" w:rsidP="00DE1B25">
            <w:pPr>
              <w:spacing w:after="0" w:line="240" w:lineRule="auto"/>
              <w:ind w:left="18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A23E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2023</w:t>
            </w:r>
          </w:p>
        </w:tc>
        <w:tc>
          <w:tcPr>
            <w:tcW w:w="1546" w:type="dxa"/>
            <w:gridSpan w:val="2"/>
          </w:tcPr>
          <w:p w:rsidR="00C70C27" w:rsidRPr="007A23E3" w:rsidRDefault="00C70C27" w:rsidP="00DE1B25">
            <w:pPr>
              <w:spacing w:after="0" w:line="240" w:lineRule="auto"/>
              <w:ind w:left="18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A23E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2024</w:t>
            </w:r>
          </w:p>
          <w:p w:rsidR="00C70C27" w:rsidRPr="007A23E3" w:rsidRDefault="00C70C27" w:rsidP="00DE1B25">
            <w:pPr>
              <w:spacing w:after="0" w:line="240" w:lineRule="auto"/>
              <w:ind w:left="18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C70C27" w:rsidRPr="007A23E3" w:rsidTr="00DD1023">
        <w:trPr>
          <w:trHeight w:val="455"/>
        </w:trPr>
        <w:tc>
          <w:tcPr>
            <w:tcW w:w="531" w:type="dxa"/>
            <w:vMerge/>
          </w:tcPr>
          <w:p w:rsidR="00C70C27" w:rsidRPr="007A23E3" w:rsidRDefault="00C70C27" w:rsidP="004C5449">
            <w:pPr>
              <w:spacing w:after="0" w:line="240" w:lineRule="auto"/>
              <w:ind w:left="180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889" w:type="dxa"/>
            <w:vMerge/>
          </w:tcPr>
          <w:p w:rsidR="00C70C27" w:rsidRPr="007A23E3" w:rsidRDefault="00C70C27" w:rsidP="00DE1B25">
            <w:pPr>
              <w:spacing w:after="0" w:line="240" w:lineRule="auto"/>
              <w:ind w:left="18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490" w:type="dxa"/>
            <w:vMerge/>
          </w:tcPr>
          <w:p w:rsidR="00C70C27" w:rsidRPr="007A23E3" w:rsidRDefault="00C70C27" w:rsidP="00DE1B25">
            <w:pPr>
              <w:spacing w:after="0" w:line="240" w:lineRule="auto"/>
              <w:ind w:left="18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530" w:type="dxa"/>
            <w:gridSpan w:val="4"/>
          </w:tcPr>
          <w:p w:rsidR="00C70C27" w:rsidRPr="007A23E3" w:rsidRDefault="00C70C27" w:rsidP="00DE1B25">
            <w:pPr>
              <w:spacing w:after="0" w:line="240" w:lineRule="auto"/>
              <w:ind w:left="18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A23E3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( тис. грн. )</w:t>
            </w:r>
          </w:p>
        </w:tc>
      </w:tr>
      <w:tr w:rsidR="00C70C27" w:rsidRPr="007A23E3" w:rsidTr="00D07CD6">
        <w:trPr>
          <w:trHeight w:val="700"/>
        </w:trPr>
        <w:tc>
          <w:tcPr>
            <w:tcW w:w="531" w:type="dxa"/>
          </w:tcPr>
          <w:p w:rsidR="00C70C27" w:rsidRPr="007A23E3" w:rsidRDefault="00C70C27" w:rsidP="00A1197A">
            <w:pPr>
              <w:spacing w:after="0" w:line="240" w:lineRule="auto"/>
              <w:ind w:left="18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70C27" w:rsidRPr="007A23E3" w:rsidRDefault="00C70C27" w:rsidP="00A1197A">
            <w:pPr>
              <w:spacing w:after="0" w:line="240" w:lineRule="auto"/>
              <w:ind w:left="18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23E3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889" w:type="dxa"/>
          </w:tcPr>
          <w:p w:rsidR="00C70C27" w:rsidRPr="007A23E3" w:rsidRDefault="00C70C27" w:rsidP="00DE1B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23E3">
              <w:rPr>
                <w:rFonts w:ascii="Times New Roman" w:hAnsi="Times New Roman"/>
                <w:sz w:val="24"/>
                <w:szCs w:val="24"/>
                <w:lang w:val="uk-UA"/>
              </w:rPr>
              <w:t>Придбання друкарського паперу (формат А4),</w:t>
            </w:r>
          </w:p>
          <w:p w:rsidR="00C70C27" w:rsidRPr="007A23E3" w:rsidRDefault="00C70C27" w:rsidP="00DE1B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23E3">
              <w:rPr>
                <w:rFonts w:ascii="Times New Roman" w:hAnsi="Times New Roman"/>
                <w:sz w:val="24"/>
                <w:szCs w:val="24"/>
                <w:lang w:val="uk-UA"/>
              </w:rPr>
              <w:t>та інших канцелярських  витратних матеріалів</w:t>
            </w:r>
          </w:p>
        </w:tc>
        <w:tc>
          <w:tcPr>
            <w:tcW w:w="3490" w:type="dxa"/>
          </w:tcPr>
          <w:p w:rsidR="00C70C27" w:rsidRPr="007A23E3" w:rsidRDefault="00C70C27" w:rsidP="00DE1B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23E3">
              <w:rPr>
                <w:rFonts w:ascii="Times New Roman" w:hAnsi="Times New Roman"/>
                <w:sz w:val="24"/>
                <w:szCs w:val="24"/>
                <w:lang w:val="uk-UA"/>
              </w:rPr>
              <w:t>Валківський</w:t>
            </w:r>
          </w:p>
          <w:p w:rsidR="00C70C27" w:rsidRPr="007A23E3" w:rsidRDefault="00C70C27" w:rsidP="00DE1B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23E3">
              <w:rPr>
                <w:rFonts w:ascii="Times New Roman" w:hAnsi="Times New Roman"/>
                <w:sz w:val="24"/>
                <w:szCs w:val="24"/>
                <w:lang w:val="uk-UA"/>
              </w:rPr>
              <w:t>сектор ГУ ДМС у Харківській області,</w:t>
            </w:r>
          </w:p>
          <w:p w:rsidR="00C70C27" w:rsidRPr="007A23E3" w:rsidRDefault="00C70C27" w:rsidP="00DE1B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23E3">
              <w:rPr>
                <w:rFonts w:ascii="Times New Roman" w:hAnsi="Times New Roman"/>
                <w:sz w:val="24"/>
                <w:szCs w:val="24"/>
                <w:lang w:val="uk-UA"/>
              </w:rPr>
              <w:t>міський бюджет,</w:t>
            </w:r>
          </w:p>
          <w:p w:rsidR="00C70C27" w:rsidRPr="007A23E3" w:rsidRDefault="00C70C27" w:rsidP="00DE1B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23E3">
              <w:rPr>
                <w:rFonts w:ascii="Times New Roman" w:hAnsi="Times New Roman"/>
                <w:sz w:val="24"/>
                <w:szCs w:val="24"/>
                <w:lang w:val="uk-UA"/>
              </w:rPr>
              <w:t>залучені кошти</w:t>
            </w:r>
          </w:p>
          <w:p w:rsidR="00C70C27" w:rsidRPr="007A23E3" w:rsidRDefault="00C70C27" w:rsidP="00DE1B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</w:tcPr>
          <w:p w:rsidR="00C70C27" w:rsidRPr="007A23E3" w:rsidRDefault="00C70C27" w:rsidP="00DE1B25">
            <w:pPr>
              <w:spacing w:after="0" w:line="240" w:lineRule="auto"/>
              <w:ind w:left="18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C70C27" w:rsidRPr="007A23E3" w:rsidRDefault="00C70C27" w:rsidP="00DE1B25">
            <w:pPr>
              <w:spacing w:after="0" w:line="240" w:lineRule="auto"/>
              <w:ind w:left="18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A23E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20,00</w:t>
            </w:r>
          </w:p>
        </w:tc>
        <w:tc>
          <w:tcPr>
            <w:tcW w:w="1247" w:type="dxa"/>
            <w:gridSpan w:val="2"/>
          </w:tcPr>
          <w:p w:rsidR="00C70C27" w:rsidRPr="007A23E3" w:rsidRDefault="00C70C27" w:rsidP="00DE1B25">
            <w:pPr>
              <w:spacing w:after="0" w:line="240" w:lineRule="auto"/>
              <w:ind w:left="18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C70C27" w:rsidRPr="007A23E3" w:rsidRDefault="00C70C27" w:rsidP="00DE1B25">
            <w:pPr>
              <w:spacing w:after="0" w:line="240" w:lineRule="auto"/>
              <w:ind w:left="18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A23E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20.00</w:t>
            </w:r>
          </w:p>
        </w:tc>
        <w:tc>
          <w:tcPr>
            <w:tcW w:w="1291" w:type="dxa"/>
          </w:tcPr>
          <w:p w:rsidR="00C70C27" w:rsidRPr="007A23E3" w:rsidRDefault="00C70C27" w:rsidP="00DE1B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C70C27" w:rsidRPr="007A23E3" w:rsidRDefault="00C70C27" w:rsidP="00DE1B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A23E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20,00</w:t>
            </w:r>
          </w:p>
        </w:tc>
      </w:tr>
      <w:tr w:rsidR="00C70C27" w:rsidRPr="007A23E3" w:rsidTr="000B0474">
        <w:trPr>
          <w:trHeight w:val="2058"/>
        </w:trPr>
        <w:tc>
          <w:tcPr>
            <w:tcW w:w="531" w:type="dxa"/>
          </w:tcPr>
          <w:p w:rsidR="00C70C27" w:rsidRPr="007A23E3" w:rsidRDefault="00C70C27" w:rsidP="00A1197A">
            <w:pPr>
              <w:spacing w:after="0" w:line="240" w:lineRule="auto"/>
              <w:ind w:left="18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23E3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889" w:type="dxa"/>
          </w:tcPr>
          <w:p w:rsidR="00C70C27" w:rsidRPr="007A23E3" w:rsidRDefault="00C70C27" w:rsidP="00DE1B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23E3">
              <w:rPr>
                <w:rFonts w:ascii="Times New Roman" w:hAnsi="Times New Roman"/>
                <w:sz w:val="24"/>
                <w:szCs w:val="24"/>
                <w:lang w:val="uk-UA"/>
              </w:rPr>
              <w:t>Придбання елементів меблів</w:t>
            </w:r>
          </w:p>
          <w:p w:rsidR="00C70C27" w:rsidRPr="007A23E3" w:rsidRDefault="00C70C27" w:rsidP="00DE1B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23E3">
              <w:rPr>
                <w:rFonts w:ascii="Times New Roman" w:hAnsi="Times New Roman"/>
                <w:sz w:val="24"/>
                <w:szCs w:val="24"/>
                <w:lang w:val="uk-UA"/>
              </w:rPr>
              <w:t>(полки, шкафи, стільці,столи)</w:t>
            </w:r>
          </w:p>
        </w:tc>
        <w:tc>
          <w:tcPr>
            <w:tcW w:w="3490" w:type="dxa"/>
          </w:tcPr>
          <w:p w:rsidR="00C70C27" w:rsidRPr="007A23E3" w:rsidRDefault="00C70C27" w:rsidP="00DE1B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23E3">
              <w:rPr>
                <w:rFonts w:ascii="Times New Roman" w:hAnsi="Times New Roman"/>
                <w:sz w:val="24"/>
                <w:szCs w:val="24"/>
                <w:lang w:val="uk-UA"/>
              </w:rPr>
              <w:t>Валківський сектор ГУ  ДМС у Харківській області,</w:t>
            </w:r>
          </w:p>
          <w:p w:rsidR="00C70C27" w:rsidRPr="007A23E3" w:rsidRDefault="00C70C27" w:rsidP="00DE1B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23E3">
              <w:rPr>
                <w:rFonts w:ascii="Times New Roman" w:hAnsi="Times New Roman"/>
                <w:sz w:val="24"/>
                <w:szCs w:val="24"/>
                <w:lang w:val="uk-UA"/>
              </w:rPr>
              <w:t>Державний,</w:t>
            </w:r>
          </w:p>
          <w:p w:rsidR="00C70C27" w:rsidRPr="007A23E3" w:rsidRDefault="00C70C27" w:rsidP="00DE1B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23E3">
              <w:rPr>
                <w:rFonts w:ascii="Times New Roman" w:hAnsi="Times New Roman"/>
                <w:sz w:val="24"/>
                <w:szCs w:val="24"/>
                <w:lang w:val="uk-UA"/>
              </w:rPr>
              <w:t>обласний,</w:t>
            </w:r>
          </w:p>
          <w:p w:rsidR="00C70C27" w:rsidRPr="007A23E3" w:rsidRDefault="00C70C27" w:rsidP="00DE1B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23E3">
              <w:rPr>
                <w:rFonts w:ascii="Times New Roman" w:hAnsi="Times New Roman"/>
                <w:sz w:val="24"/>
                <w:szCs w:val="24"/>
                <w:lang w:val="uk-UA"/>
              </w:rPr>
              <w:t>міський бюджети,</w:t>
            </w:r>
          </w:p>
          <w:p w:rsidR="00C70C27" w:rsidRPr="007A23E3" w:rsidRDefault="00C70C27" w:rsidP="00DE1B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23E3">
              <w:rPr>
                <w:rFonts w:ascii="Times New Roman" w:hAnsi="Times New Roman"/>
                <w:sz w:val="24"/>
                <w:szCs w:val="24"/>
                <w:lang w:val="uk-UA"/>
              </w:rPr>
              <w:t>залучені кошти</w:t>
            </w:r>
          </w:p>
        </w:tc>
        <w:tc>
          <w:tcPr>
            <w:tcW w:w="992" w:type="dxa"/>
          </w:tcPr>
          <w:p w:rsidR="00C70C27" w:rsidRPr="007A23E3" w:rsidRDefault="00C70C27" w:rsidP="00DE1B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C70C27" w:rsidRPr="007A23E3" w:rsidRDefault="00C70C27" w:rsidP="00DE1B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C70C27" w:rsidRPr="007A23E3" w:rsidRDefault="00C70C27" w:rsidP="00DE1B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A23E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60,00</w:t>
            </w:r>
          </w:p>
        </w:tc>
        <w:tc>
          <w:tcPr>
            <w:tcW w:w="1247" w:type="dxa"/>
            <w:gridSpan w:val="2"/>
          </w:tcPr>
          <w:p w:rsidR="00C70C27" w:rsidRPr="007A23E3" w:rsidRDefault="00C70C27" w:rsidP="00DE1B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C70C27" w:rsidRPr="007A23E3" w:rsidRDefault="00C70C27" w:rsidP="00DE1B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C70C27" w:rsidRPr="007A23E3" w:rsidRDefault="00C70C27" w:rsidP="00DE1B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A23E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40,00</w:t>
            </w:r>
          </w:p>
        </w:tc>
        <w:tc>
          <w:tcPr>
            <w:tcW w:w="1291" w:type="dxa"/>
          </w:tcPr>
          <w:p w:rsidR="00C70C27" w:rsidRPr="007A23E3" w:rsidRDefault="00C70C27" w:rsidP="00DE1B25">
            <w:pPr>
              <w:spacing w:after="0" w:line="240" w:lineRule="auto"/>
              <w:ind w:left="18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C70C27" w:rsidRPr="007A23E3" w:rsidRDefault="00C70C27" w:rsidP="00DE1B25">
            <w:pPr>
              <w:spacing w:after="0" w:line="240" w:lineRule="auto"/>
              <w:ind w:left="18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C70C27" w:rsidRPr="007A23E3" w:rsidRDefault="00C70C27" w:rsidP="00DE1B25">
            <w:pPr>
              <w:spacing w:after="0" w:line="240" w:lineRule="auto"/>
              <w:ind w:left="18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A23E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70.00</w:t>
            </w:r>
          </w:p>
        </w:tc>
      </w:tr>
      <w:tr w:rsidR="00C70C27" w:rsidRPr="007A23E3" w:rsidTr="000B0474">
        <w:trPr>
          <w:trHeight w:val="3108"/>
        </w:trPr>
        <w:tc>
          <w:tcPr>
            <w:tcW w:w="531" w:type="dxa"/>
          </w:tcPr>
          <w:p w:rsidR="00C70C27" w:rsidRPr="007A23E3" w:rsidRDefault="00C70C27" w:rsidP="00A119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23E3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889" w:type="dxa"/>
          </w:tcPr>
          <w:p w:rsidR="00C70C27" w:rsidRPr="007A23E3" w:rsidRDefault="00C70C27" w:rsidP="00DE1B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23E3">
              <w:rPr>
                <w:rFonts w:ascii="Times New Roman" w:hAnsi="Times New Roman"/>
                <w:sz w:val="24"/>
                <w:szCs w:val="24"/>
                <w:lang w:val="uk-UA"/>
              </w:rPr>
              <w:t>Придбання</w:t>
            </w:r>
          </w:p>
          <w:p w:rsidR="00C70C27" w:rsidRPr="007A23E3" w:rsidRDefault="00C70C27" w:rsidP="00DE1B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23E3">
              <w:rPr>
                <w:rFonts w:ascii="Times New Roman" w:hAnsi="Times New Roman"/>
                <w:sz w:val="24"/>
                <w:szCs w:val="24"/>
                <w:lang w:val="uk-UA"/>
              </w:rPr>
              <w:t>сучасного</w:t>
            </w:r>
          </w:p>
          <w:p w:rsidR="00C70C27" w:rsidRPr="007A23E3" w:rsidRDefault="00C70C27" w:rsidP="00DE1B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23E3">
              <w:rPr>
                <w:rFonts w:ascii="Times New Roman" w:hAnsi="Times New Roman"/>
                <w:sz w:val="24"/>
                <w:szCs w:val="24"/>
                <w:lang w:val="uk-UA"/>
              </w:rPr>
              <w:t>комп’ютерного обладнання (персональних комп’ютерів, планшетів, принтерів, кондиціонерів</w:t>
            </w:r>
          </w:p>
          <w:p w:rsidR="00C70C27" w:rsidRPr="007A23E3" w:rsidRDefault="00C70C27" w:rsidP="00DE1B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23E3">
              <w:rPr>
                <w:rFonts w:ascii="Times New Roman" w:hAnsi="Times New Roman"/>
                <w:sz w:val="24"/>
                <w:szCs w:val="24"/>
                <w:lang w:val="uk-UA"/>
              </w:rPr>
              <w:t>та іншої необхідної електронної техніки  для забезпечення роботи)</w:t>
            </w:r>
          </w:p>
          <w:p w:rsidR="00C70C27" w:rsidRPr="007A23E3" w:rsidRDefault="00C70C27" w:rsidP="00DE1B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490" w:type="dxa"/>
          </w:tcPr>
          <w:p w:rsidR="00C70C27" w:rsidRPr="007A23E3" w:rsidRDefault="00C70C27" w:rsidP="00DE1B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23E3">
              <w:rPr>
                <w:rFonts w:ascii="Times New Roman" w:hAnsi="Times New Roman"/>
                <w:sz w:val="24"/>
                <w:szCs w:val="24"/>
                <w:lang w:val="uk-UA"/>
              </w:rPr>
              <w:t>Валківський сектор ГУ ДМС у Харківській області,</w:t>
            </w:r>
          </w:p>
          <w:p w:rsidR="00C70C27" w:rsidRPr="007A23E3" w:rsidRDefault="00C70C27" w:rsidP="00DE1B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23E3">
              <w:rPr>
                <w:rFonts w:ascii="Times New Roman" w:hAnsi="Times New Roman"/>
                <w:sz w:val="24"/>
                <w:szCs w:val="24"/>
                <w:lang w:val="uk-UA"/>
              </w:rPr>
              <w:t>міський бюджет,</w:t>
            </w:r>
          </w:p>
          <w:p w:rsidR="00C70C27" w:rsidRPr="007A23E3" w:rsidRDefault="00C70C27" w:rsidP="00DE1B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23E3">
              <w:rPr>
                <w:rFonts w:ascii="Times New Roman" w:hAnsi="Times New Roman"/>
                <w:sz w:val="24"/>
                <w:szCs w:val="24"/>
                <w:lang w:val="uk-UA"/>
              </w:rPr>
              <w:t>залучені кошти</w:t>
            </w:r>
          </w:p>
          <w:p w:rsidR="00C70C27" w:rsidRPr="007A23E3" w:rsidRDefault="00C70C27" w:rsidP="00DE1B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</w:tcPr>
          <w:p w:rsidR="00C70C27" w:rsidRPr="007A23E3" w:rsidRDefault="00C70C27" w:rsidP="00DE1B25">
            <w:pPr>
              <w:spacing w:after="0" w:line="240" w:lineRule="auto"/>
              <w:ind w:left="18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C70C27" w:rsidRPr="007A23E3" w:rsidRDefault="00C70C27" w:rsidP="00DE1B25">
            <w:pPr>
              <w:spacing w:after="0" w:line="240" w:lineRule="auto"/>
              <w:ind w:left="18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A23E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50,00</w:t>
            </w:r>
          </w:p>
        </w:tc>
        <w:tc>
          <w:tcPr>
            <w:tcW w:w="1247" w:type="dxa"/>
            <w:gridSpan w:val="2"/>
          </w:tcPr>
          <w:p w:rsidR="00C70C27" w:rsidRPr="007A23E3" w:rsidRDefault="00C70C27" w:rsidP="00DE1B25">
            <w:pPr>
              <w:spacing w:after="0" w:line="240" w:lineRule="auto"/>
              <w:ind w:left="18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C70C27" w:rsidRPr="007A23E3" w:rsidRDefault="00C70C27" w:rsidP="00DE1B25">
            <w:pPr>
              <w:spacing w:after="0" w:line="240" w:lineRule="auto"/>
              <w:ind w:left="18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A23E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90.00</w:t>
            </w:r>
          </w:p>
        </w:tc>
        <w:tc>
          <w:tcPr>
            <w:tcW w:w="1291" w:type="dxa"/>
          </w:tcPr>
          <w:p w:rsidR="00C70C27" w:rsidRPr="007A23E3" w:rsidRDefault="00C70C27" w:rsidP="00DE1B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C70C27" w:rsidRPr="007A23E3" w:rsidRDefault="00C70C27" w:rsidP="00DE1B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A23E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100.00</w:t>
            </w:r>
          </w:p>
        </w:tc>
      </w:tr>
      <w:tr w:rsidR="00C70C27" w:rsidRPr="007A23E3" w:rsidTr="00D07CD6">
        <w:trPr>
          <w:trHeight w:val="1740"/>
        </w:trPr>
        <w:tc>
          <w:tcPr>
            <w:tcW w:w="531" w:type="dxa"/>
          </w:tcPr>
          <w:p w:rsidR="00C70C27" w:rsidRPr="007A23E3" w:rsidRDefault="00C70C27" w:rsidP="004C7F6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23E3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889" w:type="dxa"/>
          </w:tcPr>
          <w:p w:rsidR="00C70C27" w:rsidRPr="007A23E3" w:rsidRDefault="00C70C27" w:rsidP="00DE1B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23E3">
              <w:rPr>
                <w:rFonts w:ascii="Times New Roman" w:hAnsi="Times New Roman"/>
                <w:sz w:val="24"/>
                <w:szCs w:val="24"/>
                <w:lang w:val="uk-UA"/>
              </w:rPr>
              <w:t>Встановлення пандусу, кнопки виклику та облаштування місця очікування для громадян ( навісу на вхідних дверях в адміністративне приміщення.)</w:t>
            </w:r>
          </w:p>
        </w:tc>
        <w:tc>
          <w:tcPr>
            <w:tcW w:w="3490" w:type="dxa"/>
          </w:tcPr>
          <w:p w:rsidR="00C70C27" w:rsidRPr="007A23E3" w:rsidRDefault="00C70C27" w:rsidP="00DE1B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23E3">
              <w:rPr>
                <w:rFonts w:ascii="Times New Roman" w:hAnsi="Times New Roman"/>
                <w:sz w:val="24"/>
                <w:szCs w:val="24"/>
                <w:lang w:val="uk-UA"/>
              </w:rPr>
              <w:t>Валківський сектор ГУ  ДМС у Харківській області,</w:t>
            </w:r>
          </w:p>
          <w:p w:rsidR="00C70C27" w:rsidRPr="007A23E3" w:rsidRDefault="00C70C27" w:rsidP="00DE1B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23E3">
              <w:rPr>
                <w:rFonts w:ascii="Times New Roman" w:hAnsi="Times New Roman"/>
                <w:sz w:val="24"/>
                <w:szCs w:val="24"/>
                <w:lang w:val="uk-UA"/>
              </w:rPr>
              <w:t>Державний,</w:t>
            </w:r>
          </w:p>
          <w:p w:rsidR="00C70C27" w:rsidRPr="007A23E3" w:rsidRDefault="00C70C27" w:rsidP="00DE1B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23E3">
              <w:rPr>
                <w:rFonts w:ascii="Times New Roman" w:hAnsi="Times New Roman"/>
                <w:sz w:val="24"/>
                <w:szCs w:val="24"/>
                <w:lang w:val="uk-UA"/>
              </w:rPr>
              <w:t>обласний,</w:t>
            </w:r>
          </w:p>
          <w:p w:rsidR="00C70C27" w:rsidRPr="007A23E3" w:rsidRDefault="00C70C27" w:rsidP="00DE1B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23E3">
              <w:rPr>
                <w:rFonts w:ascii="Times New Roman" w:hAnsi="Times New Roman"/>
                <w:sz w:val="24"/>
                <w:szCs w:val="24"/>
                <w:lang w:val="uk-UA"/>
              </w:rPr>
              <w:t>міський бюджети,</w:t>
            </w:r>
          </w:p>
          <w:p w:rsidR="00C70C27" w:rsidRPr="007A23E3" w:rsidRDefault="00C70C27" w:rsidP="00DE1B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23E3">
              <w:rPr>
                <w:rFonts w:ascii="Times New Roman" w:hAnsi="Times New Roman"/>
                <w:sz w:val="24"/>
                <w:szCs w:val="24"/>
                <w:lang w:val="uk-UA"/>
              </w:rPr>
              <w:t>залучені кошти</w:t>
            </w:r>
          </w:p>
          <w:p w:rsidR="00C70C27" w:rsidRPr="007A23E3" w:rsidRDefault="00C70C27" w:rsidP="00DE1B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</w:tcPr>
          <w:p w:rsidR="00C70C27" w:rsidRPr="007A23E3" w:rsidRDefault="00C70C27" w:rsidP="00DE1B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C70C27" w:rsidRPr="007A23E3" w:rsidRDefault="00C70C27" w:rsidP="00DE1B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A23E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120,00</w:t>
            </w:r>
          </w:p>
        </w:tc>
        <w:tc>
          <w:tcPr>
            <w:tcW w:w="1247" w:type="dxa"/>
            <w:gridSpan w:val="2"/>
          </w:tcPr>
          <w:p w:rsidR="00C70C27" w:rsidRPr="007A23E3" w:rsidRDefault="00C70C27" w:rsidP="00DE1B25">
            <w:pPr>
              <w:spacing w:after="0" w:line="240" w:lineRule="auto"/>
              <w:ind w:left="18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A23E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291" w:type="dxa"/>
          </w:tcPr>
          <w:p w:rsidR="00C70C27" w:rsidRPr="007A23E3" w:rsidRDefault="00C70C27" w:rsidP="00DE1B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A23E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</w:t>
            </w:r>
          </w:p>
        </w:tc>
      </w:tr>
      <w:tr w:rsidR="00C70C27" w:rsidRPr="007A23E3" w:rsidTr="00D07CD6">
        <w:trPr>
          <w:trHeight w:val="1519"/>
        </w:trPr>
        <w:tc>
          <w:tcPr>
            <w:tcW w:w="531" w:type="dxa"/>
          </w:tcPr>
          <w:p w:rsidR="00C70C27" w:rsidRPr="007A23E3" w:rsidRDefault="00C70C27" w:rsidP="004C7F6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23E3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889" w:type="dxa"/>
          </w:tcPr>
          <w:p w:rsidR="00C70C27" w:rsidRPr="007A23E3" w:rsidRDefault="00C70C27" w:rsidP="00DE1B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23E3">
              <w:rPr>
                <w:rFonts w:ascii="Times New Roman" w:hAnsi="Times New Roman"/>
                <w:sz w:val="24"/>
                <w:szCs w:val="24"/>
                <w:lang w:val="uk-UA"/>
              </w:rPr>
              <w:t>Проведення поточного ремонту приміщення.</w:t>
            </w:r>
          </w:p>
        </w:tc>
        <w:tc>
          <w:tcPr>
            <w:tcW w:w="3490" w:type="dxa"/>
          </w:tcPr>
          <w:p w:rsidR="00C70C27" w:rsidRPr="007A23E3" w:rsidRDefault="00C70C27" w:rsidP="00DE1B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23E3">
              <w:rPr>
                <w:rFonts w:ascii="Times New Roman" w:hAnsi="Times New Roman"/>
                <w:sz w:val="24"/>
                <w:szCs w:val="24"/>
                <w:lang w:val="uk-UA"/>
              </w:rPr>
              <w:t>Валківський сектор ГУ  ДМС у Харківській області,</w:t>
            </w:r>
          </w:p>
          <w:p w:rsidR="00C70C27" w:rsidRPr="007A23E3" w:rsidRDefault="00C70C27" w:rsidP="00DE1B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23E3">
              <w:rPr>
                <w:rFonts w:ascii="Times New Roman" w:hAnsi="Times New Roman"/>
                <w:sz w:val="24"/>
                <w:szCs w:val="24"/>
                <w:lang w:val="uk-UA"/>
              </w:rPr>
              <w:t>Державний,</w:t>
            </w:r>
          </w:p>
          <w:p w:rsidR="00C70C27" w:rsidRPr="007A23E3" w:rsidRDefault="00C70C27" w:rsidP="00DE1B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23E3">
              <w:rPr>
                <w:rFonts w:ascii="Times New Roman" w:hAnsi="Times New Roman"/>
                <w:sz w:val="24"/>
                <w:szCs w:val="24"/>
                <w:lang w:val="uk-UA"/>
              </w:rPr>
              <w:t>обласний,</w:t>
            </w:r>
          </w:p>
          <w:p w:rsidR="00C70C27" w:rsidRPr="007A23E3" w:rsidRDefault="00C70C27" w:rsidP="00DE1B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23E3">
              <w:rPr>
                <w:rFonts w:ascii="Times New Roman" w:hAnsi="Times New Roman"/>
                <w:sz w:val="24"/>
                <w:szCs w:val="24"/>
                <w:lang w:val="uk-UA"/>
              </w:rPr>
              <w:t>міський бюджети,</w:t>
            </w:r>
          </w:p>
          <w:p w:rsidR="00C70C27" w:rsidRPr="007A23E3" w:rsidRDefault="00C70C27" w:rsidP="00DE1B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23E3">
              <w:rPr>
                <w:rFonts w:ascii="Times New Roman" w:hAnsi="Times New Roman"/>
                <w:sz w:val="24"/>
                <w:szCs w:val="24"/>
                <w:lang w:val="uk-UA"/>
              </w:rPr>
              <w:t>залучені кошти</w:t>
            </w:r>
          </w:p>
        </w:tc>
        <w:tc>
          <w:tcPr>
            <w:tcW w:w="992" w:type="dxa"/>
          </w:tcPr>
          <w:p w:rsidR="00C70C27" w:rsidRPr="007A23E3" w:rsidRDefault="00C70C27" w:rsidP="00DE1B25">
            <w:pPr>
              <w:spacing w:after="0" w:line="240" w:lineRule="auto"/>
              <w:ind w:left="18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A23E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247" w:type="dxa"/>
            <w:gridSpan w:val="2"/>
          </w:tcPr>
          <w:p w:rsidR="00C70C27" w:rsidRPr="007A23E3" w:rsidRDefault="00C70C27" w:rsidP="00DE1B25">
            <w:pPr>
              <w:spacing w:after="0" w:line="240" w:lineRule="auto"/>
              <w:ind w:left="18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C70C27" w:rsidRPr="007A23E3" w:rsidRDefault="00C70C27" w:rsidP="00DE1B25">
            <w:pPr>
              <w:spacing w:after="0" w:line="240" w:lineRule="auto"/>
              <w:ind w:left="18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A23E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100,00</w:t>
            </w:r>
          </w:p>
        </w:tc>
        <w:tc>
          <w:tcPr>
            <w:tcW w:w="1291" w:type="dxa"/>
          </w:tcPr>
          <w:p w:rsidR="00C70C27" w:rsidRPr="007A23E3" w:rsidRDefault="00C70C27" w:rsidP="00DE1B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C70C27" w:rsidRPr="007A23E3" w:rsidRDefault="00C70C27" w:rsidP="00DE1B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A23E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60,00</w:t>
            </w:r>
          </w:p>
        </w:tc>
      </w:tr>
      <w:tr w:rsidR="00C70C27" w:rsidRPr="007A23E3" w:rsidTr="00D07CD6">
        <w:trPr>
          <w:trHeight w:val="700"/>
        </w:trPr>
        <w:tc>
          <w:tcPr>
            <w:tcW w:w="6910" w:type="dxa"/>
            <w:gridSpan w:val="3"/>
          </w:tcPr>
          <w:p w:rsidR="00C70C27" w:rsidRPr="007A23E3" w:rsidRDefault="00C70C27" w:rsidP="00DE1B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A23E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 С Ь О Г О:  (тис. грн.)</w:t>
            </w:r>
          </w:p>
        </w:tc>
        <w:tc>
          <w:tcPr>
            <w:tcW w:w="992" w:type="dxa"/>
          </w:tcPr>
          <w:p w:rsidR="00C70C27" w:rsidRPr="007A23E3" w:rsidRDefault="00C70C27" w:rsidP="00DE1B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A23E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250,00</w:t>
            </w:r>
          </w:p>
        </w:tc>
        <w:tc>
          <w:tcPr>
            <w:tcW w:w="1247" w:type="dxa"/>
            <w:gridSpan w:val="2"/>
          </w:tcPr>
          <w:p w:rsidR="00C70C27" w:rsidRPr="007A23E3" w:rsidRDefault="00C70C27" w:rsidP="00DE1B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A23E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250,00</w:t>
            </w:r>
          </w:p>
        </w:tc>
        <w:tc>
          <w:tcPr>
            <w:tcW w:w="1291" w:type="dxa"/>
          </w:tcPr>
          <w:p w:rsidR="00C70C27" w:rsidRPr="007A23E3" w:rsidRDefault="00C70C27" w:rsidP="00DE1B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A23E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250,00</w:t>
            </w:r>
          </w:p>
        </w:tc>
      </w:tr>
    </w:tbl>
    <w:p w:rsidR="00C70C27" w:rsidRDefault="00C70C27" w:rsidP="004C544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70C27" w:rsidRDefault="00C70C27" w:rsidP="004C544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70C27" w:rsidRDefault="00C70C27" w:rsidP="004C544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70C27" w:rsidRPr="0005025C" w:rsidRDefault="00C70C27" w:rsidP="004C544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70C27" w:rsidRPr="0005025C" w:rsidRDefault="00C70C27" w:rsidP="004C544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5025C"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 xml:space="preserve">         Фінансове забезпечення виконання</w:t>
      </w:r>
      <w:r w:rsidRPr="0005025C">
        <w:rPr>
          <w:rFonts w:ascii="Times New Roman" w:hAnsi="Times New Roman"/>
          <w:sz w:val="28"/>
          <w:szCs w:val="28"/>
          <w:lang w:val="uk-UA"/>
        </w:rPr>
        <w:t xml:space="preserve"> Програми</w:t>
      </w:r>
      <w:r>
        <w:rPr>
          <w:rFonts w:ascii="Times New Roman" w:hAnsi="Times New Roman"/>
          <w:sz w:val="28"/>
          <w:szCs w:val="28"/>
          <w:lang w:val="uk-UA"/>
        </w:rPr>
        <w:t xml:space="preserve"> здійснюється за рахунок коштів Державного, обласного,</w:t>
      </w:r>
      <w:r w:rsidRPr="0005025C">
        <w:rPr>
          <w:rFonts w:ascii="Times New Roman" w:hAnsi="Times New Roman"/>
          <w:sz w:val="28"/>
          <w:szCs w:val="28"/>
          <w:lang w:val="uk-UA"/>
        </w:rPr>
        <w:t xml:space="preserve"> міського бюджетів (міжбюджетних трансфертів, цільових субвенцій з місцевих до районного бюджету на виконання спільних заходів),</w:t>
      </w:r>
      <w:r>
        <w:rPr>
          <w:rFonts w:ascii="Times New Roman" w:hAnsi="Times New Roman"/>
          <w:sz w:val="28"/>
          <w:szCs w:val="28"/>
          <w:lang w:val="uk-UA"/>
        </w:rPr>
        <w:t xml:space="preserve"> в межах кошторисних призначень</w:t>
      </w:r>
      <w:r w:rsidRPr="0005025C">
        <w:rPr>
          <w:rFonts w:ascii="Times New Roman" w:hAnsi="Times New Roman"/>
          <w:sz w:val="28"/>
          <w:szCs w:val="28"/>
          <w:lang w:val="uk-UA"/>
        </w:rPr>
        <w:t xml:space="preserve"> залучених в установленому порядку спонсорських і благодійних коштів та з інших джерел фінансування, не заборонених чинним законодавством України.</w:t>
      </w:r>
    </w:p>
    <w:p w:rsidR="00C70C27" w:rsidRPr="0005025C" w:rsidRDefault="00C70C27" w:rsidP="004C544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5025C">
        <w:rPr>
          <w:rFonts w:ascii="Times New Roman" w:hAnsi="Times New Roman"/>
          <w:sz w:val="28"/>
          <w:szCs w:val="28"/>
          <w:lang w:val="uk-UA"/>
        </w:rPr>
        <w:t xml:space="preserve">            Загальні прогнозні обсяги фінансування для виконан</w:t>
      </w:r>
      <w:r>
        <w:rPr>
          <w:rFonts w:ascii="Times New Roman" w:hAnsi="Times New Roman"/>
          <w:sz w:val="28"/>
          <w:szCs w:val="28"/>
          <w:lang w:val="uk-UA"/>
        </w:rPr>
        <w:t xml:space="preserve">ня заходів Програми складають </w:t>
      </w:r>
      <w:r w:rsidRPr="0005025C">
        <w:rPr>
          <w:rFonts w:ascii="Times New Roman" w:hAnsi="Times New Roman"/>
          <w:sz w:val="28"/>
          <w:szCs w:val="28"/>
          <w:lang w:val="uk-UA"/>
        </w:rPr>
        <w:t>у 20</w:t>
      </w:r>
      <w:r>
        <w:rPr>
          <w:rFonts w:ascii="Times New Roman" w:hAnsi="Times New Roman"/>
          <w:sz w:val="28"/>
          <w:szCs w:val="28"/>
          <w:lang w:val="uk-UA"/>
        </w:rPr>
        <w:t>22 році</w:t>
      </w:r>
      <w:r w:rsidRPr="0005025C">
        <w:rPr>
          <w:rFonts w:ascii="Times New Roman" w:hAnsi="Times New Roman"/>
          <w:sz w:val="28"/>
          <w:szCs w:val="28"/>
          <w:lang w:val="uk-UA"/>
        </w:rPr>
        <w:t xml:space="preserve"> – </w:t>
      </w:r>
      <w:r>
        <w:rPr>
          <w:rFonts w:ascii="Times New Roman" w:hAnsi="Times New Roman"/>
          <w:sz w:val="28"/>
          <w:szCs w:val="28"/>
          <w:lang w:val="uk-UA"/>
        </w:rPr>
        <w:t>250,00 тис. грн.,</w:t>
      </w:r>
      <w:r w:rsidRPr="0005025C">
        <w:rPr>
          <w:rFonts w:ascii="Times New Roman" w:hAnsi="Times New Roman"/>
          <w:sz w:val="28"/>
          <w:szCs w:val="28"/>
          <w:lang w:val="uk-UA"/>
        </w:rPr>
        <w:t xml:space="preserve"> у 2023 році – </w:t>
      </w:r>
      <w:r>
        <w:rPr>
          <w:rFonts w:ascii="Times New Roman" w:hAnsi="Times New Roman"/>
          <w:sz w:val="28"/>
          <w:szCs w:val="28"/>
          <w:lang w:val="uk-UA"/>
        </w:rPr>
        <w:t>250,00 грн.,</w:t>
      </w:r>
      <w:r w:rsidRPr="0005025C">
        <w:rPr>
          <w:rFonts w:ascii="Times New Roman" w:hAnsi="Times New Roman"/>
          <w:sz w:val="28"/>
          <w:szCs w:val="28"/>
          <w:lang w:val="uk-UA"/>
        </w:rPr>
        <w:t xml:space="preserve"> у 2024 році  - </w:t>
      </w:r>
      <w:r>
        <w:rPr>
          <w:rFonts w:ascii="Times New Roman" w:hAnsi="Times New Roman"/>
          <w:sz w:val="28"/>
          <w:szCs w:val="28"/>
          <w:lang w:val="uk-UA"/>
        </w:rPr>
        <w:t>250,00 тис. грн.</w:t>
      </w:r>
    </w:p>
    <w:p w:rsidR="00C70C27" w:rsidRPr="0005025C" w:rsidRDefault="00C70C27" w:rsidP="004C544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70C27" w:rsidRPr="0005025C" w:rsidRDefault="00C70C27" w:rsidP="00DE1B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5025C">
        <w:rPr>
          <w:rFonts w:ascii="Times New Roman" w:hAnsi="Times New Roman"/>
          <w:b/>
          <w:sz w:val="28"/>
          <w:szCs w:val="28"/>
          <w:lang w:val="uk-UA"/>
        </w:rPr>
        <w:t xml:space="preserve">ОЧІКУВАНІ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05025C">
        <w:rPr>
          <w:rFonts w:ascii="Times New Roman" w:hAnsi="Times New Roman"/>
          <w:b/>
          <w:sz w:val="28"/>
          <w:szCs w:val="28"/>
          <w:lang w:val="uk-UA"/>
        </w:rPr>
        <w:t>РЕЗУЛЬТАТИ</w:t>
      </w:r>
    </w:p>
    <w:p w:rsidR="00C70C27" w:rsidRPr="0005025C" w:rsidRDefault="00C70C27" w:rsidP="004C544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C70C27" w:rsidRPr="0005025C" w:rsidRDefault="00C70C27" w:rsidP="004C544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5025C">
        <w:rPr>
          <w:rFonts w:ascii="Times New Roman" w:hAnsi="Times New Roman"/>
          <w:sz w:val="28"/>
          <w:szCs w:val="28"/>
          <w:lang w:val="uk-UA"/>
        </w:rPr>
        <w:t xml:space="preserve">            Реалізація зазначених в Програмі  основних  заходів  протягом 20</w:t>
      </w:r>
      <w:r>
        <w:rPr>
          <w:rFonts w:ascii="Times New Roman" w:hAnsi="Times New Roman"/>
          <w:sz w:val="28"/>
          <w:szCs w:val="28"/>
          <w:lang w:val="uk-UA"/>
        </w:rPr>
        <w:t>22-2024</w:t>
      </w:r>
      <w:r w:rsidRPr="0005025C">
        <w:rPr>
          <w:rFonts w:ascii="Times New Roman" w:hAnsi="Times New Roman"/>
          <w:sz w:val="28"/>
          <w:szCs w:val="28"/>
          <w:lang w:val="uk-UA"/>
        </w:rPr>
        <w:t xml:space="preserve"> років сприятиме:</w:t>
      </w:r>
    </w:p>
    <w:p w:rsidR="00C70C27" w:rsidRPr="0005025C" w:rsidRDefault="00C70C27" w:rsidP="004C544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5025C">
        <w:rPr>
          <w:rFonts w:ascii="Times New Roman" w:hAnsi="Times New Roman"/>
          <w:sz w:val="28"/>
          <w:szCs w:val="28"/>
          <w:lang w:val="uk-UA"/>
        </w:rPr>
        <w:t xml:space="preserve">         -  покращенню якості і ефек</w:t>
      </w:r>
      <w:r>
        <w:rPr>
          <w:rFonts w:ascii="Times New Roman" w:hAnsi="Times New Roman"/>
          <w:sz w:val="28"/>
          <w:szCs w:val="28"/>
          <w:lang w:val="uk-UA"/>
        </w:rPr>
        <w:t xml:space="preserve">тивності роботи  Валківського сектору ГУ ДМС у </w:t>
      </w:r>
      <w:r w:rsidRPr="0005025C">
        <w:rPr>
          <w:rFonts w:ascii="Times New Roman" w:hAnsi="Times New Roman"/>
          <w:sz w:val="28"/>
          <w:szCs w:val="28"/>
          <w:lang w:val="uk-UA"/>
        </w:rPr>
        <w:t xml:space="preserve"> Харківській області;</w:t>
      </w:r>
    </w:p>
    <w:p w:rsidR="00C70C27" w:rsidRPr="0005025C" w:rsidRDefault="00C70C27" w:rsidP="004C544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5025C">
        <w:rPr>
          <w:rFonts w:ascii="Times New Roman" w:hAnsi="Times New Roman"/>
          <w:sz w:val="28"/>
          <w:szCs w:val="28"/>
          <w:lang w:val="uk-UA"/>
        </w:rPr>
        <w:t xml:space="preserve">         -  забезпеченню ефективної взаємод</w:t>
      </w:r>
      <w:r>
        <w:rPr>
          <w:rFonts w:ascii="Times New Roman" w:hAnsi="Times New Roman"/>
          <w:sz w:val="28"/>
          <w:szCs w:val="28"/>
          <w:lang w:val="uk-UA"/>
        </w:rPr>
        <w:t>ії  і співпраці  Валківського сектору  ГУ ДМС у</w:t>
      </w:r>
      <w:r w:rsidRPr="0005025C">
        <w:rPr>
          <w:rFonts w:ascii="Times New Roman" w:hAnsi="Times New Roman"/>
          <w:sz w:val="28"/>
          <w:szCs w:val="28"/>
          <w:lang w:val="uk-UA"/>
        </w:rPr>
        <w:t xml:space="preserve"> Харківській області  з органами місцевого самоврядування , органами  виконавчої влади, правоохоронними органами,громадськістю;</w:t>
      </w:r>
    </w:p>
    <w:p w:rsidR="00C70C27" w:rsidRPr="0005025C" w:rsidRDefault="00C70C27" w:rsidP="004C544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- економії </w:t>
      </w:r>
      <w:r w:rsidRPr="0005025C">
        <w:rPr>
          <w:rFonts w:ascii="Times New Roman" w:hAnsi="Times New Roman"/>
          <w:sz w:val="28"/>
          <w:szCs w:val="28"/>
          <w:lang w:val="uk-UA"/>
        </w:rPr>
        <w:t>бюджетних коштів за рахунок впровадження енергозберігаючих ощадних технологій;</w:t>
      </w:r>
    </w:p>
    <w:p w:rsidR="00C70C27" w:rsidRPr="0005025C" w:rsidRDefault="00C70C27" w:rsidP="004C544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5025C">
        <w:rPr>
          <w:rFonts w:ascii="Times New Roman" w:hAnsi="Times New Roman"/>
          <w:sz w:val="28"/>
          <w:szCs w:val="28"/>
          <w:lang w:val="uk-UA"/>
        </w:rPr>
        <w:t xml:space="preserve">         -  впроваджен</w:t>
      </w:r>
      <w:r>
        <w:rPr>
          <w:rFonts w:ascii="Times New Roman" w:hAnsi="Times New Roman"/>
          <w:sz w:val="28"/>
          <w:szCs w:val="28"/>
          <w:lang w:val="uk-UA"/>
        </w:rPr>
        <w:t>ня у діяльність Валківського сектору</w:t>
      </w:r>
      <w:r w:rsidRPr="0005025C">
        <w:rPr>
          <w:rFonts w:ascii="Times New Roman" w:hAnsi="Times New Roman"/>
          <w:sz w:val="28"/>
          <w:szCs w:val="28"/>
          <w:lang w:val="uk-UA"/>
        </w:rPr>
        <w:t xml:space="preserve"> ГУ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5025C">
        <w:rPr>
          <w:rFonts w:ascii="Times New Roman" w:hAnsi="Times New Roman"/>
          <w:sz w:val="28"/>
          <w:szCs w:val="28"/>
          <w:lang w:val="uk-UA"/>
        </w:rPr>
        <w:t xml:space="preserve">ДМС </w:t>
      </w: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 w:rsidRPr="0005025C">
        <w:rPr>
          <w:rFonts w:ascii="Times New Roman" w:hAnsi="Times New Roman"/>
          <w:sz w:val="28"/>
          <w:szCs w:val="28"/>
          <w:lang w:val="uk-UA"/>
        </w:rPr>
        <w:t xml:space="preserve">Харківській області  сучасних інформаційно-комунікаційних комп’ютерних </w:t>
      </w:r>
    </w:p>
    <w:p w:rsidR="00C70C27" w:rsidRPr="0005025C" w:rsidRDefault="00C70C27" w:rsidP="004C544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технологій.</w:t>
      </w:r>
    </w:p>
    <w:p w:rsidR="00C70C27" w:rsidRPr="0005025C" w:rsidRDefault="00C70C27" w:rsidP="004C544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70C27" w:rsidRPr="0005025C" w:rsidRDefault="00C70C27" w:rsidP="00E0293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</w:t>
      </w:r>
      <w:r w:rsidRPr="0005025C">
        <w:rPr>
          <w:rFonts w:ascii="Times New Roman" w:hAnsi="Times New Roman"/>
          <w:sz w:val="28"/>
          <w:szCs w:val="28"/>
          <w:lang w:val="uk-UA"/>
        </w:rPr>
        <w:t xml:space="preserve">   </w:t>
      </w:r>
    </w:p>
    <w:p w:rsidR="00C70C27" w:rsidRPr="0005025C" w:rsidRDefault="00C70C27" w:rsidP="004C544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70C27" w:rsidRPr="0005025C" w:rsidRDefault="00C70C27" w:rsidP="004C544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70C27" w:rsidRPr="00FB29AE" w:rsidRDefault="00C70C27" w:rsidP="004C5449">
      <w:pPr>
        <w:spacing w:after="0" w:line="240" w:lineRule="auto"/>
        <w:jc w:val="both"/>
        <w:rPr>
          <w:sz w:val="24"/>
          <w:szCs w:val="24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Т.в.о.завідувача сектору                                                Світлана МОРОЗОВА     </w:t>
      </w:r>
    </w:p>
    <w:sectPr w:rsidR="00C70C27" w:rsidRPr="00FB29AE" w:rsidSect="00DD102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F76C0D"/>
    <w:multiLevelType w:val="hybridMultilevel"/>
    <w:tmpl w:val="5B7AE4FE"/>
    <w:lvl w:ilvl="0" w:tplc="B8063FEA">
      <w:start w:val="4"/>
      <w:numFmt w:val="bullet"/>
      <w:lvlText w:val="-"/>
      <w:lvlJc w:val="left"/>
      <w:pPr>
        <w:ind w:left="51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1791"/>
    <w:rsid w:val="00005BB4"/>
    <w:rsid w:val="0000723D"/>
    <w:rsid w:val="00040862"/>
    <w:rsid w:val="0005025C"/>
    <w:rsid w:val="0006070E"/>
    <w:rsid w:val="000815CE"/>
    <w:rsid w:val="000873F9"/>
    <w:rsid w:val="00095118"/>
    <w:rsid w:val="000B0474"/>
    <w:rsid w:val="000B677C"/>
    <w:rsid w:val="00110D84"/>
    <w:rsid w:val="0013016D"/>
    <w:rsid w:val="00141FEB"/>
    <w:rsid w:val="0014362B"/>
    <w:rsid w:val="00147883"/>
    <w:rsid w:val="00157A30"/>
    <w:rsid w:val="001A1F1F"/>
    <w:rsid w:val="001A4636"/>
    <w:rsid w:val="001B3520"/>
    <w:rsid w:val="001B55C8"/>
    <w:rsid w:val="001D054A"/>
    <w:rsid w:val="0021012F"/>
    <w:rsid w:val="0021605D"/>
    <w:rsid w:val="00251660"/>
    <w:rsid w:val="00252B68"/>
    <w:rsid w:val="002F09C1"/>
    <w:rsid w:val="002F655A"/>
    <w:rsid w:val="0030398C"/>
    <w:rsid w:val="0030462B"/>
    <w:rsid w:val="00311FA2"/>
    <w:rsid w:val="003173BE"/>
    <w:rsid w:val="003425AD"/>
    <w:rsid w:val="00343A4F"/>
    <w:rsid w:val="003473AC"/>
    <w:rsid w:val="003566EB"/>
    <w:rsid w:val="00375A0D"/>
    <w:rsid w:val="0037712A"/>
    <w:rsid w:val="00377329"/>
    <w:rsid w:val="0038011F"/>
    <w:rsid w:val="003C48E5"/>
    <w:rsid w:val="003C4AC4"/>
    <w:rsid w:val="003D5E4E"/>
    <w:rsid w:val="003E72E0"/>
    <w:rsid w:val="003F3D79"/>
    <w:rsid w:val="00405441"/>
    <w:rsid w:val="00420C09"/>
    <w:rsid w:val="004335FC"/>
    <w:rsid w:val="0044373D"/>
    <w:rsid w:val="00465CBA"/>
    <w:rsid w:val="00477185"/>
    <w:rsid w:val="00486F90"/>
    <w:rsid w:val="004B3784"/>
    <w:rsid w:val="004B3DA8"/>
    <w:rsid w:val="004C5449"/>
    <w:rsid w:val="004C7F6B"/>
    <w:rsid w:val="004D5BCA"/>
    <w:rsid w:val="004E5584"/>
    <w:rsid w:val="00506E21"/>
    <w:rsid w:val="00507F39"/>
    <w:rsid w:val="00510690"/>
    <w:rsid w:val="005165F1"/>
    <w:rsid w:val="00526906"/>
    <w:rsid w:val="005448E1"/>
    <w:rsid w:val="00551C48"/>
    <w:rsid w:val="005541D3"/>
    <w:rsid w:val="0057514E"/>
    <w:rsid w:val="00581428"/>
    <w:rsid w:val="00582307"/>
    <w:rsid w:val="005C42A2"/>
    <w:rsid w:val="005C7EFE"/>
    <w:rsid w:val="005E6B6D"/>
    <w:rsid w:val="005F31DE"/>
    <w:rsid w:val="0061216E"/>
    <w:rsid w:val="0062304A"/>
    <w:rsid w:val="00625580"/>
    <w:rsid w:val="0063638D"/>
    <w:rsid w:val="006408E3"/>
    <w:rsid w:val="00642324"/>
    <w:rsid w:val="00644585"/>
    <w:rsid w:val="0064773A"/>
    <w:rsid w:val="006865C1"/>
    <w:rsid w:val="00686D03"/>
    <w:rsid w:val="00694295"/>
    <w:rsid w:val="00697FA9"/>
    <w:rsid w:val="006B1258"/>
    <w:rsid w:val="007034A9"/>
    <w:rsid w:val="007102EB"/>
    <w:rsid w:val="0071474F"/>
    <w:rsid w:val="00723F22"/>
    <w:rsid w:val="00746EDD"/>
    <w:rsid w:val="00761688"/>
    <w:rsid w:val="007668D4"/>
    <w:rsid w:val="00770AE1"/>
    <w:rsid w:val="007A23E3"/>
    <w:rsid w:val="007B679A"/>
    <w:rsid w:val="007B7906"/>
    <w:rsid w:val="007E57D2"/>
    <w:rsid w:val="007F002C"/>
    <w:rsid w:val="007F0C91"/>
    <w:rsid w:val="007F1E13"/>
    <w:rsid w:val="007F70D7"/>
    <w:rsid w:val="0080591E"/>
    <w:rsid w:val="008224FD"/>
    <w:rsid w:val="00824956"/>
    <w:rsid w:val="00830E1D"/>
    <w:rsid w:val="0083307B"/>
    <w:rsid w:val="00840E8E"/>
    <w:rsid w:val="008568A0"/>
    <w:rsid w:val="00865250"/>
    <w:rsid w:val="0087530F"/>
    <w:rsid w:val="00894C0D"/>
    <w:rsid w:val="00895970"/>
    <w:rsid w:val="008B14D4"/>
    <w:rsid w:val="008C1FF2"/>
    <w:rsid w:val="009066B9"/>
    <w:rsid w:val="00931187"/>
    <w:rsid w:val="0093242B"/>
    <w:rsid w:val="00967FF5"/>
    <w:rsid w:val="009B1026"/>
    <w:rsid w:val="009C5299"/>
    <w:rsid w:val="00A0509D"/>
    <w:rsid w:val="00A1197A"/>
    <w:rsid w:val="00A2486E"/>
    <w:rsid w:val="00A24F69"/>
    <w:rsid w:val="00A30EEB"/>
    <w:rsid w:val="00A4664A"/>
    <w:rsid w:val="00A51839"/>
    <w:rsid w:val="00A61D42"/>
    <w:rsid w:val="00A74F5F"/>
    <w:rsid w:val="00A91F4F"/>
    <w:rsid w:val="00A94EFE"/>
    <w:rsid w:val="00A96A01"/>
    <w:rsid w:val="00AA7AB5"/>
    <w:rsid w:val="00AD23C6"/>
    <w:rsid w:val="00AF0E44"/>
    <w:rsid w:val="00B17E40"/>
    <w:rsid w:val="00B608EC"/>
    <w:rsid w:val="00B67B6F"/>
    <w:rsid w:val="00B7622B"/>
    <w:rsid w:val="00B81BBA"/>
    <w:rsid w:val="00B86537"/>
    <w:rsid w:val="00B9083C"/>
    <w:rsid w:val="00BD0895"/>
    <w:rsid w:val="00BD3EDA"/>
    <w:rsid w:val="00BD4CB8"/>
    <w:rsid w:val="00C00404"/>
    <w:rsid w:val="00C10F79"/>
    <w:rsid w:val="00C21335"/>
    <w:rsid w:val="00C26D97"/>
    <w:rsid w:val="00C369EB"/>
    <w:rsid w:val="00C54199"/>
    <w:rsid w:val="00C61361"/>
    <w:rsid w:val="00C70A6A"/>
    <w:rsid w:val="00C70C27"/>
    <w:rsid w:val="00C85BB9"/>
    <w:rsid w:val="00C93E89"/>
    <w:rsid w:val="00C97795"/>
    <w:rsid w:val="00CC5F43"/>
    <w:rsid w:val="00CE2683"/>
    <w:rsid w:val="00CF4F1B"/>
    <w:rsid w:val="00CF6EE5"/>
    <w:rsid w:val="00CF7A05"/>
    <w:rsid w:val="00D07CD6"/>
    <w:rsid w:val="00D32C64"/>
    <w:rsid w:val="00D54AF7"/>
    <w:rsid w:val="00D74464"/>
    <w:rsid w:val="00D85657"/>
    <w:rsid w:val="00DA098E"/>
    <w:rsid w:val="00DB430F"/>
    <w:rsid w:val="00DB6FE9"/>
    <w:rsid w:val="00DD1023"/>
    <w:rsid w:val="00DE1B25"/>
    <w:rsid w:val="00E02932"/>
    <w:rsid w:val="00E17669"/>
    <w:rsid w:val="00E4459B"/>
    <w:rsid w:val="00E5069B"/>
    <w:rsid w:val="00E6022E"/>
    <w:rsid w:val="00E70CEC"/>
    <w:rsid w:val="00E71FE9"/>
    <w:rsid w:val="00E84867"/>
    <w:rsid w:val="00EA3A65"/>
    <w:rsid w:val="00EB3029"/>
    <w:rsid w:val="00EC0328"/>
    <w:rsid w:val="00EE1791"/>
    <w:rsid w:val="00F20C76"/>
    <w:rsid w:val="00F35F82"/>
    <w:rsid w:val="00F47E0D"/>
    <w:rsid w:val="00F66E89"/>
    <w:rsid w:val="00F8273A"/>
    <w:rsid w:val="00F8551E"/>
    <w:rsid w:val="00FA695A"/>
    <w:rsid w:val="00FB29AE"/>
    <w:rsid w:val="00FB5B74"/>
    <w:rsid w:val="00FD6975"/>
    <w:rsid w:val="00FF3411"/>
    <w:rsid w:val="00FF4A1C"/>
    <w:rsid w:val="00FF5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070E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EE179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Emphasis">
    <w:name w:val="Emphasis"/>
    <w:basedOn w:val="DefaultParagraphFont"/>
    <w:uiPriority w:val="99"/>
    <w:qFormat/>
    <w:rsid w:val="00EE1791"/>
    <w:rPr>
      <w:rFonts w:cs="Times New Roman"/>
      <w:i/>
      <w:iCs/>
    </w:rPr>
  </w:style>
  <w:style w:type="paragraph" w:styleId="ListParagraph">
    <w:name w:val="List Paragraph"/>
    <w:basedOn w:val="Normal"/>
    <w:uiPriority w:val="99"/>
    <w:qFormat/>
    <w:rsid w:val="0005025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FF5D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F5DFC"/>
    <w:rPr>
      <w:rFonts w:ascii="Segoe UI" w:hAnsi="Segoe UI" w:cs="Segoe UI"/>
      <w:sz w:val="18"/>
      <w:szCs w:val="18"/>
    </w:rPr>
  </w:style>
  <w:style w:type="paragraph" w:customStyle="1" w:styleId="a">
    <w:name w:val="Знак Знак Знак Знак"/>
    <w:basedOn w:val="Normal"/>
    <w:uiPriority w:val="99"/>
    <w:rsid w:val="003C48E5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336</TotalTime>
  <Pages>8</Pages>
  <Words>2404</Words>
  <Characters>13708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DIREKTOR</dc:creator>
  <cp:keywords/>
  <dc:description/>
  <cp:lastModifiedBy>Админ</cp:lastModifiedBy>
  <cp:revision>91</cp:revision>
  <cp:lastPrinted>2022-01-18T08:47:00Z</cp:lastPrinted>
  <dcterms:created xsi:type="dcterms:W3CDTF">2021-12-16T07:59:00Z</dcterms:created>
  <dcterms:modified xsi:type="dcterms:W3CDTF">2022-02-11T11:19:00Z</dcterms:modified>
</cp:coreProperties>
</file>