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94E" w:rsidRPr="00CD1CAC" w:rsidRDefault="0086694E" w:rsidP="00432741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lang w:val="uk-UA"/>
        </w:rPr>
      </w:pPr>
      <w:r w:rsidRPr="00CD1CAC">
        <w:rPr>
          <w:rFonts w:ascii="Times New Roman" w:hAnsi="Times New Roman"/>
          <w:b/>
          <w:sz w:val="28"/>
          <w:szCs w:val="28"/>
        </w:rPr>
        <w:object w:dxaOrig="821" w:dyaOrig="10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3.25pt" o:ole="" fillcolor="window">
            <v:imagedata r:id="rId4" o:title=""/>
          </v:shape>
          <o:OLEObject Type="Embed" ProgID="Word.Picture.8" ShapeID="_x0000_i1025" DrawAspect="Content" ObjectID="_1694868318" r:id="rId5"/>
        </w:object>
      </w:r>
    </w:p>
    <w:p w:rsidR="0086694E" w:rsidRPr="00CD1CAC" w:rsidRDefault="0086694E" w:rsidP="00432741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CD1CAC">
        <w:rPr>
          <w:rFonts w:ascii="Times New Roman" w:hAnsi="Times New Roman"/>
          <w:b/>
          <w:caps/>
          <w:sz w:val="28"/>
          <w:szCs w:val="28"/>
        </w:rPr>
        <w:t>Україна</w:t>
      </w:r>
    </w:p>
    <w:p w:rsidR="0086694E" w:rsidRPr="00CD1CAC" w:rsidRDefault="0086694E" w:rsidP="00432741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CD1CAC">
        <w:rPr>
          <w:rFonts w:ascii="Times New Roman" w:hAnsi="Times New Roman"/>
          <w:b/>
          <w:sz w:val="28"/>
          <w:szCs w:val="28"/>
        </w:rPr>
        <w:t>ВАЛКІВСЬКА МІСЬКА РАДА</w:t>
      </w:r>
    </w:p>
    <w:p w:rsidR="0086694E" w:rsidRPr="00CD1CAC" w:rsidRDefault="0086694E" w:rsidP="00432741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CD1CAC">
        <w:rPr>
          <w:rFonts w:ascii="Times New Roman" w:hAnsi="Times New Roman"/>
          <w:b/>
          <w:sz w:val="28"/>
          <w:szCs w:val="28"/>
        </w:rPr>
        <w:t>БОГОДУХІВСЬКОГО РАЙОНУ ХАРКІВСЬКОЇ ОБЛАСТІ</w:t>
      </w:r>
    </w:p>
    <w:p w:rsidR="0086694E" w:rsidRPr="00CD1CAC" w:rsidRDefault="0086694E" w:rsidP="004327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1CAC">
        <w:rPr>
          <w:rFonts w:ascii="Times New Roman" w:hAnsi="Times New Roman"/>
          <w:b/>
          <w:sz w:val="28"/>
          <w:szCs w:val="28"/>
          <w:lang w:val="uk-UA"/>
        </w:rPr>
        <w:t>Х</w:t>
      </w: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  <w:lang w:val="uk-UA"/>
        </w:rPr>
        <w:t>І</w:t>
      </w:r>
      <w:r w:rsidRPr="00CD1CAC">
        <w:rPr>
          <w:rFonts w:ascii="Times New Roman" w:hAnsi="Times New Roman"/>
          <w:b/>
          <w:sz w:val="28"/>
          <w:szCs w:val="28"/>
        </w:rPr>
        <w:t xml:space="preserve"> сесія </w:t>
      </w:r>
      <w:r w:rsidRPr="00CD1CAC">
        <w:rPr>
          <w:rFonts w:ascii="Times New Roman" w:hAnsi="Times New Roman"/>
          <w:b/>
          <w:sz w:val="28"/>
          <w:szCs w:val="28"/>
          <w:lang w:val="en-US"/>
        </w:rPr>
        <w:t>VIII</w:t>
      </w:r>
      <w:r w:rsidRPr="00CD1CAC">
        <w:rPr>
          <w:rFonts w:ascii="Times New Roman" w:hAnsi="Times New Roman"/>
          <w:b/>
          <w:sz w:val="28"/>
          <w:szCs w:val="28"/>
        </w:rPr>
        <w:t xml:space="preserve"> скликання </w:t>
      </w:r>
    </w:p>
    <w:p w:rsidR="0086694E" w:rsidRPr="00CD1CAC" w:rsidRDefault="0086694E" w:rsidP="00432741">
      <w:pPr>
        <w:pStyle w:val="Footer"/>
        <w:numPr>
          <w:ilvl w:val="12"/>
          <w:numId w:val="0"/>
        </w:numPr>
        <w:spacing w:before="0"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6694E" w:rsidRPr="00CD1CAC" w:rsidRDefault="0086694E" w:rsidP="004327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ПРОЄКТ </w:t>
      </w:r>
      <w:r w:rsidRPr="00CD1CAC">
        <w:rPr>
          <w:rFonts w:ascii="Times New Roman" w:hAnsi="Times New Roman"/>
          <w:b/>
          <w:sz w:val="28"/>
          <w:szCs w:val="28"/>
        </w:rPr>
        <w:t>РІШЕННЯ</w:t>
      </w:r>
    </w:p>
    <w:p w:rsidR="0086694E" w:rsidRPr="00CD1CAC" w:rsidRDefault="0086694E" w:rsidP="00432741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3283"/>
        <w:gridCol w:w="3664"/>
        <w:gridCol w:w="2907"/>
      </w:tblGrid>
      <w:tr w:rsidR="0086694E" w:rsidRPr="00CD1CAC" w:rsidTr="00A124F6">
        <w:tc>
          <w:tcPr>
            <w:tcW w:w="3283" w:type="dxa"/>
            <w:vAlign w:val="center"/>
          </w:tcPr>
          <w:p w:rsidR="0086694E" w:rsidRPr="00CD1CAC" w:rsidRDefault="0086694E" w:rsidP="0043274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D1CAC">
              <w:rPr>
                <w:rFonts w:ascii="Times New Roman" w:hAnsi="Times New Roman"/>
                <w:b/>
                <w:sz w:val="28"/>
                <w:szCs w:val="28"/>
              </w:rPr>
              <w:t xml:space="preserve">від </w:t>
            </w:r>
            <w:r w:rsidRPr="00CD1CA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 жовтня</w:t>
            </w:r>
            <w:r w:rsidRPr="00CD1CA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CD1CAC">
              <w:rPr>
                <w:rFonts w:ascii="Times New Roman" w:hAnsi="Times New Roman"/>
                <w:b/>
                <w:sz w:val="28"/>
                <w:szCs w:val="28"/>
              </w:rPr>
              <w:t>2021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ро</w:t>
            </w:r>
            <w:r w:rsidRPr="00CD1CAC">
              <w:rPr>
                <w:rFonts w:ascii="Times New Roman" w:hAnsi="Times New Roman"/>
                <w:b/>
                <w:sz w:val="28"/>
                <w:szCs w:val="28"/>
              </w:rPr>
              <w:t>ку</w:t>
            </w:r>
          </w:p>
        </w:tc>
        <w:tc>
          <w:tcPr>
            <w:tcW w:w="3664" w:type="dxa"/>
            <w:vAlign w:val="center"/>
          </w:tcPr>
          <w:p w:rsidR="0086694E" w:rsidRPr="00CD1CAC" w:rsidRDefault="0086694E" w:rsidP="00A124F6">
            <w:pPr>
              <w:ind w:firstLine="1112"/>
              <w:rPr>
                <w:rFonts w:ascii="Times New Roman" w:hAnsi="Times New Roman"/>
                <w:b/>
                <w:sz w:val="28"/>
                <w:szCs w:val="28"/>
              </w:rPr>
            </w:pPr>
            <w:r w:rsidRPr="00CD1CAC">
              <w:rPr>
                <w:rFonts w:ascii="Times New Roman" w:hAnsi="Times New Roman"/>
                <w:b/>
                <w:sz w:val="28"/>
                <w:szCs w:val="28"/>
              </w:rPr>
              <w:t>Валки</w:t>
            </w:r>
          </w:p>
        </w:tc>
        <w:tc>
          <w:tcPr>
            <w:tcW w:w="2907" w:type="dxa"/>
            <w:vAlign w:val="center"/>
          </w:tcPr>
          <w:p w:rsidR="0086694E" w:rsidRPr="00CD1CAC" w:rsidRDefault="0086694E" w:rsidP="00A124F6">
            <w:pPr>
              <w:jc w:val="righ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D1CAC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____</w:t>
            </w:r>
          </w:p>
        </w:tc>
      </w:tr>
    </w:tbl>
    <w:p w:rsidR="0086694E" w:rsidRPr="00CD1CAC" w:rsidRDefault="0086694E" w:rsidP="0043274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694E" w:rsidRDefault="0086694E" w:rsidP="00432741">
      <w:pPr>
        <w:spacing w:after="0" w:line="240" w:lineRule="auto"/>
        <w:ind w:right="3826"/>
        <w:rPr>
          <w:rFonts w:ascii="Times New Roman" w:hAnsi="Times New Roman"/>
          <w:b/>
          <w:sz w:val="28"/>
          <w:szCs w:val="28"/>
          <w:lang w:val="uk-UA"/>
        </w:rPr>
      </w:pPr>
      <w:r w:rsidRPr="00CD1CAC">
        <w:rPr>
          <w:rFonts w:ascii="Times New Roman" w:hAnsi="Times New Roman"/>
          <w:b/>
          <w:sz w:val="28"/>
          <w:szCs w:val="28"/>
          <w:lang w:val="uk-UA"/>
        </w:rPr>
        <w:t xml:space="preserve">Про внесення змін до </w:t>
      </w:r>
      <w:r>
        <w:rPr>
          <w:rFonts w:ascii="Times New Roman" w:hAnsi="Times New Roman"/>
          <w:b/>
          <w:sz w:val="28"/>
          <w:szCs w:val="28"/>
          <w:lang w:val="uk-UA"/>
        </w:rPr>
        <w:t>комплексної П</w:t>
      </w:r>
      <w:r w:rsidRPr="00CD1CAC">
        <w:rPr>
          <w:rFonts w:ascii="Times New Roman" w:hAnsi="Times New Roman"/>
          <w:b/>
          <w:sz w:val="28"/>
          <w:szCs w:val="28"/>
          <w:lang w:val="uk-UA"/>
        </w:rPr>
        <w:t>рограми</w:t>
      </w:r>
    </w:p>
    <w:p w:rsidR="0086694E" w:rsidRDefault="0086694E" w:rsidP="0043274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по захисту державного суверенітету, </w:t>
      </w:r>
    </w:p>
    <w:p w:rsidR="0086694E" w:rsidRDefault="0086694E" w:rsidP="0043274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конституційного ладу, територіальної </w:t>
      </w:r>
    </w:p>
    <w:p w:rsidR="0086694E" w:rsidRDefault="0086694E" w:rsidP="0043274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цілісності України, протидії тероризму, </w:t>
      </w:r>
    </w:p>
    <w:p w:rsidR="0086694E" w:rsidRDefault="0086694E" w:rsidP="0043274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корупції та організованій злочинній </w:t>
      </w:r>
    </w:p>
    <w:p w:rsidR="0086694E" w:rsidRDefault="0086694E" w:rsidP="0043274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діяльності у Валківській міській </w:t>
      </w:r>
    </w:p>
    <w:p w:rsidR="0086694E" w:rsidRPr="00C72449" w:rsidRDefault="0086694E" w:rsidP="00432741">
      <w:pPr>
        <w:shd w:val="clear" w:color="auto" w:fill="FFFFFF"/>
        <w:spacing w:after="0" w:line="240" w:lineRule="auto"/>
        <w:jc w:val="both"/>
        <w:rPr>
          <w:rFonts w:ascii="Arial" w:hAnsi="Arial" w:cs="Arial"/>
          <w:sz w:val="21"/>
          <w:szCs w:val="21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територіальній громаді на 2021-2025 роки,</w:t>
      </w:r>
    </w:p>
    <w:p w:rsidR="0086694E" w:rsidRPr="00CD1CAC" w:rsidRDefault="0086694E" w:rsidP="00432741">
      <w:pPr>
        <w:spacing w:after="0" w:line="240" w:lineRule="auto"/>
        <w:ind w:right="3826"/>
        <w:rPr>
          <w:rFonts w:ascii="Times New Roman" w:hAnsi="Times New Roman"/>
          <w:b/>
          <w:sz w:val="28"/>
          <w:szCs w:val="28"/>
          <w:lang w:val="uk-UA"/>
        </w:rPr>
      </w:pPr>
      <w:r w:rsidRPr="00CD1CAC">
        <w:rPr>
          <w:rFonts w:ascii="Times New Roman" w:hAnsi="Times New Roman"/>
          <w:b/>
          <w:sz w:val="28"/>
          <w:szCs w:val="28"/>
          <w:lang w:val="uk-UA"/>
        </w:rPr>
        <w:t xml:space="preserve">затвердженої  рішенням </w:t>
      </w:r>
      <w:r>
        <w:rPr>
          <w:rFonts w:ascii="Times New Roman" w:hAnsi="Times New Roman"/>
          <w:b/>
          <w:sz w:val="28"/>
          <w:szCs w:val="28"/>
          <w:lang w:val="uk-UA"/>
        </w:rPr>
        <w:t>ХІ</w:t>
      </w:r>
      <w:r w:rsidRPr="00CD1CAC">
        <w:rPr>
          <w:rFonts w:ascii="Times New Roman" w:hAnsi="Times New Roman"/>
          <w:b/>
          <w:sz w:val="28"/>
          <w:szCs w:val="28"/>
          <w:lang w:val="uk-UA"/>
        </w:rPr>
        <w:t xml:space="preserve"> сесії Валківської  міської ради </w:t>
      </w:r>
      <w:r w:rsidRPr="00CD1CAC">
        <w:rPr>
          <w:rFonts w:ascii="Times New Roman" w:hAnsi="Times New Roman"/>
          <w:b/>
          <w:sz w:val="28"/>
          <w:szCs w:val="28"/>
          <w:lang w:val="en-US"/>
        </w:rPr>
        <w:t>VIII</w:t>
      </w:r>
      <w:r w:rsidRPr="00CD1CAC">
        <w:rPr>
          <w:rFonts w:ascii="Times New Roman" w:hAnsi="Times New Roman"/>
          <w:b/>
          <w:sz w:val="28"/>
          <w:szCs w:val="28"/>
          <w:lang w:val="uk-UA"/>
        </w:rPr>
        <w:t xml:space="preserve"> скликання </w:t>
      </w:r>
      <w:r>
        <w:rPr>
          <w:rFonts w:ascii="Times New Roman" w:hAnsi="Times New Roman"/>
          <w:b/>
          <w:sz w:val="28"/>
          <w:szCs w:val="28"/>
          <w:lang w:val="uk-UA"/>
        </w:rPr>
        <w:t>від 15 липня 2021 року № 411</w:t>
      </w:r>
    </w:p>
    <w:p w:rsidR="0086694E" w:rsidRDefault="0086694E" w:rsidP="0043274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bookmarkStart w:id="0" w:name="n4"/>
      <w:bookmarkEnd w:id="0"/>
    </w:p>
    <w:p w:rsidR="0086694E" w:rsidRPr="00CE44B2" w:rsidRDefault="0086694E" w:rsidP="00432741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21"/>
          <w:szCs w:val="21"/>
          <w:lang w:val="uk-UA" w:eastAsia="ru-RU"/>
        </w:rPr>
      </w:pPr>
      <w:r w:rsidRPr="003739F7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p w:rsidR="0086694E" w:rsidRPr="00CD1CAC" w:rsidRDefault="0086694E" w:rsidP="00432741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Керуючись статтями 26</w:t>
      </w:r>
      <w:r w:rsidRPr="00CD1CAC">
        <w:rPr>
          <w:rFonts w:ascii="Times New Roman" w:hAnsi="Times New Roman"/>
          <w:sz w:val="28"/>
          <w:szCs w:val="28"/>
          <w:lang w:val="uk-UA"/>
        </w:rPr>
        <w:t xml:space="preserve">, 42, 59 Закону України «Про місцеве самоврядування в Україні», враховуючи висновки постійної комісії міської ради з питань </w:t>
      </w:r>
      <w:r>
        <w:rPr>
          <w:rFonts w:ascii="Times New Roman" w:hAnsi="Times New Roman"/>
          <w:sz w:val="28"/>
          <w:szCs w:val="28"/>
          <w:lang w:val="uk-UA"/>
        </w:rPr>
        <w:t>охорони здоров’я, соціального захисту населення, освіти, культури, молоді, фізкультури і спорту, регламенту та депутатської етики</w:t>
      </w:r>
      <w:r w:rsidRPr="00CD1CAC">
        <w:rPr>
          <w:rFonts w:ascii="Times New Roman" w:hAnsi="Times New Roman"/>
          <w:sz w:val="28"/>
          <w:szCs w:val="28"/>
          <w:lang w:val="uk-UA"/>
        </w:rPr>
        <w:t xml:space="preserve">, Валківська міська рада </w:t>
      </w:r>
      <w:r w:rsidRPr="00CD1CAC">
        <w:rPr>
          <w:rFonts w:ascii="Times New Roman" w:hAnsi="Times New Roman"/>
          <w:b/>
          <w:sz w:val="28"/>
          <w:szCs w:val="28"/>
          <w:lang w:val="uk-UA"/>
        </w:rPr>
        <w:t>вирішила:</w:t>
      </w:r>
      <w:r w:rsidRPr="00CD1CA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6694E" w:rsidRDefault="0086694E" w:rsidP="00AF5F7B">
      <w:pPr>
        <w:shd w:val="clear" w:color="auto" w:fill="FFFFFF"/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uk-UA"/>
        </w:rPr>
      </w:pPr>
      <w:r w:rsidRPr="00CD1CAC">
        <w:rPr>
          <w:rFonts w:ascii="Times New Roman" w:hAnsi="Times New Roman"/>
          <w:sz w:val="28"/>
          <w:szCs w:val="28"/>
          <w:lang w:val="uk-UA"/>
        </w:rPr>
        <w:t>1. </w:t>
      </w:r>
      <w:r w:rsidRPr="00CD1CAC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 xml:space="preserve">Внести зміни до </w:t>
      </w:r>
      <w:r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>комплексної П</w:t>
      </w:r>
      <w:r w:rsidRPr="00CD1CAC">
        <w:rPr>
          <w:rFonts w:ascii="Times New Roman" w:hAnsi="Times New Roman"/>
          <w:sz w:val="28"/>
          <w:szCs w:val="28"/>
          <w:lang w:val="uk-UA"/>
        </w:rPr>
        <w:t xml:space="preserve">рограми </w:t>
      </w:r>
      <w:r w:rsidRPr="00432741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ru-RU"/>
        </w:rPr>
        <w:t>по захисту державного суверенітету, конституційного ладу, територіальної цілісності України, протидії тероризму, корупції та організованій злочинній діяльності у Валківській міській територіальній громаді на 2021-2025 роки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, </w:t>
      </w:r>
      <w:r w:rsidRPr="0028424D">
        <w:rPr>
          <w:rFonts w:ascii="Times New Roman" w:hAnsi="Times New Roman"/>
          <w:sz w:val="28"/>
          <w:szCs w:val="28"/>
          <w:lang w:val="uk-UA"/>
        </w:rPr>
        <w:t xml:space="preserve">затвердженої  рішенням ХІ сесії Валківської  міської ради </w:t>
      </w:r>
      <w:r w:rsidRPr="0028424D">
        <w:rPr>
          <w:rFonts w:ascii="Times New Roman" w:hAnsi="Times New Roman"/>
          <w:sz w:val="28"/>
          <w:szCs w:val="28"/>
          <w:lang w:val="en-US"/>
        </w:rPr>
        <w:t>VIII</w:t>
      </w:r>
      <w:r w:rsidRPr="0028424D">
        <w:rPr>
          <w:rFonts w:ascii="Times New Roman" w:hAnsi="Times New Roman"/>
          <w:sz w:val="28"/>
          <w:szCs w:val="28"/>
          <w:lang w:val="uk-UA"/>
        </w:rPr>
        <w:t xml:space="preserve"> скликання </w:t>
      </w:r>
      <w:r>
        <w:rPr>
          <w:rFonts w:ascii="Times New Roman" w:hAnsi="Times New Roman"/>
          <w:sz w:val="28"/>
          <w:szCs w:val="28"/>
          <w:lang w:val="uk-UA"/>
        </w:rPr>
        <w:t xml:space="preserve">від 15 липня 2021 року № 411, шляхом викладення розділу: Прогнозні розрахунки видатків на реалізацію комплексної Програми </w:t>
      </w:r>
      <w:r w:rsidRPr="00432741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ru-RU"/>
        </w:rPr>
        <w:t>по захисту державного суверенітету, конституційного ладу, територіальної цілісності України, протидії тероризму, корупції та організованій злочинній діяльності у Валківській міській територіальній громаді на 2021-2025 роки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в новій редакції наступного змісту:</w:t>
      </w:r>
    </w:p>
    <w:p w:rsidR="0086694E" w:rsidRDefault="0086694E" w:rsidP="00997F71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6694E" w:rsidRDefault="0086694E" w:rsidP="00997F71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«Прогнозні розрахунки видатків</w:t>
      </w:r>
    </w:p>
    <w:p w:rsidR="0086694E" w:rsidRDefault="0086694E" w:rsidP="00997F71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 реалізацію комплексної Програми </w:t>
      </w:r>
      <w:r w:rsidRPr="00432741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ru-RU"/>
        </w:rPr>
        <w:t>по захисту державного суверенітету, конституційного ладу, територіальної цілісності України, протидії тероризму, корупції та організованій злочинній діяльності у Валківській міській територіальній громаді на 2021-2025 роки</w:t>
      </w:r>
    </w:p>
    <w:p w:rsidR="0086694E" w:rsidRDefault="0086694E" w:rsidP="00997F71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ru-RU"/>
        </w:rPr>
      </w:pPr>
    </w:p>
    <w:p w:rsidR="0086694E" w:rsidRDefault="0086694E" w:rsidP="00997F71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ru-RU"/>
        </w:rPr>
      </w:pPr>
    </w:p>
    <w:p w:rsidR="0086694E" w:rsidRDefault="0086694E" w:rsidP="00997F71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6"/>
        <w:gridCol w:w="3544"/>
        <w:gridCol w:w="992"/>
        <w:gridCol w:w="1134"/>
        <w:gridCol w:w="1134"/>
        <w:gridCol w:w="1134"/>
        <w:gridCol w:w="1100"/>
      </w:tblGrid>
      <w:tr w:rsidR="0086694E" w:rsidRPr="000A1623" w:rsidTr="00665CA4">
        <w:tc>
          <w:tcPr>
            <w:tcW w:w="567" w:type="dxa"/>
            <w:vMerge w:val="restart"/>
          </w:tcPr>
          <w:p w:rsidR="0086694E" w:rsidRPr="00665CA4" w:rsidRDefault="0086694E" w:rsidP="00665CA4">
            <w:pPr>
              <w:spacing w:before="225" w:after="225" w:line="240" w:lineRule="auto"/>
              <w:jc w:val="center"/>
              <w:rPr>
                <w:rFonts w:ascii="Times New Roman" w:hAnsi="Times New Roman"/>
                <w:spacing w:val="-5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665CA4">
              <w:rPr>
                <w:rFonts w:ascii="Times New Roman" w:hAnsi="Times New Roman"/>
                <w:spacing w:val="-5"/>
                <w:sz w:val="28"/>
                <w:szCs w:val="28"/>
                <w:bdr w:val="none" w:sz="0" w:space="0" w:color="auto" w:frame="1"/>
                <w:lang w:val="uk-UA" w:eastAsia="ru-RU"/>
              </w:rPr>
              <w:t>№</w:t>
            </w:r>
          </w:p>
        </w:tc>
        <w:tc>
          <w:tcPr>
            <w:tcW w:w="3544" w:type="dxa"/>
            <w:vMerge w:val="restart"/>
          </w:tcPr>
          <w:p w:rsidR="0086694E" w:rsidRPr="00665CA4" w:rsidRDefault="0086694E" w:rsidP="00665CA4">
            <w:pPr>
              <w:spacing w:before="225" w:after="225" w:line="240" w:lineRule="auto"/>
              <w:jc w:val="center"/>
              <w:rPr>
                <w:rFonts w:ascii="Times New Roman" w:hAnsi="Times New Roman"/>
                <w:spacing w:val="-5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65CA4">
              <w:rPr>
                <w:rFonts w:ascii="Times New Roman" w:hAnsi="Times New Roman"/>
                <w:spacing w:val="-5"/>
                <w:sz w:val="24"/>
                <w:szCs w:val="24"/>
                <w:bdr w:val="none" w:sz="0" w:space="0" w:color="auto" w:frame="1"/>
                <w:lang w:val="uk-UA" w:eastAsia="ru-RU"/>
              </w:rPr>
              <w:t>Напрямки спільної діяльності щодо зміцнення матеріально-технічної бази</w:t>
            </w:r>
          </w:p>
        </w:tc>
        <w:tc>
          <w:tcPr>
            <w:tcW w:w="5494" w:type="dxa"/>
            <w:gridSpan w:val="5"/>
          </w:tcPr>
          <w:p w:rsidR="0086694E" w:rsidRPr="00665CA4" w:rsidRDefault="0086694E" w:rsidP="00665CA4">
            <w:pPr>
              <w:spacing w:before="225" w:after="225" w:line="240" w:lineRule="auto"/>
              <w:jc w:val="center"/>
              <w:rPr>
                <w:rFonts w:ascii="Times New Roman" w:hAnsi="Times New Roman"/>
                <w:spacing w:val="-5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65CA4">
              <w:rPr>
                <w:rFonts w:ascii="Times New Roman" w:hAnsi="Times New Roman"/>
                <w:spacing w:val="-5"/>
                <w:sz w:val="24"/>
                <w:szCs w:val="24"/>
                <w:bdr w:val="none" w:sz="0" w:space="0" w:color="auto" w:frame="1"/>
                <w:lang w:val="uk-UA" w:eastAsia="ru-RU"/>
              </w:rPr>
              <w:t>Орієнтовні обсяги фінансування (тис.грн)</w:t>
            </w:r>
          </w:p>
        </w:tc>
      </w:tr>
      <w:tr w:rsidR="0086694E" w:rsidTr="00665CA4">
        <w:trPr>
          <w:trHeight w:val="386"/>
        </w:trPr>
        <w:tc>
          <w:tcPr>
            <w:tcW w:w="567" w:type="dxa"/>
            <w:vMerge/>
          </w:tcPr>
          <w:p w:rsidR="0086694E" w:rsidRPr="00665CA4" w:rsidRDefault="0086694E" w:rsidP="00665CA4">
            <w:pPr>
              <w:spacing w:before="225" w:after="225" w:line="240" w:lineRule="auto"/>
              <w:jc w:val="center"/>
              <w:rPr>
                <w:rFonts w:ascii="Times New Roman" w:hAnsi="Times New Roman"/>
                <w:spacing w:val="-5"/>
                <w:sz w:val="28"/>
                <w:szCs w:val="28"/>
                <w:bdr w:val="none" w:sz="0" w:space="0" w:color="auto" w:frame="1"/>
                <w:lang w:val="uk-UA" w:eastAsia="ru-RU"/>
              </w:rPr>
            </w:pPr>
          </w:p>
        </w:tc>
        <w:tc>
          <w:tcPr>
            <w:tcW w:w="3544" w:type="dxa"/>
            <w:vMerge/>
          </w:tcPr>
          <w:p w:rsidR="0086694E" w:rsidRPr="00665CA4" w:rsidRDefault="0086694E" w:rsidP="00665CA4">
            <w:pPr>
              <w:spacing w:before="225" w:after="225" w:line="240" w:lineRule="auto"/>
              <w:jc w:val="center"/>
              <w:rPr>
                <w:rFonts w:ascii="Times New Roman" w:hAnsi="Times New Roman"/>
                <w:spacing w:val="-5"/>
                <w:sz w:val="28"/>
                <w:szCs w:val="28"/>
                <w:bdr w:val="none" w:sz="0" w:space="0" w:color="auto" w:frame="1"/>
                <w:lang w:val="uk-UA" w:eastAsia="ru-RU"/>
              </w:rPr>
            </w:pPr>
          </w:p>
        </w:tc>
        <w:tc>
          <w:tcPr>
            <w:tcW w:w="992" w:type="dxa"/>
          </w:tcPr>
          <w:p w:rsidR="0086694E" w:rsidRPr="00665CA4" w:rsidRDefault="0086694E" w:rsidP="00665CA4">
            <w:pPr>
              <w:spacing w:before="225" w:after="225" w:line="240" w:lineRule="auto"/>
              <w:jc w:val="center"/>
              <w:rPr>
                <w:rFonts w:ascii="Times New Roman" w:hAnsi="Times New Roman"/>
                <w:spacing w:val="-5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65CA4">
              <w:rPr>
                <w:rFonts w:ascii="Times New Roman" w:hAnsi="Times New Roman"/>
                <w:spacing w:val="-5"/>
                <w:sz w:val="24"/>
                <w:szCs w:val="24"/>
                <w:bdr w:val="none" w:sz="0" w:space="0" w:color="auto" w:frame="1"/>
                <w:lang w:val="uk-UA" w:eastAsia="ru-RU"/>
              </w:rPr>
              <w:t>2021 р.</w:t>
            </w:r>
          </w:p>
        </w:tc>
        <w:tc>
          <w:tcPr>
            <w:tcW w:w="1134" w:type="dxa"/>
          </w:tcPr>
          <w:p w:rsidR="0086694E" w:rsidRPr="00665CA4" w:rsidRDefault="0086694E" w:rsidP="00665CA4">
            <w:pPr>
              <w:spacing w:before="225" w:after="225" w:line="240" w:lineRule="auto"/>
              <w:jc w:val="center"/>
              <w:rPr>
                <w:rFonts w:ascii="Times New Roman" w:hAnsi="Times New Roman"/>
                <w:spacing w:val="-5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65CA4">
              <w:rPr>
                <w:rFonts w:ascii="Times New Roman" w:hAnsi="Times New Roman"/>
                <w:spacing w:val="-5"/>
                <w:sz w:val="24"/>
                <w:szCs w:val="24"/>
                <w:bdr w:val="none" w:sz="0" w:space="0" w:color="auto" w:frame="1"/>
                <w:lang w:val="uk-UA" w:eastAsia="ru-RU"/>
              </w:rPr>
              <w:t>2022 р.</w:t>
            </w:r>
          </w:p>
        </w:tc>
        <w:tc>
          <w:tcPr>
            <w:tcW w:w="1134" w:type="dxa"/>
          </w:tcPr>
          <w:p w:rsidR="0086694E" w:rsidRPr="00665CA4" w:rsidRDefault="0086694E" w:rsidP="00665CA4">
            <w:pPr>
              <w:spacing w:before="225" w:after="225" w:line="240" w:lineRule="auto"/>
              <w:jc w:val="center"/>
              <w:rPr>
                <w:rFonts w:ascii="Times New Roman" w:hAnsi="Times New Roman"/>
                <w:spacing w:val="-5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65CA4">
              <w:rPr>
                <w:rFonts w:ascii="Times New Roman" w:hAnsi="Times New Roman"/>
                <w:spacing w:val="-5"/>
                <w:sz w:val="24"/>
                <w:szCs w:val="24"/>
                <w:bdr w:val="none" w:sz="0" w:space="0" w:color="auto" w:frame="1"/>
                <w:lang w:val="uk-UA" w:eastAsia="ru-RU"/>
              </w:rPr>
              <w:t>2023 р.</w:t>
            </w:r>
          </w:p>
        </w:tc>
        <w:tc>
          <w:tcPr>
            <w:tcW w:w="1134" w:type="dxa"/>
          </w:tcPr>
          <w:p w:rsidR="0086694E" w:rsidRPr="00665CA4" w:rsidRDefault="0086694E" w:rsidP="00665CA4">
            <w:pPr>
              <w:spacing w:before="225" w:after="225" w:line="240" w:lineRule="auto"/>
              <w:jc w:val="center"/>
              <w:rPr>
                <w:rFonts w:ascii="Times New Roman" w:hAnsi="Times New Roman"/>
                <w:spacing w:val="-5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65CA4">
              <w:rPr>
                <w:rFonts w:ascii="Times New Roman" w:hAnsi="Times New Roman"/>
                <w:spacing w:val="-5"/>
                <w:sz w:val="24"/>
                <w:szCs w:val="24"/>
                <w:bdr w:val="none" w:sz="0" w:space="0" w:color="auto" w:frame="1"/>
                <w:lang w:val="uk-UA" w:eastAsia="ru-RU"/>
              </w:rPr>
              <w:t>2024 р.</w:t>
            </w:r>
          </w:p>
        </w:tc>
        <w:tc>
          <w:tcPr>
            <w:tcW w:w="1100" w:type="dxa"/>
          </w:tcPr>
          <w:p w:rsidR="0086694E" w:rsidRPr="00665CA4" w:rsidRDefault="0086694E" w:rsidP="00665CA4">
            <w:pPr>
              <w:spacing w:before="225" w:after="225" w:line="240" w:lineRule="auto"/>
              <w:jc w:val="center"/>
              <w:rPr>
                <w:rFonts w:ascii="Times New Roman" w:hAnsi="Times New Roman"/>
                <w:spacing w:val="-5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65CA4">
              <w:rPr>
                <w:rFonts w:ascii="Times New Roman" w:hAnsi="Times New Roman"/>
                <w:spacing w:val="-5"/>
                <w:sz w:val="24"/>
                <w:szCs w:val="24"/>
                <w:bdr w:val="none" w:sz="0" w:space="0" w:color="auto" w:frame="1"/>
                <w:lang w:val="uk-UA" w:eastAsia="ru-RU"/>
              </w:rPr>
              <w:t>2025 р.</w:t>
            </w:r>
          </w:p>
        </w:tc>
      </w:tr>
      <w:tr w:rsidR="0086694E" w:rsidTr="00665CA4">
        <w:tc>
          <w:tcPr>
            <w:tcW w:w="567" w:type="dxa"/>
          </w:tcPr>
          <w:p w:rsidR="0086694E" w:rsidRPr="00665CA4" w:rsidRDefault="0086694E" w:rsidP="00665CA4">
            <w:pPr>
              <w:spacing w:before="225" w:after="225" w:line="240" w:lineRule="auto"/>
              <w:jc w:val="center"/>
              <w:rPr>
                <w:rFonts w:ascii="Times New Roman" w:hAnsi="Times New Roman"/>
                <w:spacing w:val="-5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665CA4">
              <w:rPr>
                <w:rFonts w:ascii="Times New Roman" w:hAnsi="Times New Roman"/>
                <w:spacing w:val="-5"/>
                <w:sz w:val="28"/>
                <w:szCs w:val="28"/>
                <w:bdr w:val="none" w:sz="0" w:space="0" w:color="auto" w:frame="1"/>
                <w:lang w:val="uk-UA" w:eastAsia="ru-RU"/>
              </w:rPr>
              <w:t>1.</w:t>
            </w:r>
          </w:p>
        </w:tc>
        <w:tc>
          <w:tcPr>
            <w:tcW w:w="3544" w:type="dxa"/>
          </w:tcPr>
          <w:p w:rsidR="0086694E" w:rsidRPr="00665CA4" w:rsidRDefault="0086694E" w:rsidP="00665CA4">
            <w:pPr>
              <w:spacing w:before="225" w:after="225" w:line="240" w:lineRule="auto"/>
              <w:jc w:val="center"/>
              <w:rPr>
                <w:rFonts w:ascii="Times New Roman" w:hAnsi="Times New Roman"/>
                <w:spacing w:val="-5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65CA4">
              <w:rPr>
                <w:rFonts w:ascii="Times New Roman" w:hAnsi="Times New Roman"/>
                <w:spacing w:val="-5"/>
                <w:sz w:val="24"/>
                <w:szCs w:val="24"/>
                <w:bdr w:val="none" w:sz="0" w:space="0" w:color="auto" w:frame="1"/>
                <w:lang w:val="uk-UA" w:eastAsia="ru-RU"/>
              </w:rPr>
              <w:t>Виділення коштів для придбання засобів зв’язку, оргтехніки, іншого необхідного інвентарю та предметів довгострокового користування ( в т.ч. для придбання автомобіля спеціального призначення) для Дергачівського міжрайонного відділу Управління Служби безпеки України в Харківській області</w:t>
            </w:r>
          </w:p>
        </w:tc>
        <w:tc>
          <w:tcPr>
            <w:tcW w:w="992" w:type="dxa"/>
          </w:tcPr>
          <w:p w:rsidR="0086694E" w:rsidRPr="00665CA4" w:rsidRDefault="0086694E" w:rsidP="00665CA4">
            <w:pPr>
              <w:spacing w:before="225" w:after="225" w:line="240" w:lineRule="auto"/>
              <w:jc w:val="center"/>
              <w:rPr>
                <w:rFonts w:ascii="Times New Roman" w:hAnsi="Times New Roman"/>
                <w:spacing w:val="-5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65CA4">
              <w:rPr>
                <w:rFonts w:ascii="Times New Roman" w:hAnsi="Times New Roman"/>
                <w:spacing w:val="-5"/>
                <w:sz w:val="24"/>
                <w:szCs w:val="24"/>
                <w:bdr w:val="none" w:sz="0" w:space="0" w:color="auto" w:frame="1"/>
                <w:lang w:val="uk-UA" w:eastAsia="ru-RU"/>
              </w:rPr>
              <w:t>200</w:t>
            </w:r>
          </w:p>
        </w:tc>
        <w:tc>
          <w:tcPr>
            <w:tcW w:w="1134" w:type="dxa"/>
          </w:tcPr>
          <w:p w:rsidR="0086694E" w:rsidRPr="00665CA4" w:rsidRDefault="0086694E" w:rsidP="00665CA4">
            <w:pPr>
              <w:spacing w:before="225" w:after="225" w:line="240" w:lineRule="auto"/>
              <w:jc w:val="center"/>
              <w:rPr>
                <w:rFonts w:ascii="Times New Roman" w:hAnsi="Times New Roman"/>
                <w:spacing w:val="-5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65CA4">
              <w:rPr>
                <w:rFonts w:ascii="Times New Roman" w:hAnsi="Times New Roman"/>
                <w:spacing w:val="-5"/>
                <w:sz w:val="24"/>
                <w:szCs w:val="24"/>
                <w:bdr w:val="none" w:sz="0" w:space="0" w:color="auto" w:frame="1"/>
                <w:lang w:val="uk-UA" w:eastAsia="ru-RU"/>
              </w:rPr>
              <w:t>200</w:t>
            </w:r>
          </w:p>
        </w:tc>
        <w:tc>
          <w:tcPr>
            <w:tcW w:w="1134" w:type="dxa"/>
          </w:tcPr>
          <w:p w:rsidR="0086694E" w:rsidRPr="00665CA4" w:rsidRDefault="0086694E" w:rsidP="00665CA4">
            <w:pPr>
              <w:spacing w:before="225" w:after="225" w:line="240" w:lineRule="auto"/>
              <w:jc w:val="center"/>
              <w:rPr>
                <w:rFonts w:ascii="Times New Roman" w:hAnsi="Times New Roman"/>
                <w:spacing w:val="-5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65CA4">
              <w:rPr>
                <w:rFonts w:ascii="Times New Roman" w:hAnsi="Times New Roman"/>
                <w:spacing w:val="-5"/>
                <w:sz w:val="24"/>
                <w:szCs w:val="24"/>
                <w:bdr w:val="none" w:sz="0" w:space="0" w:color="auto" w:frame="1"/>
                <w:lang w:val="uk-UA" w:eastAsia="ru-RU"/>
              </w:rPr>
              <w:t>200</w:t>
            </w:r>
          </w:p>
        </w:tc>
        <w:tc>
          <w:tcPr>
            <w:tcW w:w="1134" w:type="dxa"/>
          </w:tcPr>
          <w:p w:rsidR="0086694E" w:rsidRPr="00665CA4" w:rsidRDefault="0086694E" w:rsidP="00665CA4">
            <w:pPr>
              <w:spacing w:before="225" w:after="225" w:line="240" w:lineRule="auto"/>
              <w:jc w:val="center"/>
              <w:rPr>
                <w:rFonts w:ascii="Times New Roman" w:hAnsi="Times New Roman"/>
                <w:spacing w:val="-5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65CA4">
              <w:rPr>
                <w:rFonts w:ascii="Times New Roman" w:hAnsi="Times New Roman"/>
                <w:spacing w:val="-5"/>
                <w:sz w:val="24"/>
                <w:szCs w:val="24"/>
                <w:bdr w:val="none" w:sz="0" w:space="0" w:color="auto" w:frame="1"/>
                <w:lang w:val="uk-UA" w:eastAsia="ru-RU"/>
              </w:rPr>
              <w:t>200</w:t>
            </w:r>
          </w:p>
        </w:tc>
        <w:tc>
          <w:tcPr>
            <w:tcW w:w="1100" w:type="dxa"/>
          </w:tcPr>
          <w:p w:rsidR="0086694E" w:rsidRPr="00665CA4" w:rsidRDefault="0086694E" w:rsidP="00665CA4">
            <w:pPr>
              <w:spacing w:before="225" w:after="225" w:line="240" w:lineRule="auto"/>
              <w:jc w:val="center"/>
              <w:rPr>
                <w:rFonts w:ascii="Times New Roman" w:hAnsi="Times New Roman"/>
                <w:spacing w:val="-5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65CA4">
              <w:rPr>
                <w:rFonts w:ascii="Times New Roman" w:hAnsi="Times New Roman"/>
                <w:spacing w:val="-5"/>
                <w:sz w:val="24"/>
                <w:szCs w:val="24"/>
                <w:bdr w:val="none" w:sz="0" w:space="0" w:color="auto" w:frame="1"/>
                <w:lang w:val="uk-UA" w:eastAsia="ru-RU"/>
              </w:rPr>
              <w:t>200</w:t>
            </w:r>
          </w:p>
        </w:tc>
      </w:tr>
    </w:tbl>
    <w:p w:rsidR="0086694E" w:rsidRPr="00997F71" w:rsidRDefault="0086694E" w:rsidP="00997F71">
      <w:pPr>
        <w:shd w:val="clear" w:color="auto" w:fill="FFFFFF"/>
        <w:spacing w:before="225" w:after="225" w:line="240" w:lineRule="auto"/>
        <w:ind w:left="5664"/>
        <w:jc w:val="center"/>
        <w:rPr>
          <w:rFonts w:ascii="Times New Roman" w:hAnsi="Times New Roman"/>
          <w:spacing w:val="-5"/>
          <w:sz w:val="28"/>
          <w:szCs w:val="28"/>
          <w:bdr w:val="none" w:sz="0" w:space="0" w:color="auto" w:frame="1"/>
          <w:lang w:val="uk-UA" w:eastAsia="ru-RU"/>
        </w:rPr>
      </w:pPr>
    </w:p>
    <w:p w:rsidR="0086694E" w:rsidRPr="00CD1CAC" w:rsidRDefault="0086694E" w:rsidP="00432741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CD1CAC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міської ради з </w:t>
      </w:r>
      <w:r w:rsidRPr="00CD1CA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D1CAC">
        <w:rPr>
          <w:rFonts w:ascii="Times New Roman" w:hAnsi="Times New Roman"/>
          <w:bCs/>
          <w:sz w:val="28"/>
          <w:szCs w:val="28"/>
          <w:lang w:val="uk-UA"/>
        </w:rPr>
        <w:t xml:space="preserve">питань </w:t>
      </w:r>
      <w:r>
        <w:rPr>
          <w:rFonts w:ascii="Times New Roman" w:hAnsi="Times New Roman"/>
          <w:sz w:val="28"/>
          <w:szCs w:val="28"/>
          <w:lang w:val="uk-UA"/>
        </w:rPr>
        <w:t>охорони здоров’я, соціального захисту населення, освіти, культури, молоді, фізкультури і спорту, регламенту та депутатської етики</w:t>
      </w:r>
      <w:r w:rsidRPr="00CD1CAC">
        <w:rPr>
          <w:rFonts w:ascii="Times New Roman" w:hAnsi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/>
          <w:sz w:val="28"/>
          <w:szCs w:val="28"/>
          <w:lang w:val="uk-UA"/>
        </w:rPr>
        <w:t>Віталій ОНОША</w:t>
      </w:r>
      <w:r w:rsidRPr="00CD1CAC">
        <w:rPr>
          <w:rFonts w:ascii="Times New Roman" w:hAnsi="Times New Roman"/>
          <w:sz w:val="28"/>
          <w:szCs w:val="28"/>
          <w:lang w:val="uk-UA"/>
        </w:rPr>
        <w:t>).</w:t>
      </w:r>
    </w:p>
    <w:p w:rsidR="0086694E" w:rsidRPr="00CD1CAC" w:rsidRDefault="0086694E" w:rsidP="00432741">
      <w:pPr>
        <w:pStyle w:val="BodyText"/>
        <w:tabs>
          <w:tab w:val="left" w:pos="6379"/>
        </w:tabs>
        <w:rPr>
          <w:sz w:val="28"/>
          <w:szCs w:val="28"/>
          <w:lang w:val="uk-UA"/>
        </w:rPr>
      </w:pPr>
      <w:r w:rsidRPr="00CD1CAC">
        <w:rPr>
          <w:sz w:val="28"/>
          <w:szCs w:val="28"/>
          <w:lang w:val="uk-UA"/>
        </w:rPr>
        <w:t>Міський голова</w:t>
      </w:r>
      <w:r w:rsidRPr="00CD1CAC">
        <w:rPr>
          <w:sz w:val="28"/>
          <w:szCs w:val="28"/>
          <w:lang w:val="uk-UA"/>
        </w:rPr>
        <w:tab/>
        <w:t>Валерій СКРИПНІЧЕНКО</w:t>
      </w:r>
    </w:p>
    <w:p w:rsidR="0086694E" w:rsidRDefault="0086694E"/>
    <w:sectPr w:rsidR="0086694E" w:rsidSect="00AF5F7B">
      <w:pgSz w:w="11906" w:h="16838"/>
      <w:pgMar w:top="34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2741"/>
    <w:rsid w:val="000A1623"/>
    <w:rsid w:val="001A5F61"/>
    <w:rsid w:val="002575B8"/>
    <w:rsid w:val="0028424D"/>
    <w:rsid w:val="00364EAE"/>
    <w:rsid w:val="003739F7"/>
    <w:rsid w:val="00432741"/>
    <w:rsid w:val="004575A9"/>
    <w:rsid w:val="00466B0A"/>
    <w:rsid w:val="00665CA4"/>
    <w:rsid w:val="006C42C8"/>
    <w:rsid w:val="006D7F62"/>
    <w:rsid w:val="007E4067"/>
    <w:rsid w:val="0086694E"/>
    <w:rsid w:val="008B51B2"/>
    <w:rsid w:val="009243BA"/>
    <w:rsid w:val="00997F71"/>
    <w:rsid w:val="00A124F6"/>
    <w:rsid w:val="00A44E0F"/>
    <w:rsid w:val="00AB3ACC"/>
    <w:rsid w:val="00AF5F7B"/>
    <w:rsid w:val="00B51FDE"/>
    <w:rsid w:val="00BF3644"/>
    <w:rsid w:val="00C05522"/>
    <w:rsid w:val="00C31926"/>
    <w:rsid w:val="00C72449"/>
    <w:rsid w:val="00CD1CAC"/>
    <w:rsid w:val="00CE44B2"/>
    <w:rsid w:val="00FA5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741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432741"/>
    <w:pPr>
      <w:widowControl w:val="0"/>
      <w:shd w:val="clear" w:color="auto" w:fill="FFFFFF"/>
      <w:spacing w:before="600" w:after="240" w:line="317" w:lineRule="exact"/>
      <w:jc w:val="both"/>
    </w:pPr>
    <w:rPr>
      <w:rFonts w:ascii="Times New Roman" w:hAnsi="Times New Roman"/>
      <w:spacing w:val="1"/>
      <w:sz w:val="25"/>
      <w:szCs w:val="25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2741"/>
    <w:rPr>
      <w:rFonts w:ascii="Times New Roman" w:hAnsi="Times New Roman" w:cs="Times New Roman"/>
      <w:spacing w:val="1"/>
      <w:sz w:val="25"/>
      <w:szCs w:val="25"/>
      <w:shd w:val="clear" w:color="auto" w:fill="FFFFFF"/>
      <w:lang w:val="ru-RU" w:eastAsia="ru-RU"/>
    </w:rPr>
  </w:style>
  <w:style w:type="paragraph" w:styleId="Footer">
    <w:name w:val="footer"/>
    <w:basedOn w:val="Normal"/>
    <w:link w:val="FooterChar"/>
    <w:uiPriority w:val="99"/>
    <w:rsid w:val="00432741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before="40" w:after="40" w:line="240" w:lineRule="auto"/>
      <w:ind w:firstLine="567"/>
      <w:jc w:val="both"/>
      <w:textAlignment w:val="baseline"/>
    </w:pPr>
    <w:rPr>
      <w:rFonts w:ascii="Arial" w:eastAsia="Times New Roman" w:hAnsi="Arial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32741"/>
    <w:rPr>
      <w:rFonts w:ascii="Arial" w:hAnsi="Arial" w:cs="Times New Roman"/>
      <w:sz w:val="20"/>
      <w:szCs w:val="20"/>
      <w:lang w:val="ru-RU"/>
    </w:rPr>
  </w:style>
  <w:style w:type="table" w:styleId="TableGrid">
    <w:name w:val="Table Grid"/>
    <w:basedOn w:val="TableNormal"/>
    <w:uiPriority w:val="99"/>
    <w:rsid w:val="00997F71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391</Words>
  <Characters>2235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Nizelkovskiy</dc:creator>
  <cp:keywords/>
  <dc:description/>
  <cp:lastModifiedBy>Kerivnyk</cp:lastModifiedBy>
  <cp:revision>5</cp:revision>
  <cp:lastPrinted>2021-10-04T12:59:00Z</cp:lastPrinted>
  <dcterms:created xsi:type="dcterms:W3CDTF">2021-10-04T11:57:00Z</dcterms:created>
  <dcterms:modified xsi:type="dcterms:W3CDTF">2021-10-04T12:59:00Z</dcterms:modified>
</cp:coreProperties>
</file>