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4DDF" w:rsidRPr="00464DDF" w:rsidRDefault="00464DDF" w:rsidP="00464DDF">
      <w:pPr>
        <w:spacing w:after="0"/>
        <w:jc w:val="center"/>
        <w:rPr>
          <w:rFonts w:ascii="Times New Roman" w:eastAsia="Times NR Cyr MT" w:hAnsi="Times New Roman" w:cs="Times New Roman"/>
          <w:sz w:val="26"/>
          <w:szCs w:val="20"/>
          <w:lang w:val="ru-RU"/>
        </w:rPr>
      </w:pPr>
      <w:r w:rsidRPr="00464DDF">
        <w:rPr>
          <w:rFonts w:ascii="Times New Roman" w:eastAsia="Times NR Cyr MT" w:hAnsi="Times New Roman" w:cs="Times New Roman"/>
          <w:noProof/>
          <w:sz w:val="18"/>
          <w:szCs w:val="20"/>
          <w:lang w:eastAsia="uk-UA"/>
        </w:rPr>
        <w:drawing>
          <wp:inline distT="0" distB="0" distL="0" distR="0" wp14:anchorId="6E2D3997" wp14:editId="5807481F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DDF" w:rsidRPr="00464DDF" w:rsidRDefault="00464DDF" w:rsidP="00464DD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4DDF">
        <w:rPr>
          <w:rFonts w:ascii="Times New Roman" w:hAnsi="Times New Roman" w:cs="Times New Roman"/>
          <w:b/>
          <w:sz w:val="36"/>
          <w:szCs w:val="36"/>
        </w:rPr>
        <w:t>ЖИДАЧІВСЬКА МІСЬКА РАДА</w:t>
      </w:r>
    </w:p>
    <w:p w:rsidR="00464DDF" w:rsidRPr="00464DDF" w:rsidRDefault="00464DDF" w:rsidP="00464DDF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464DDF" w:rsidRPr="00464DDF" w:rsidRDefault="00464DDF" w:rsidP="00464DDF">
      <w:pPr>
        <w:spacing w:after="0"/>
        <w:jc w:val="center"/>
        <w:rPr>
          <w:rFonts w:ascii="Times New Roman" w:hAnsi="Times New Roman" w:cs="Times New Roman"/>
        </w:rPr>
      </w:pPr>
      <w:r w:rsidRPr="00464DDF">
        <w:rPr>
          <w:rFonts w:ascii="Times New Roman" w:hAnsi="Times New Roman" w:cs="Times New Roman"/>
        </w:rPr>
        <w:t xml:space="preserve">41 сесія </w:t>
      </w:r>
      <w:r w:rsidRPr="00464DDF">
        <w:rPr>
          <w:rFonts w:ascii="Times New Roman" w:hAnsi="Times New Roman" w:cs="Times New Roman"/>
          <w:lang w:val="en-US"/>
        </w:rPr>
        <w:t>VIII</w:t>
      </w:r>
      <w:r w:rsidRPr="00464DDF">
        <w:rPr>
          <w:rFonts w:ascii="Times New Roman" w:hAnsi="Times New Roman" w:cs="Times New Roman"/>
        </w:rPr>
        <w:t xml:space="preserve"> скликання  20</w:t>
      </w:r>
      <w:r w:rsidRPr="00464DDF">
        <w:rPr>
          <w:rFonts w:ascii="Times New Roman" w:hAnsi="Times New Roman" w:cs="Times New Roman"/>
          <w:lang w:val="ru-RU"/>
        </w:rPr>
        <w:t xml:space="preserve">20 </w:t>
      </w:r>
      <w:r w:rsidRPr="00464DDF">
        <w:rPr>
          <w:rFonts w:ascii="Times New Roman" w:hAnsi="Times New Roman" w:cs="Times New Roman"/>
        </w:rPr>
        <w:t>- 20</w:t>
      </w:r>
      <w:r w:rsidRPr="00464DDF">
        <w:rPr>
          <w:rFonts w:ascii="Times New Roman" w:hAnsi="Times New Roman" w:cs="Times New Roman"/>
          <w:lang w:val="ru-RU"/>
        </w:rPr>
        <w:t>25</w:t>
      </w:r>
      <w:r w:rsidRPr="00464DDF">
        <w:rPr>
          <w:rFonts w:ascii="Times New Roman" w:hAnsi="Times New Roman" w:cs="Times New Roman"/>
        </w:rPr>
        <w:t xml:space="preserve"> рр.</w:t>
      </w:r>
    </w:p>
    <w:p w:rsidR="00464DDF" w:rsidRPr="00464DDF" w:rsidRDefault="00464DDF" w:rsidP="00464DDF">
      <w:pPr>
        <w:spacing w:after="0"/>
        <w:jc w:val="center"/>
        <w:rPr>
          <w:rFonts w:ascii="Times New Roman" w:hAnsi="Times New Roman" w:cs="Times New Roman"/>
          <w:i/>
          <w:color w:val="808080"/>
        </w:rPr>
      </w:pPr>
    </w:p>
    <w:p w:rsidR="00464DDF" w:rsidRPr="00464DDF" w:rsidRDefault="00464DDF" w:rsidP="00464DD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64DDF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                               </w:t>
      </w:r>
      <w:r w:rsidRPr="00464DDF">
        <w:rPr>
          <w:rFonts w:ascii="Times New Roman" w:hAnsi="Times New Roman" w:cs="Times New Roman"/>
          <w:bCs/>
          <w:i/>
          <w:iCs/>
          <w:sz w:val="32"/>
          <w:szCs w:val="32"/>
          <w:u w:val="single"/>
        </w:rPr>
        <w:t>Проєкт</w:t>
      </w:r>
      <w:r w:rsidRPr="00464DDF">
        <w:rPr>
          <w:rFonts w:ascii="Times New Roman" w:hAnsi="Times New Roman" w:cs="Times New Roman"/>
          <w:b/>
          <w:sz w:val="32"/>
          <w:szCs w:val="32"/>
        </w:rPr>
        <w:t xml:space="preserve"> Р І Ш Е Н Н Я</w:t>
      </w:r>
    </w:p>
    <w:p w:rsidR="00464DDF" w:rsidRPr="00464DDF" w:rsidRDefault="00464DDF" w:rsidP="00464DDF">
      <w:pPr>
        <w:spacing w:after="0"/>
        <w:rPr>
          <w:rFonts w:ascii="Times New Roman" w:hAnsi="Times New Roman" w:cs="Times New Roman"/>
          <w:i/>
          <w:color w:val="808080"/>
        </w:rPr>
      </w:pPr>
    </w:p>
    <w:p w:rsidR="00464DDF" w:rsidRPr="00464DDF" w:rsidRDefault="00464DDF" w:rsidP="00464D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4DDF">
        <w:rPr>
          <w:rFonts w:ascii="Times New Roman" w:hAnsi="Times New Roman" w:cs="Times New Roman"/>
          <w:sz w:val="24"/>
          <w:szCs w:val="24"/>
        </w:rPr>
        <w:t>10.04.2025                                        м. Жидачів                                                           №</w:t>
      </w:r>
    </w:p>
    <w:p w:rsidR="00464DDF" w:rsidRDefault="00464DDF" w:rsidP="0028650C">
      <w:pPr>
        <w:spacing w:after="0" w:line="240" w:lineRule="auto"/>
        <w:rPr>
          <w:rFonts w:ascii="Times New Roman" w:eastAsia="Batang" w:hAnsi="Times New Roman" w:cs="Times New Roman"/>
          <w:b/>
          <w:color w:val="000000"/>
          <w:sz w:val="24"/>
          <w:szCs w:val="24"/>
          <w:lang w:eastAsia="ko-KR"/>
        </w:rPr>
      </w:pPr>
    </w:p>
    <w:p w:rsidR="0028650C" w:rsidRPr="0028650C" w:rsidRDefault="0028650C" w:rsidP="0028650C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28650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ko-KR"/>
        </w:rPr>
        <w:t xml:space="preserve">Про затвердження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</w:t>
      </w:r>
      <w:r w:rsidRPr="002865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рограми </w:t>
      </w:r>
      <w:bookmarkStart w:id="0" w:name="_Hlk193981644"/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забезпечення</w:t>
      </w:r>
    </w:p>
    <w:p w:rsidR="0089630D" w:rsidRDefault="00912A3A" w:rsidP="0028650C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</w:t>
      </w:r>
      <w:r w:rsidR="002865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ожежної</w:t>
      </w:r>
      <w:r w:rsidR="0040734E" w:rsidRPr="0040734E">
        <w:rPr>
          <w:rFonts w:ascii="Times New Roman" w:eastAsia="Batang" w:hAnsi="Times New Roman" w:cs="Times New Roman"/>
          <w:b/>
          <w:sz w:val="24"/>
          <w:szCs w:val="24"/>
          <w:lang w:val="ru-RU" w:eastAsia="ko-KR"/>
        </w:rPr>
        <w:t xml:space="preserve"> </w:t>
      </w:r>
      <w:r w:rsidR="002865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="00464DD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="002865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безпеки</w:t>
      </w:r>
      <w:r w:rsidR="0089630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="00464DD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="0089630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та </w:t>
      </w:r>
      <w:r w:rsidR="00464DD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="0089630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захисту</w:t>
      </w:r>
      <w:r w:rsidR="00464DD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</w:t>
      </w:r>
      <w:r w:rsidR="0089630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населення </w:t>
      </w:r>
    </w:p>
    <w:p w:rsidR="0089630D" w:rsidRDefault="0089630D" w:rsidP="0028650C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і</w:t>
      </w:r>
      <w:r w:rsidR="002865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="00464DD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="002865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територі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й </w:t>
      </w:r>
      <w:r w:rsidR="00464DD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від </w:t>
      </w:r>
      <w:r w:rsidR="00464DD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надзвичайних </w:t>
      </w:r>
      <w:r w:rsidR="00464DD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ситуацій</w:t>
      </w:r>
    </w:p>
    <w:p w:rsidR="0089630D" w:rsidRDefault="0089630D" w:rsidP="0028650C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техногенного </w:t>
      </w:r>
      <w:r w:rsidR="00464DD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та</w:t>
      </w:r>
      <w:r w:rsidR="00464DD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природного </w:t>
      </w:r>
      <w:r w:rsidR="00464DD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характеру </w:t>
      </w:r>
    </w:p>
    <w:p w:rsidR="0089630D" w:rsidRDefault="0089630D" w:rsidP="0028650C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на </w:t>
      </w:r>
      <w:r w:rsidR="00464DD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="00EF2D0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території</w:t>
      </w:r>
      <w:r w:rsidR="002865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="00EF2D0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  </w:t>
      </w:r>
      <w:r w:rsidR="00464DD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="002865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Жидачівської </w:t>
      </w:r>
      <w:r w:rsidR="00EF2D0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   </w:t>
      </w:r>
      <w:r w:rsidR="002865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міської </w:t>
      </w:r>
    </w:p>
    <w:p w:rsidR="0028650C" w:rsidRPr="0089630D" w:rsidRDefault="0028650C" w:rsidP="0028650C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територіальної громади</w:t>
      </w:r>
      <w:r w:rsidR="004854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на 202</w:t>
      </w:r>
      <w:r w:rsidR="0089630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5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рік </w:t>
      </w:r>
      <w:r w:rsidRPr="0028650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ko-KR"/>
        </w:rPr>
        <w:t xml:space="preserve">  </w:t>
      </w:r>
    </w:p>
    <w:bookmarkEnd w:id="0"/>
    <w:p w:rsidR="00D6490F" w:rsidRDefault="00D6490F" w:rsidP="0028650C">
      <w:pPr>
        <w:spacing w:after="0" w:line="240" w:lineRule="auto"/>
        <w:rPr>
          <w:rFonts w:ascii="Times New Roman" w:eastAsia="Batang" w:hAnsi="Times New Roman" w:cs="Times New Roman"/>
          <w:b/>
          <w:color w:val="000000"/>
          <w:sz w:val="24"/>
          <w:szCs w:val="24"/>
          <w:lang w:eastAsia="ko-KR"/>
        </w:rPr>
      </w:pPr>
    </w:p>
    <w:p w:rsidR="0028650C" w:rsidRPr="0028650C" w:rsidRDefault="0028650C" w:rsidP="0040734E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28650C">
        <w:rPr>
          <w:rFonts w:ascii="Times New Roman" w:eastAsia="Batang" w:hAnsi="Times New Roman" w:cs="Times New Roman"/>
          <w:sz w:val="24"/>
          <w:szCs w:val="24"/>
          <w:lang w:eastAsia="ko-KR"/>
        </w:rPr>
        <w:t>З метою забезпечення державної політики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у сфері захисту населення і територій від надзвичайних ситуацій </w:t>
      </w:r>
      <w:r w:rsidR="002D28CD">
        <w:rPr>
          <w:rFonts w:ascii="Times New Roman" w:eastAsia="Batang" w:hAnsi="Times New Roman" w:cs="Times New Roman"/>
          <w:sz w:val="24"/>
          <w:szCs w:val="24"/>
          <w:lang w:eastAsia="ko-KR"/>
        </w:rPr>
        <w:t>пожежного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характеру</w:t>
      </w:r>
      <w:r w:rsidR="002D28CD">
        <w:rPr>
          <w:rFonts w:ascii="Times New Roman" w:eastAsia="Batang" w:hAnsi="Times New Roman" w:cs="Times New Roman"/>
          <w:sz w:val="24"/>
          <w:szCs w:val="24"/>
          <w:lang w:eastAsia="ko-KR"/>
        </w:rPr>
        <w:t>,</w:t>
      </w:r>
      <w:r w:rsidRPr="0028650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проведення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по</w:t>
      </w:r>
      <w:r w:rsidRPr="0028650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шукових, аварійно-рятувальних та інших невідкладних робіт, відповідно до вимог Кодексу цивільного захисту України, постанови Кабінету Міністрів України від 29.03.2001 р. № 308 </w:t>
      </w:r>
      <w:r w:rsidRPr="002865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„Про </w:t>
      </w:r>
      <w:r w:rsidRPr="0028650C">
        <w:rPr>
          <w:rFonts w:ascii="Times New Roman" w:eastAsia="Batang" w:hAnsi="Times New Roman" w:cs="Times New Roman"/>
          <w:sz w:val="24"/>
          <w:szCs w:val="24"/>
          <w:lang w:eastAsia="ko-KR"/>
        </w:rPr>
        <w:t>порядок створення і використання матеріальних резервів для запобігання, ліквідації надзвичайних ситуацій техногенного, природного характеру та їх наслідків</w:t>
      </w:r>
      <w:r w:rsidRPr="002865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”, керуючись статтею 144 Конституції України, підпунктом 22 частини 1 статті 26, статтею 59 Закону України „Про місцеве самоврядування в Україні”, Жидачівська міська рада</w:t>
      </w:r>
    </w:p>
    <w:p w:rsidR="0028650C" w:rsidRPr="0028650C" w:rsidRDefault="0028650C" w:rsidP="0028650C">
      <w:pPr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</w:p>
    <w:p w:rsidR="0028650C" w:rsidRPr="0028650C" w:rsidRDefault="0028650C" w:rsidP="0040734E">
      <w:pPr>
        <w:spacing w:after="0" w:line="240" w:lineRule="auto"/>
        <w:rPr>
          <w:rFonts w:ascii="Times New Roman" w:eastAsia="Batang" w:hAnsi="Times New Roman" w:cs="Times New Roman"/>
          <w:b/>
          <w:color w:val="000000"/>
          <w:sz w:val="24"/>
          <w:szCs w:val="24"/>
          <w:lang w:eastAsia="ko-KR"/>
        </w:rPr>
      </w:pPr>
      <w:r w:rsidRPr="0028650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ko-KR"/>
        </w:rPr>
        <w:t>В</w:t>
      </w:r>
      <w:r w:rsidR="0040734E">
        <w:rPr>
          <w:rFonts w:ascii="Times New Roman" w:eastAsia="Batang" w:hAnsi="Times New Roman" w:cs="Times New Roman"/>
          <w:b/>
          <w:color w:val="000000"/>
          <w:sz w:val="24"/>
          <w:szCs w:val="24"/>
          <w:lang w:val="en-US" w:eastAsia="ko-KR"/>
        </w:rPr>
        <w:t xml:space="preserve"> </w:t>
      </w:r>
      <w:r w:rsidRPr="0028650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ko-KR"/>
        </w:rPr>
        <w:t>И</w:t>
      </w:r>
      <w:r w:rsidR="0040734E">
        <w:rPr>
          <w:rFonts w:ascii="Times New Roman" w:eastAsia="Batang" w:hAnsi="Times New Roman" w:cs="Times New Roman"/>
          <w:b/>
          <w:color w:val="000000"/>
          <w:sz w:val="24"/>
          <w:szCs w:val="24"/>
          <w:lang w:val="en-US" w:eastAsia="ko-KR"/>
        </w:rPr>
        <w:t xml:space="preserve"> </w:t>
      </w:r>
      <w:r w:rsidRPr="0028650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ko-KR"/>
        </w:rPr>
        <w:t>Р</w:t>
      </w:r>
      <w:r w:rsidR="0040734E">
        <w:rPr>
          <w:rFonts w:ascii="Times New Roman" w:eastAsia="Batang" w:hAnsi="Times New Roman" w:cs="Times New Roman"/>
          <w:b/>
          <w:color w:val="000000"/>
          <w:sz w:val="24"/>
          <w:szCs w:val="24"/>
          <w:lang w:val="en-US" w:eastAsia="ko-KR"/>
        </w:rPr>
        <w:t xml:space="preserve"> </w:t>
      </w:r>
      <w:r w:rsidRPr="0028650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ko-KR"/>
        </w:rPr>
        <w:t>І</w:t>
      </w:r>
      <w:r w:rsidR="0040734E">
        <w:rPr>
          <w:rFonts w:ascii="Times New Roman" w:eastAsia="Batang" w:hAnsi="Times New Roman" w:cs="Times New Roman"/>
          <w:b/>
          <w:color w:val="000000"/>
          <w:sz w:val="24"/>
          <w:szCs w:val="24"/>
          <w:lang w:val="en-US" w:eastAsia="ko-KR"/>
        </w:rPr>
        <w:t xml:space="preserve"> </w:t>
      </w:r>
      <w:r w:rsidRPr="0028650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ko-KR"/>
        </w:rPr>
        <w:t>Ш</w:t>
      </w:r>
      <w:r w:rsidR="0040734E">
        <w:rPr>
          <w:rFonts w:ascii="Times New Roman" w:eastAsia="Batang" w:hAnsi="Times New Roman" w:cs="Times New Roman"/>
          <w:b/>
          <w:color w:val="000000"/>
          <w:sz w:val="24"/>
          <w:szCs w:val="24"/>
          <w:lang w:val="en-US" w:eastAsia="ko-KR"/>
        </w:rPr>
        <w:t xml:space="preserve"> </w:t>
      </w:r>
      <w:r w:rsidRPr="0028650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ko-KR"/>
        </w:rPr>
        <w:t>И</w:t>
      </w:r>
      <w:r w:rsidR="0040734E">
        <w:rPr>
          <w:rFonts w:ascii="Times New Roman" w:eastAsia="Batang" w:hAnsi="Times New Roman" w:cs="Times New Roman"/>
          <w:b/>
          <w:color w:val="000000"/>
          <w:sz w:val="24"/>
          <w:szCs w:val="24"/>
          <w:lang w:val="en-US" w:eastAsia="ko-KR"/>
        </w:rPr>
        <w:t xml:space="preserve"> </w:t>
      </w:r>
      <w:r w:rsidRPr="0028650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ko-KR"/>
        </w:rPr>
        <w:t>Л</w:t>
      </w:r>
      <w:r w:rsidR="0040734E">
        <w:rPr>
          <w:rFonts w:ascii="Times New Roman" w:eastAsia="Batang" w:hAnsi="Times New Roman" w:cs="Times New Roman"/>
          <w:b/>
          <w:color w:val="000000"/>
          <w:sz w:val="24"/>
          <w:szCs w:val="24"/>
          <w:lang w:val="en-US" w:eastAsia="ko-KR"/>
        </w:rPr>
        <w:t xml:space="preserve"> </w:t>
      </w:r>
      <w:r w:rsidRPr="0028650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ko-KR"/>
        </w:rPr>
        <w:t>А:</w:t>
      </w:r>
    </w:p>
    <w:p w:rsidR="0028650C" w:rsidRPr="0028650C" w:rsidRDefault="0028650C" w:rsidP="0028650C">
      <w:pPr>
        <w:spacing w:after="0" w:line="240" w:lineRule="auto"/>
        <w:jc w:val="both"/>
        <w:rPr>
          <w:rFonts w:ascii="Times New Roman" w:eastAsia="Batang" w:hAnsi="Times New Roman" w:cs="Times New Roman"/>
          <w:b/>
          <w:color w:val="000000"/>
          <w:sz w:val="24"/>
          <w:szCs w:val="24"/>
          <w:lang w:eastAsia="ko-KR"/>
        </w:rPr>
      </w:pPr>
    </w:p>
    <w:p w:rsidR="0089630D" w:rsidRPr="0089630D" w:rsidRDefault="0028650C" w:rsidP="0089630D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89630D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Затвердити Програму </w:t>
      </w:r>
      <w:r w:rsidR="0089630D" w:rsidRPr="0089630D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забезпечення пожежної  безпеки та захисту населення і</w:t>
      </w:r>
    </w:p>
    <w:p w:rsidR="0089630D" w:rsidRDefault="0089630D" w:rsidP="0089630D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89630D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територій від надзвичайних ситуацій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89630D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техногенного та природного характеру на території Жидачівської міської територіальної громади на 2025 рік   </w:t>
      </w:r>
      <w:r w:rsidR="0028650C" w:rsidRPr="002865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(додається).</w:t>
      </w:r>
    </w:p>
    <w:p w:rsidR="0089630D" w:rsidRPr="0089630D" w:rsidRDefault="0028650C" w:rsidP="0089630D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89630D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Здійснювати фінансування Програми </w:t>
      </w:r>
      <w:r w:rsidRPr="0089630D">
        <w:rPr>
          <w:rFonts w:ascii="Times New Roman" w:eastAsia="Batang" w:hAnsi="Times New Roman" w:cs="Times New Roman"/>
          <w:sz w:val="24"/>
          <w:szCs w:val="24"/>
          <w:lang w:eastAsia="ko-KR"/>
        </w:rPr>
        <w:t>за рахунок коштів бюджету Жидачівської</w:t>
      </w:r>
    </w:p>
    <w:p w:rsidR="0089630D" w:rsidRDefault="0028650C" w:rsidP="0089630D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89630D">
        <w:rPr>
          <w:rFonts w:ascii="Times New Roman" w:eastAsia="Batang" w:hAnsi="Times New Roman" w:cs="Times New Roman"/>
          <w:sz w:val="24"/>
          <w:szCs w:val="24"/>
          <w:lang w:eastAsia="ko-KR"/>
        </w:rPr>
        <w:t>міської територіальної громади в межах бюджетних призначень, передбачених на відповідний рік</w:t>
      </w:r>
      <w:r w:rsidRPr="0089630D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.</w:t>
      </w:r>
    </w:p>
    <w:p w:rsidR="0089630D" w:rsidRPr="0089630D" w:rsidRDefault="0028650C" w:rsidP="0089630D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89630D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Контроль </w:t>
      </w:r>
      <w:r w:rsidRPr="0089630D">
        <w:rPr>
          <w:rFonts w:ascii="Times New Roman" w:eastAsia="Batang" w:hAnsi="Times New Roman" w:cs="Times New Roman"/>
          <w:sz w:val="24"/>
          <w:szCs w:val="24"/>
          <w:lang w:eastAsia="ko-KR"/>
        </w:rPr>
        <w:t>за виконанням цього рішення покласти на постійні комісії з питань</w:t>
      </w:r>
    </w:p>
    <w:p w:rsidR="0028650C" w:rsidRPr="0089630D" w:rsidRDefault="0028650C" w:rsidP="0089630D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89630D">
        <w:rPr>
          <w:rFonts w:ascii="Times New Roman" w:eastAsia="Batang" w:hAnsi="Times New Roman" w:cs="Times New Roman"/>
          <w:sz w:val="24"/>
          <w:szCs w:val="24"/>
          <w:lang w:eastAsia="ko-KR"/>
        </w:rPr>
        <w:t>житлово-комунального господарства та екології і з питань бюджету, комунальної власності, економічного розвитку та інвестицій.</w:t>
      </w: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Міський голова                                                                Володимир ЛЕВКО</w:t>
      </w: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Default="008020A8" w:rsidP="008020A8">
      <w:pPr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020A8" w:rsidRPr="00614ADC" w:rsidRDefault="008020A8" w:rsidP="00614AD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  <w:r w:rsidRPr="00D53BA3">
        <w:rPr>
          <w:rFonts w:ascii="Times New Roman" w:hAnsi="Times New Roman" w:cs="Times New Roman"/>
          <w:b/>
          <w:sz w:val="24"/>
          <w:szCs w:val="24"/>
          <w:u w:val="single"/>
        </w:rPr>
        <w:t>ВІЗИ</w:t>
      </w:r>
      <w:r w:rsidR="00614AD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020A8" w:rsidRPr="00D53BA3" w:rsidRDefault="008020A8" w:rsidP="008020A8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D53B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630D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Pr="00D53BA3">
        <w:rPr>
          <w:rFonts w:ascii="Times New Roman" w:hAnsi="Times New Roman" w:cs="Times New Roman"/>
          <w:b/>
          <w:i/>
          <w:sz w:val="24"/>
          <w:szCs w:val="24"/>
        </w:rPr>
        <w:t>аступник міського голови  ___________________</w:t>
      </w:r>
      <w:r w:rsidR="0089630D">
        <w:rPr>
          <w:rFonts w:ascii="Times New Roman" w:hAnsi="Times New Roman" w:cs="Times New Roman"/>
          <w:b/>
          <w:i/>
          <w:sz w:val="24"/>
          <w:szCs w:val="24"/>
        </w:rPr>
        <w:t>_______</w:t>
      </w:r>
      <w:r w:rsidRPr="00D53B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630D">
        <w:rPr>
          <w:rFonts w:ascii="Times New Roman" w:hAnsi="Times New Roman" w:cs="Times New Roman"/>
          <w:b/>
          <w:i/>
          <w:sz w:val="24"/>
          <w:szCs w:val="24"/>
        </w:rPr>
        <w:t>М.</w:t>
      </w:r>
      <w:r w:rsidR="0061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630D">
        <w:rPr>
          <w:rFonts w:ascii="Times New Roman" w:hAnsi="Times New Roman" w:cs="Times New Roman"/>
          <w:b/>
          <w:i/>
          <w:sz w:val="24"/>
          <w:szCs w:val="24"/>
        </w:rPr>
        <w:t>Хомин</w:t>
      </w:r>
    </w:p>
    <w:p w:rsidR="008020A8" w:rsidRPr="00D53BA3" w:rsidRDefault="008020A8" w:rsidP="008020A8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8020A8" w:rsidRPr="00D53BA3" w:rsidRDefault="008020A8" w:rsidP="008020A8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8020A8" w:rsidRDefault="0089630D" w:rsidP="008020A8">
      <w:pPr>
        <w:pStyle w:val="a5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t>Провідний спеціаліст</w:t>
      </w:r>
      <w:r w:rsidR="008020A8" w:rsidRPr="00D53BA3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юридичного відділу _______________</w: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t>Д.</w:t>
      </w:r>
      <w:r w:rsidR="00614ADC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t>Москвяк</w:t>
      </w:r>
    </w:p>
    <w:p w:rsidR="008020A8" w:rsidRDefault="008020A8" w:rsidP="008020A8">
      <w:pPr>
        <w:pStyle w:val="a5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:rsidR="008020A8" w:rsidRDefault="008020A8" w:rsidP="008020A8">
      <w:pPr>
        <w:pStyle w:val="a5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:rsidR="008020A8" w:rsidRPr="00D53BA3" w:rsidRDefault="008020A8" w:rsidP="008020A8">
      <w:pPr>
        <w:pStyle w:val="a5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t>Начальник фінансового відділу          ___________________ І. Николин</w:t>
      </w:r>
    </w:p>
    <w:p w:rsidR="008020A8" w:rsidRPr="00D53BA3" w:rsidRDefault="008020A8" w:rsidP="008020A8">
      <w:pPr>
        <w:pStyle w:val="a5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:rsidR="008020A8" w:rsidRPr="00D53BA3" w:rsidRDefault="008020A8" w:rsidP="008020A8">
      <w:pPr>
        <w:pStyle w:val="a5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:rsidR="008020A8" w:rsidRPr="00D53BA3" w:rsidRDefault="008020A8" w:rsidP="008020A8">
      <w:pPr>
        <w:pStyle w:val="a5"/>
        <w:jc w:val="both"/>
        <w:rPr>
          <w:rFonts w:ascii="Times New Roman" w:eastAsia="Calibri" w:hAnsi="Times New Roman" w:cs="Times New Roman"/>
          <w:b/>
          <w:i/>
          <w:noProof/>
          <w:sz w:val="24"/>
          <w:szCs w:val="24"/>
        </w:rPr>
      </w:pPr>
      <w:r w:rsidRPr="00D53BA3">
        <w:rPr>
          <w:rFonts w:ascii="Times New Roman" w:eastAsia="Calibri" w:hAnsi="Times New Roman" w:cs="Times New Roman"/>
          <w:b/>
          <w:i/>
          <w:noProof/>
          <w:sz w:val="24"/>
          <w:szCs w:val="24"/>
        </w:rPr>
        <w:t>Начальник відділу економічного розвитку</w:t>
      </w:r>
    </w:p>
    <w:p w:rsidR="000006DC" w:rsidRDefault="008020A8" w:rsidP="008020A8">
      <w:pPr>
        <w:pStyle w:val="a5"/>
        <w:jc w:val="both"/>
      </w:pPr>
      <w:r w:rsidRPr="00D53BA3">
        <w:rPr>
          <w:rFonts w:ascii="Times New Roman" w:eastAsia="Calibri" w:hAnsi="Times New Roman" w:cs="Times New Roman"/>
          <w:b/>
          <w:i/>
          <w:noProof/>
          <w:sz w:val="24"/>
          <w:szCs w:val="24"/>
        </w:rPr>
        <w:t>та інвестицій, виконавець</w:t>
      </w:r>
      <w:r w:rsidRPr="00D53BA3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                 __________________ </w: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 w:rsidRPr="00D53BA3">
        <w:rPr>
          <w:rFonts w:ascii="Times New Roman" w:hAnsi="Times New Roman" w:cs="Times New Roman"/>
          <w:b/>
          <w:i/>
          <w:noProof/>
          <w:sz w:val="24"/>
          <w:szCs w:val="24"/>
        </w:rPr>
        <w:t>Л. Шумельда</w:t>
      </w:r>
    </w:p>
    <w:sectPr w:rsidR="000006DC" w:rsidSect="004073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E4328"/>
    <w:multiLevelType w:val="hybridMultilevel"/>
    <w:tmpl w:val="1DCEAC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21D19"/>
    <w:multiLevelType w:val="hybridMultilevel"/>
    <w:tmpl w:val="188E817A"/>
    <w:lvl w:ilvl="0" w:tplc="D23CE0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ED"/>
    <w:rsid w:val="000006DC"/>
    <w:rsid w:val="001264AB"/>
    <w:rsid w:val="0015250C"/>
    <w:rsid w:val="0016413C"/>
    <w:rsid w:val="00197E67"/>
    <w:rsid w:val="0028650C"/>
    <w:rsid w:val="002D28CD"/>
    <w:rsid w:val="003526ED"/>
    <w:rsid w:val="0040734E"/>
    <w:rsid w:val="00464DDF"/>
    <w:rsid w:val="004854C8"/>
    <w:rsid w:val="00614ADC"/>
    <w:rsid w:val="006439A6"/>
    <w:rsid w:val="0068552C"/>
    <w:rsid w:val="008020A8"/>
    <w:rsid w:val="0089630D"/>
    <w:rsid w:val="00912A3A"/>
    <w:rsid w:val="00921B68"/>
    <w:rsid w:val="00B36888"/>
    <w:rsid w:val="00D6490F"/>
    <w:rsid w:val="00EA2A60"/>
    <w:rsid w:val="00EF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86A3"/>
  <w15:docId w15:val="{A6BD971C-4A63-43A8-BE53-4F2EE027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8650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020A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96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1426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Лесюня</dc:creator>
  <cp:keywords/>
  <dc:description/>
  <cp:lastModifiedBy>Уляна Шаран</cp:lastModifiedBy>
  <cp:revision>13</cp:revision>
  <cp:lastPrinted>2025-03-27T13:30:00Z</cp:lastPrinted>
  <dcterms:created xsi:type="dcterms:W3CDTF">2025-03-27T13:31:00Z</dcterms:created>
  <dcterms:modified xsi:type="dcterms:W3CDTF">2025-04-02T09:45:00Z</dcterms:modified>
</cp:coreProperties>
</file>