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B5" w:rsidRPr="009131B4" w:rsidRDefault="00CF7BB5" w:rsidP="00CF7BB5">
      <w:pPr>
        <w:widowControl w:val="0"/>
        <w:autoSpaceDN w:val="0"/>
        <w:spacing w:line="276" w:lineRule="auto"/>
        <w:jc w:val="center"/>
        <w:rPr>
          <w:color w:val="0000FF"/>
          <w:sz w:val="18"/>
          <w:szCs w:val="20"/>
        </w:rPr>
      </w:pPr>
      <w:bookmarkStart w:id="0" w:name="_Hlk111033991"/>
      <w:r w:rsidRPr="009131B4">
        <w:rPr>
          <w:noProof/>
          <w:sz w:val="18"/>
          <w:szCs w:val="20"/>
          <w:lang w:val="uk-UA" w:eastAsia="uk-UA"/>
        </w:rPr>
        <w:drawing>
          <wp:inline distT="0" distB="0" distL="0" distR="0" wp14:anchorId="63DAE218" wp14:editId="5F209459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BB5" w:rsidRPr="009131B4" w:rsidRDefault="00CF7BB5" w:rsidP="00CF7BB5">
      <w:pPr>
        <w:autoSpaceDN w:val="0"/>
        <w:jc w:val="center"/>
        <w:rPr>
          <w:b/>
          <w:sz w:val="36"/>
          <w:szCs w:val="36"/>
        </w:rPr>
      </w:pPr>
      <w:r w:rsidRPr="009131B4">
        <w:rPr>
          <w:b/>
          <w:sz w:val="36"/>
          <w:szCs w:val="36"/>
        </w:rPr>
        <w:t>ЖИДАЧІВСЬКА МІСЬКА РАДА</w:t>
      </w:r>
    </w:p>
    <w:p w:rsidR="00CF7BB5" w:rsidRPr="009131B4" w:rsidRDefault="00CF7BB5" w:rsidP="00CF7BB5">
      <w:pPr>
        <w:autoSpaceDN w:val="0"/>
        <w:jc w:val="center"/>
        <w:rPr>
          <w:b/>
          <w:sz w:val="32"/>
          <w:szCs w:val="32"/>
        </w:rPr>
      </w:pPr>
      <w:r w:rsidRPr="009131B4">
        <w:rPr>
          <w:b/>
          <w:sz w:val="32"/>
          <w:szCs w:val="32"/>
        </w:rPr>
        <w:t>ВИКОНАВЧИЙ КОМІТЕТ</w:t>
      </w:r>
    </w:p>
    <w:p w:rsidR="00CF7BB5" w:rsidRPr="009131B4" w:rsidRDefault="00CF7BB5" w:rsidP="00CF7BB5">
      <w:pPr>
        <w:autoSpaceDN w:val="0"/>
        <w:jc w:val="center"/>
        <w:rPr>
          <w:b/>
          <w:sz w:val="32"/>
          <w:szCs w:val="32"/>
        </w:rPr>
      </w:pPr>
    </w:p>
    <w:p w:rsidR="00CF7BB5" w:rsidRPr="009131B4" w:rsidRDefault="00CF7BB5" w:rsidP="00CF7BB5">
      <w:pPr>
        <w:autoSpaceDN w:val="0"/>
        <w:jc w:val="center"/>
        <w:rPr>
          <w:b/>
          <w:sz w:val="32"/>
          <w:szCs w:val="32"/>
        </w:rPr>
      </w:pPr>
      <w:r w:rsidRPr="009131B4">
        <w:rPr>
          <w:b/>
          <w:sz w:val="32"/>
          <w:szCs w:val="32"/>
        </w:rPr>
        <w:t xml:space="preserve">Р І Ш Е Н </w:t>
      </w:r>
      <w:proofErr w:type="spellStart"/>
      <w:proofErr w:type="gramStart"/>
      <w:r w:rsidRPr="009131B4">
        <w:rPr>
          <w:b/>
          <w:sz w:val="32"/>
          <w:szCs w:val="32"/>
        </w:rPr>
        <w:t>Н</w:t>
      </w:r>
      <w:proofErr w:type="spellEnd"/>
      <w:proofErr w:type="gramEnd"/>
      <w:r w:rsidRPr="009131B4">
        <w:rPr>
          <w:b/>
          <w:sz w:val="32"/>
          <w:szCs w:val="32"/>
        </w:rPr>
        <w:t xml:space="preserve"> Я</w:t>
      </w:r>
    </w:p>
    <w:p w:rsidR="00CF7BB5" w:rsidRPr="009131B4" w:rsidRDefault="00CF7BB5" w:rsidP="00CF7BB5">
      <w:pPr>
        <w:autoSpaceDN w:val="0"/>
        <w:jc w:val="center"/>
        <w:rPr>
          <w:b/>
          <w:sz w:val="32"/>
          <w:szCs w:val="32"/>
        </w:rPr>
      </w:pPr>
    </w:p>
    <w:p w:rsidR="00CF7BB5" w:rsidRPr="009131B4" w:rsidRDefault="00CF7BB5" w:rsidP="00CF7BB5">
      <w:pPr>
        <w:autoSpaceDN w:val="0"/>
        <w:spacing w:line="276" w:lineRule="auto"/>
        <w:jc w:val="both"/>
        <w:rPr>
          <w:sz w:val="26"/>
          <w:szCs w:val="26"/>
        </w:rPr>
      </w:pPr>
      <w:r w:rsidRPr="009131B4">
        <w:rPr>
          <w:bCs/>
          <w:sz w:val="26"/>
          <w:szCs w:val="26"/>
          <w:lang w:val="uk-UA"/>
        </w:rPr>
        <w:t>18</w:t>
      </w:r>
      <w:r w:rsidRPr="009131B4">
        <w:rPr>
          <w:bCs/>
          <w:sz w:val="26"/>
          <w:szCs w:val="26"/>
        </w:rPr>
        <w:t>.0</w:t>
      </w:r>
      <w:r w:rsidRPr="009131B4">
        <w:rPr>
          <w:bCs/>
          <w:sz w:val="26"/>
          <w:szCs w:val="26"/>
          <w:lang w:val="uk-UA"/>
        </w:rPr>
        <w:t>9</w:t>
      </w:r>
      <w:r w:rsidRPr="009131B4">
        <w:rPr>
          <w:bCs/>
          <w:sz w:val="26"/>
          <w:szCs w:val="26"/>
        </w:rPr>
        <w:t xml:space="preserve">.2025 </w:t>
      </w:r>
      <w:r w:rsidRPr="009131B4">
        <w:rPr>
          <w:sz w:val="26"/>
          <w:szCs w:val="26"/>
        </w:rPr>
        <w:t xml:space="preserve">                                             м. </w:t>
      </w:r>
      <w:proofErr w:type="spellStart"/>
      <w:r w:rsidRPr="009131B4">
        <w:rPr>
          <w:sz w:val="26"/>
          <w:szCs w:val="26"/>
        </w:rPr>
        <w:t>Жидачів</w:t>
      </w:r>
      <w:proofErr w:type="spellEnd"/>
      <w:r w:rsidRPr="009131B4">
        <w:rPr>
          <w:sz w:val="26"/>
          <w:szCs w:val="26"/>
        </w:rPr>
        <w:t xml:space="preserve">                                                     №</w:t>
      </w:r>
      <w:r w:rsidRPr="009131B4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>8</w:t>
      </w:r>
    </w:p>
    <w:p w:rsidR="00470146" w:rsidRPr="00CF7BB5" w:rsidRDefault="00470146" w:rsidP="00470146">
      <w:pPr>
        <w:spacing w:line="276" w:lineRule="auto"/>
        <w:rPr>
          <w:b/>
        </w:rPr>
      </w:pPr>
    </w:p>
    <w:bookmarkEnd w:id="0"/>
    <w:p w:rsidR="00D369E9" w:rsidRPr="00F777C2" w:rsidRDefault="00477498" w:rsidP="00F777C2">
      <w:pPr>
        <w:widowControl w:val="0"/>
        <w:spacing w:line="276" w:lineRule="auto"/>
        <w:jc w:val="both"/>
        <w:rPr>
          <w:rFonts w:eastAsia="Calibri"/>
          <w:b/>
          <w:sz w:val="26"/>
          <w:szCs w:val="26"/>
          <w:lang w:val="uk-UA" w:eastAsia="en-US"/>
        </w:rPr>
      </w:pPr>
      <w:r w:rsidRPr="00F777C2">
        <w:rPr>
          <w:rFonts w:eastAsia="Calibri"/>
          <w:b/>
          <w:sz w:val="26"/>
          <w:szCs w:val="26"/>
          <w:lang w:val="uk-UA" w:eastAsia="en-US"/>
        </w:rPr>
        <w:t>Про</w:t>
      </w:r>
      <w:r w:rsidR="00D369E9" w:rsidRPr="00F777C2">
        <w:rPr>
          <w:rFonts w:eastAsia="Calibri"/>
          <w:b/>
          <w:sz w:val="26"/>
          <w:szCs w:val="26"/>
          <w:lang w:val="uk-UA" w:eastAsia="en-US"/>
        </w:rPr>
        <w:t xml:space="preserve">  призначення керівник</w:t>
      </w:r>
      <w:r w:rsidR="002B50D4">
        <w:rPr>
          <w:rFonts w:eastAsia="Calibri"/>
          <w:b/>
          <w:sz w:val="26"/>
          <w:szCs w:val="26"/>
          <w:lang w:val="uk-UA" w:eastAsia="en-US"/>
        </w:rPr>
        <w:t>ом</w:t>
      </w:r>
      <w:bookmarkStart w:id="1" w:name="_GoBack"/>
      <w:bookmarkEnd w:id="1"/>
      <w:r w:rsidR="00D369E9" w:rsidRPr="00F777C2">
        <w:rPr>
          <w:rFonts w:eastAsia="Calibri"/>
          <w:b/>
          <w:sz w:val="26"/>
          <w:szCs w:val="26"/>
          <w:lang w:val="uk-UA" w:eastAsia="en-US"/>
        </w:rPr>
        <w:t xml:space="preserve"> робіт</w:t>
      </w:r>
      <w:r w:rsidRPr="00F777C2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D369E9" w:rsidRPr="00F777C2">
        <w:rPr>
          <w:rFonts w:eastAsia="Calibri"/>
          <w:b/>
          <w:sz w:val="26"/>
          <w:szCs w:val="26"/>
          <w:lang w:val="uk-UA" w:eastAsia="en-US"/>
        </w:rPr>
        <w:t>з ліквідації НС та</w:t>
      </w:r>
    </w:p>
    <w:p w:rsidR="00D369E9" w:rsidRPr="00F777C2" w:rsidRDefault="00477498" w:rsidP="00F777C2">
      <w:pPr>
        <w:widowControl w:val="0"/>
        <w:spacing w:line="276" w:lineRule="auto"/>
        <w:jc w:val="both"/>
        <w:rPr>
          <w:rFonts w:eastAsia="Calibri"/>
          <w:b/>
          <w:sz w:val="26"/>
          <w:szCs w:val="26"/>
          <w:lang w:val="uk-UA" w:eastAsia="en-US"/>
        </w:rPr>
      </w:pPr>
      <w:r w:rsidRPr="00F777C2">
        <w:rPr>
          <w:rFonts w:eastAsia="Calibri"/>
          <w:b/>
          <w:sz w:val="26"/>
          <w:szCs w:val="26"/>
          <w:lang w:val="uk-UA" w:eastAsia="en-US"/>
        </w:rPr>
        <w:t xml:space="preserve">створення Штабу з ліквідації наслідків надзвичайної </w:t>
      </w:r>
    </w:p>
    <w:p w:rsidR="00477498" w:rsidRPr="00F777C2" w:rsidRDefault="00477498" w:rsidP="00F777C2">
      <w:pPr>
        <w:widowControl w:val="0"/>
        <w:spacing w:line="276" w:lineRule="auto"/>
        <w:jc w:val="both"/>
        <w:rPr>
          <w:rFonts w:eastAsia="Calibri"/>
          <w:b/>
          <w:sz w:val="26"/>
          <w:szCs w:val="26"/>
          <w:lang w:val="uk-UA" w:eastAsia="en-US"/>
        </w:rPr>
      </w:pPr>
      <w:r w:rsidRPr="00F777C2">
        <w:rPr>
          <w:rFonts w:eastAsia="Calibri"/>
          <w:b/>
          <w:sz w:val="26"/>
          <w:szCs w:val="26"/>
          <w:lang w:val="uk-UA" w:eastAsia="en-US"/>
        </w:rPr>
        <w:t xml:space="preserve">ситуації  </w:t>
      </w:r>
    </w:p>
    <w:p w:rsidR="00F777C2" w:rsidRDefault="00F777C2" w:rsidP="00F777C2">
      <w:pPr>
        <w:widowControl w:val="0"/>
        <w:spacing w:line="276" w:lineRule="auto"/>
        <w:ind w:firstLine="708"/>
        <w:jc w:val="both"/>
        <w:rPr>
          <w:rFonts w:eastAsia="Calibri"/>
          <w:sz w:val="26"/>
          <w:szCs w:val="26"/>
          <w:lang w:val="uk-UA" w:eastAsia="en-US"/>
        </w:rPr>
      </w:pPr>
      <w:bookmarkStart w:id="2" w:name="n5"/>
      <w:bookmarkEnd w:id="2"/>
    </w:p>
    <w:p w:rsidR="00C757CE" w:rsidRPr="00F777C2" w:rsidRDefault="00C757CE" w:rsidP="00F777C2">
      <w:pPr>
        <w:widowControl w:val="0"/>
        <w:spacing w:line="276" w:lineRule="auto"/>
        <w:ind w:firstLine="708"/>
        <w:jc w:val="both"/>
        <w:rPr>
          <w:rFonts w:eastAsia="Calibri"/>
          <w:sz w:val="26"/>
          <w:szCs w:val="26"/>
          <w:lang w:val="uk-UA" w:eastAsia="en-US"/>
        </w:rPr>
      </w:pPr>
    </w:p>
    <w:p w:rsidR="000D3A68" w:rsidRPr="00F777C2" w:rsidRDefault="00477498" w:rsidP="00F777C2">
      <w:pPr>
        <w:widowControl w:val="0"/>
        <w:spacing w:line="276" w:lineRule="auto"/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F777C2">
        <w:rPr>
          <w:rFonts w:eastAsia="Calibri"/>
          <w:sz w:val="26"/>
          <w:szCs w:val="26"/>
          <w:lang w:val="uk-UA" w:eastAsia="en-US"/>
        </w:rPr>
        <w:t>Відповідно до </w:t>
      </w:r>
      <w:hyperlink r:id="rId10" w:anchor="n1065" w:tgtFrame="_blank" w:history="1">
        <w:r w:rsidRPr="00F777C2">
          <w:rPr>
            <w:rFonts w:eastAsia="Calibri"/>
            <w:sz w:val="26"/>
            <w:szCs w:val="26"/>
            <w:lang w:val="uk-UA" w:eastAsia="en-US"/>
          </w:rPr>
          <w:t>статей 75,</w:t>
        </w:r>
        <w:r w:rsidR="00CF7BB5" w:rsidRPr="00F777C2">
          <w:rPr>
            <w:rFonts w:eastAsia="Calibri"/>
            <w:sz w:val="26"/>
            <w:szCs w:val="26"/>
            <w:lang w:val="uk-UA" w:eastAsia="en-US"/>
          </w:rPr>
          <w:t xml:space="preserve"> </w:t>
        </w:r>
        <w:r w:rsidRPr="00F777C2">
          <w:rPr>
            <w:rFonts w:eastAsia="Calibri"/>
            <w:sz w:val="26"/>
            <w:szCs w:val="26"/>
            <w:lang w:val="uk-UA" w:eastAsia="en-US"/>
          </w:rPr>
          <w:t>76</w:t>
        </w:r>
      </w:hyperlink>
      <w:r w:rsidRPr="00F777C2">
        <w:rPr>
          <w:rFonts w:eastAsia="Calibri"/>
          <w:sz w:val="26"/>
          <w:szCs w:val="26"/>
          <w:lang w:val="uk-UA" w:eastAsia="en-US"/>
        </w:rPr>
        <w:t> Кодексу цивільного захисту України, </w:t>
      </w:r>
      <w:hyperlink r:id="rId11" w:anchor="n159" w:tgtFrame="_blank" w:history="1">
        <w:r w:rsidRPr="00F777C2">
          <w:rPr>
            <w:rFonts w:eastAsia="Calibri"/>
            <w:sz w:val="26"/>
            <w:szCs w:val="26"/>
            <w:lang w:val="uk-UA" w:eastAsia="en-US"/>
          </w:rPr>
          <w:t>пункту 40</w:t>
        </w:r>
      </w:hyperlink>
      <w:r w:rsidRPr="00F777C2">
        <w:rPr>
          <w:rFonts w:eastAsia="Calibri"/>
          <w:sz w:val="26"/>
          <w:szCs w:val="26"/>
          <w:lang w:val="uk-UA" w:eastAsia="en-US"/>
        </w:rPr>
        <w:t> Положення про єдину державну систему цивільного захисту, затвердженого постановою Кабінету Міністрів України від 09 січня 2014 року № 11, наказу Міністерства внутрішніх справ України від 26 грудня 2014  № 1406</w:t>
      </w:r>
      <w:r w:rsidR="00CF7BB5" w:rsidRPr="00F777C2">
        <w:rPr>
          <w:rFonts w:eastAsia="Calibri"/>
          <w:sz w:val="26"/>
          <w:szCs w:val="26"/>
          <w:lang w:val="uk-UA" w:eastAsia="en-US"/>
        </w:rPr>
        <w:t xml:space="preserve"> «</w:t>
      </w:r>
      <w:r w:rsidR="00CF7BB5" w:rsidRPr="00F777C2">
        <w:rPr>
          <w:bCs/>
          <w:sz w:val="26"/>
          <w:szCs w:val="26"/>
          <w:shd w:val="clear" w:color="auto" w:fill="FFFFFF"/>
          <w:lang w:val="uk-UA"/>
        </w:rPr>
        <w:t>Про затвердження Положення про штаб з ліквідації наслідків надзвичайної ситуації та Видів оперативно-технічної і звітної документації штабу з ліквідації наслідків надзвичайної ситуації</w:t>
      </w:r>
      <w:r w:rsidR="00CF7BB5" w:rsidRPr="00F777C2">
        <w:rPr>
          <w:rFonts w:eastAsia="Calibri"/>
          <w:sz w:val="26"/>
          <w:szCs w:val="26"/>
          <w:lang w:val="uk-UA" w:eastAsia="en-US"/>
        </w:rPr>
        <w:t>», керуючись ст. ст.</w:t>
      </w:r>
      <w:r w:rsidR="00CF7BB5" w:rsidRPr="00F777C2">
        <w:rPr>
          <w:i/>
          <w:iCs/>
          <w:color w:val="333333"/>
          <w:sz w:val="26"/>
          <w:szCs w:val="26"/>
          <w:shd w:val="clear" w:color="auto" w:fill="FFFFFF"/>
          <w:lang w:val="uk-UA"/>
        </w:rPr>
        <w:t xml:space="preserve"> </w:t>
      </w:r>
      <w:r w:rsidR="00CF7BB5" w:rsidRPr="00F777C2">
        <w:rPr>
          <w:rStyle w:val="rvts46"/>
          <w:i/>
          <w:iCs/>
          <w:color w:val="333333"/>
          <w:sz w:val="26"/>
          <w:szCs w:val="26"/>
          <w:shd w:val="clear" w:color="auto" w:fill="FFFFFF"/>
          <w:lang w:val="uk-UA"/>
        </w:rPr>
        <w:t>36</w:t>
      </w:r>
      <w:r w:rsidR="00CF7BB5" w:rsidRPr="00F777C2">
        <w:rPr>
          <w:rStyle w:val="rvts37"/>
          <w:b/>
          <w:bCs/>
          <w:color w:val="333333"/>
          <w:sz w:val="26"/>
          <w:szCs w:val="26"/>
          <w:shd w:val="clear" w:color="auto" w:fill="FFFFFF"/>
          <w:vertAlign w:val="superscript"/>
          <w:lang w:val="uk-UA"/>
        </w:rPr>
        <w:t xml:space="preserve">-1 </w:t>
      </w:r>
      <w:r w:rsidR="00CF7BB5" w:rsidRPr="00F777C2">
        <w:rPr>
          <w:color w:val="000000"/>
          <w:sz w:val="26"/>
          <w:szCs w:val="26"/>
          <w:lang w:val="uk-UA" w:eastAsia="uk-UA"/>
        </w:rPr>
        <w:t>, 52  Закону України «Про місцеве самоврядування в Україні»,</w:t>
      </w:r>
      <w:r w:rsidRPr="00F777C2">
        <w:rPr>
          <w:rFonts w:eastAsia="Calibri"/>
          <w:sz w:val="26"/>
          <w:szCs w:val="26"/>
          <w:lang w:val="uk-UA" w:eastAsia="en-US"/>
        </w:rPr>
        <w:t xml:space="preserve"> з метою забезпечення безпосередньої організації і координації аварійно-рятувальних та інших невідкладних робіт з ліквідації наслідків надзвичайних ситуацій</w:t>
      </w:r>
      <w:r w:rsidR="000D3A68" w:rsidRPr="00F777C2">
        <w:rPr>
          <w:rFonts w:eastAsia="Calibri"/>
          <w:sz w:val="26"/>
          <w:szCs w:val="26"/>
          <w:lang w:val="uk-UA" w:eastAsia="en-US"/>
        </w:rPr>
        <w:t xml:space="preserve"> виконавчий комітет</w:t>
      </w:r>
      <w:r w:rsidR="00CF7BB5" w:rsidRPr="00F777C2">
        <w:rPr>
          <w:rFonts w:eastAsia="Calibri"/>
          <w:sz w:val="26"/>
          <w:szCs w:val="26"/>
          <w:lang w:val="uk-UA" w:eastAsia="en-US"/>
        </w:rPr>
        <w:t xml:space="preserve"> </w:t>
      </w:r>
      <w:proofErr w:type="spellStart"/>
      <w:r w:rsidR="00CF7BB5" w:rsidRPr="00F777C2">
        <w:rPr>
          <w:rFonts w:eastAsia="Calibri"/>
          <w:sz w:val="26"/>
          <w:szCs w:val="26"/>
          <w:lang w:val="uk-UA" w:eastAsia="en-US"/>
        </w:rPr>
        <w:t>Жидачівської</w:t>
      </w:r>
      <w:proofErr w:type="spellEnd"/>
      <w:r w:rsidR="00CF7BB5" w:rsidRPr="00F777C2">
        <w:rPr>
          <w:rFonts w:eastAsia="Calibri"/>
          <w:sz w:val="26"/>
          <w:szCs w:val="26"/>
          <w:lang w:val="uk-UA" w:eastAsia="en-US"/>
        </w:rPr>
        <w:t xml:space="preserve"> міської ради</w:t>
      </w:r>
    </w:p>
    <w:p w:rsidR="00CF7BB5" w:rsidRDefault="00D369E9" w:rsidP="00F777C2">
      <w:pPr>
        <w:widowControl w:val="0"/>
        <w:spacing w:line="276" w:lineRule="auto"/>
        <w:jc w:val="both"/>
        <w:rPr>
          <w:rFonts w:eastAsia="Calibri"/>
          <w:b/>
          <w:sz w:val="26"/>
          <w:szCs w:val="26"/>
          <w:lang w:val="uk-UA" w:eastAsia="en-US"/>
        </w:rPr>
      </w:pPr>
      <w:r w:rsidRPr="00F777C2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C757CE" w:rsidRPr="00F777C2" w:rsidRDefault="00C757CE" w:rsidP="00F777C2">
      <w:pPr>
        <w:widowControl w:val="0"/>
        <w:spacing w:line="276" w:lineRule="auto"/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477498" w:rsidRPr="00F777C2" w:rsidRDefault="000D3A68" w:rsidP="00F777C2">
      <w:pPr>
        <w:widowControl w:val="0"/>
        <w:spacing w:line="276" w:lineRule="auto"/>
        <w:jc w:val="both"/>
        <w:rPr>
          <w:rFonts w:eastAsia="Calibri"/>
          <w:b/>
          <w:sz w:val="26"/>
          <w:szCs w:val="26"/>
          <w:lang w:val="uk-UA" w:eastAsia="en-US"/>
        </w:rPr>
      </w:pPr>
      <w:r w:rsidRPr="00F777C2">
        <w:rPr>
          <w:rFonts w:eastAsia="Calibri"/>
          <w:b/>
          <w:sz w:val="26"/>
          <w:szCs w:val="26"/>
          <w:lang w:val="uk-UA" w:eastAsia="en-US"/>
        </w:rPr>
        <w:t>ВИРІШИВ:</w:t>
      </w:r>
      <w:r w:rsidR="00477498" w:rsidRPr="00F777C2">
        <w:rPr>
          <w:rFonts w:eastAsia="Calibri"/>
          <w:b/>
          <w:sz w:val="26"/>
          <w:szCs w:val="26"/>
          <w:lang w:val="uk-UA" w:eastAsia="en-US"/>
        </w:rPr>
        <w:t> </w:t>
      </w:r>
    </w:p>
    <w:p w:rsidR="00477498" w:rsidRDefault="00477498" w:rsidP="00F777C2">
      <w:pPr>
        <w:widowControl w:val="0"/>
        <w:spacing w:line="276" w:lineRule="auto"/>
        <w:ind w:left="389"/>
        <w:jc w:val="both"/>
        <w:rPr>
          <w:rFonts w:eastAsia="Calibri"/>
          <w:sz w:val="26"/>
          <w:szCs w:val="26"/>
          <w:lang w:val="uk-UA" w:eastAsia="en-US"/>
        </w:rPr>
      </w:pPr>
      <w:r w:rsidRPr="00F777C2">
        <w:rPr>
          <w:rFonts w:eastAsia="Calibri"/>
          <w:sz w:val="26"/>
          <w:szCs w:val="26"/>
          <w:lang w:val="uk-UA" w:eastAsia="en-US"/>
        </w:rPr>
        <w:t xml:space="preserve"> </w:t>
      </w:r>
    </w:p>
    <w:p w:rsidR="00C757CE" w:rsidRPr="00F777C2" w:rsidRDefault="00C757CE" w:rsidP="00F777C2">
      <w:pPr>
        <w:widowControl w:val="0"/>
        <w:spacing w:line="276" w:lineRule="auto"/>
        <w:ind w:left="389"/>
        <w:jc w:val="both"/>
        <w:rPr>
          <w:rFonts w:eastAsia="Calibri"/>
          <w:sz w:val="26"/>
          <w:szCs w:val="26"/>
          <w:lang w:val="uk-UA" w:eastAsia="en-US"/>
        </w:rPr>
      </w:pPr>
    </w:p>
    <w:p w:rsidR="002657A8" w:rsidRDefault="00D369E9" w:rsidP="00F777C2">
      <w:pPr>
        <w:pStyle w:val="10"/>
        <w:numPr>
          <w:ilvl w:val="0"/>
          <w:numId w:val="11"/>
        </w:numPr>
        <w:spacing w:line="276" w:lineRule="auto"/>
        <w:jc w:val="both"/>
        <w:rPr>
          <w:color w:val="000000"/>
          <w:sz w:val="26"/>
          <w:szCs w:val="26"/>
        </w:rPr>
      </w:pPr>
      <w:bookmarkStart w:id="3" w:name="n6"/>
      <w:bookmarkStart w:id="4" w:name="n9"/>
      <w:bookmarkStart w:id="5" w:name="n10"/>
      <w:bookmarkEnd w:id="3"/>
      <w:bookmarkEnd w:id="4"/>
      <w:bookmarkEnd w:id="5"/>
      <w:r w:rsidRPr="00F777C2">
        <w:rPr>
          <w:sz w:val="26"/>
          <w:szCs w:val="26"/>
        </w:rPr>
        <w:t>Призначити к</w:t>
      </w:r>
      <w:r w:rsidR="002657A8" w:rsidRPr="00F777C2">
        <w:rPr>
          <w:color w:val="000000"/>
          <w:sz w:val="26"/>
          <w:szCs w:val="26"/>
        </w:rPr>
        <w:t>ерівник</w:t>
      </w:r>
      <w:r w:rsidR="002B50D4">
        <w:rPr>
          <w:color w:val="000000"/>
          <w:sz w:val="26"/>
          <w:szCs w:val="26"/>
        </w:rPr>
        <w:t>ом</w:t>
      </w:r>
      <w:r w:rsidR="002657A8" w:rsidRPr="00F777C2">
        <w:rPr>
          <w:color w:val="000000"/>
          <w:sz w:val="26"/>
          <w:szCs w:val="26"/>
        </w:rPr>
        <w:t xml:space="preserve"> робіт із ліквідації наслідків надзвичайної ситуації для безпосереднього управління аварійно-рятувальними та іншими невідкладними роботами під час виникнення будь-якої надзвичайної ситуації в мирний час та на особливий період на території </w:t>
      </w:r>
      <w:r w:rsidRPr="00F777C2">
        <w:rPr>
          <w:color w:val="000000"/>
          <w:sz w:val="26"/>
          <w:szCs w:val="26"/>
        </w:rPr>
        <w:t xml:space="preserve"> </w:t>
      </w:r>
      <w:proofErr w:type="spellStart"/>
      <w:r w:rsidRPr="00F777C2">
        <w:rPr>
          <w:color w:val="000000"/>
          <w:sz w:val="26"/>
          <w:szCs w:val="26"/>
        </w:rPr>
        <w:t>Жидачівської</w:t>
      </w:r>
      <w:proofErr w:type="spellEnd"/>
      <w:r w:rsidRPr="00F777C2">
        <w:rPr>
          <w:color w:val="000000"/>
          <w:sz w:val="26"/>
          <w:szCs w:val="26"/>
        </w:rPr>
        <w:t xml:space="preserve"> </w:t>
      </w:r>
      <w:r w:rsidR="002657A8" w:rsidRPr="00F777C2">
        <w:rPr>
          <w:color w:val="000000"/>
          <w:sz w:val="26"/>
          <w:szCs w:val="26"/>
        </w:rPr>
        <w:t>міської територіальної громади  міськ</w:t>
      </w:r>
      <w:r w:rsidRPr="00F777C2">
        <w:rPr>
          <w:color w:val="000000"/>
          <w:sz w:val="26"/>
          <w:szCs w:val="26"/>
        </w:rPr>
        <w:t>ого</w:t>
      </w:r>
      <w:r w:rsidR="002657A8" w:rsidRPr="00F777C2">
        <w:rPr>
          <w:color w:val="000000"/>
          <w:sz w:val="26"/>
          <w:szCs w:val="26"/>
        </w:rPr>
        <w:t xml:space="preserve"> голов</w:t>
      </w:r>
      <w:r w:rsidRPr="00F777C2">
        <w:rPr>
          <w:color w:val="000000"/>
          <w:sz w:val="26"/>
          <w:szCs w:val="26"/>
        </w:rPr>
        <w:t>у</w:t>
      </w:r>
      <w:r w:rsidR="002657A8" w:rsidRPr="00F777C2">
        <w:rPr>
          <w:color w:val="000000"/>
          <w:sz w:val="26"/>
          <w:szCs w:val="26"/>
        </w:rPr>
        <w:t xml:space="preserve">. </w:t>
      </w:r>
    </w:p>
    <w:p w:rsidR="00F777C2" w:rsidRPr="00F777C2" w:rsidRDefault="00F777C2" w:rsidP="00F777C2">
      <w:pPr>
        <w:pStyle w:val="10"/>
        <w:spacing w:line="276" w:lineRule="auto"/>
        <w:ind w:left="644"/>
        <w:jc w:val="both"/>
        <w:rPr>
          <w:color w:val="000000"/>
          <w:sz w:val="26"/>
          <w:szCs w:val="26"/>
        </w:rPr>
      </w:pPr>
    </w:p>
    <w:p w:rsidR="002657A8" w:rsidRDefault="00D369E9" w:rsidP="00F777C2">
      <w:pPr>
        <w:pStyle w:val="af2"/>
        <w:numPr>
          <w:ilvl w:val="0"/>
          <w:numId w:val="11"/>
        </w:numPr>
        <w:spacing w:after="0" w:line="276" w:lineRule="auto"/>
        <w:rPr>
          <w:sz w:val="26"/>
          <w:szCs w:val="26"/>
          <w:lang w:val="uk-UA"/>
        </w:rPr>
      </w:pPr>
      <w:r w:rsidRPr="00F777C2">
        <w:rPr>
          <w:color w:val="000000"/>
          <w:sz w:val="26"/>
          <w:szCs w:val="26"/>
          <w:lang w:val="uk-UA"/>
        </w:rPr>
        <w:t>Затвердити</w:t>
      </w:r>
      <w:bookmarkStart w:id="6" w:name="n7"/>
      <w:bookmarkEnd w:id="6"/>
      <w:r w:rsidRPr="00F777C2">
        <w:rPr>
          <w:color w:val="000000"/>
          <w:sz w:val="26"/>
          <w:szCs w:val="26"/>
        </w:rPr>
        <w:t> </w:t>
      </w:r>
      <w:hyperlink r:id="rId12" w:anchor="n15" w:history="1">
        <w:r w:rsidRPr="00F777C2">
          <w:rPr>
            <w:color w:val="000000"/>
            <w:sz w:val="26"/>
            <w:szCs w:val="26"/>
            <w:lang w:val="uk-UA"/>
          </w:rPr>
          <w:t>Положення про штаб з ліквідації наслідків надзвичайної ситуації</w:t>
        </w:r>
      </w:hyperlink>
      <w:r w:rsidRPr="00F777C2">
        <w:rPr>
          <w:color w:val="000000"/>
          <w:sz w:val="26"/>
          <w:szCs w:val="26"/>
          <w:lang w:val="uk-UA"/>
        </w:rPr>
        <w:t xml:space="preserve"> на території </w:t>
      </w:r>
      <w:proofErr w:type="spellStart"/>
      <w:r w:rsidRPr="00F777C2">
        <w:rPr>
          <w:color w:val="000000"/>
          <w:sz w:val="26"/>
          <w:szCs w:val="26"/>
          <w:lang w:val="uk-UA"/>
        </w:rPr>
        <w:t>Жидачівської</w:t>
      </w:r>
      <w:proofErr w:type="spellEnd"/>
      <w:r w:rsidRPr="00F777C2">
        <w:rPr>
          <w:color w:val="000000"/>
          <w:sz w:val="26"/>
          <w:szCs w:val="26"/>
          <w:lang w:val="uk-UA"/>
        </w:rPr>
        <w:t xml:space="preserve"> міської територіальної громади в мирний час та на особливий період, що додається (додаток 1).</w:t>
      </w:r>
    </w:p>
    <w:p w:rsidR="00F777C2" w:rsidRDefault="00F777C2" w:rsidP="00F777C2">
      <w:pPr>
        <w:pStyle w:val="a7"/>
        <w:spacing w:line="276" w:lineRule="auto"/>
        <w:rPr>
          <w:sz w:val="26"/>
          <w:szCs w:val="26"/>
          <w:lang w:val="uk-UA"/>
        </w:rPr>
      </w:pPr>
    </w:p>
    <w:p w:rsidR="002657A8" w:rsidRPr="00C757CE" w:rsidRDefault="00D369E9" w:rsidP="00F777C2">
      <w:pPr>
        <w:pStyle w:val="af2"/>
        <w:numPr>
          <w:ilvl w:val="0"/>
          <w:numId w:val="11"/>
        </w:numPr>
        <w:spacing w:after="0" w:line="276" w:lineRule="auto"/>
        <w:rPr>
          <w:color w:val="000000"/>
          <w:sz w:val="26"/>
          <w:szCs w:val="26"/>
          <w:lang w:val="uk-UA"/>
        </w:rPr>
      </w:pPr>
      <w:r w:rsidRPr="00F777C2">
        <w:rPr>
          <w:color w:val="000000"/>
          <w:sz w:val="26"/>
          <w:szCs w:val="26"/>
          <w:lang w:val="uk-UA" w:eastAsia="uk-UA"/>
        </w:rPr>
        <w:lastRenderedPageBreak/>
        <w:t xml:space="preserve">Погодити </w:t>
      </w:r>
      <w:r w:rsidRPr="00F777C2">
        <w:rPr>
          <w:sz w:val="26"/>
          <w:szCs w:val="26"/>
          <w:lang w:val="uk-UA"/>
        </w:rPr>
        <w:t xml:space="preserve">Примірний склад Штабу з ліквідації наслідків  надзвичайних ситуацій в мирний час та на особливий період на території  </w:t>
      </w:r>
      <w:proofErr w:type="spellStart"/>
      <w:r w:rsidRPr="00F777C2">
        <w:rPr>
          <w:sz w:val="26"/>
          <w:szCs w:val="26"/>
          <w:lang w:val="uk-UA"/>
        </w:rPr>
        <w:t>Жидачівської</w:t>
      </w:r>
      <w:proofErr w:type="spellEnd"/>
      <w:r w:rsidRPr="00F777C2">
        <w:rPr>
          <w:sz w:val="26"/>
          <w:szCs w:val="26"/>
          <w:lang w:val="uk-UA"/>
        </w:rPr>
        <w:t xml:space="preserve"> міської територіальної громади та оперативної групи в ньому ( додаток 2).  </w:t>
      </w:r>
    </w:p>
    <w:p w:rsidR="00C757CE" w:rsidRDefault="00C757CE" w:rsidP="00C757CE">
      <w:pPr>
        <w:pStyle w:val="a7"/>
        <w:rPr>
          <w:color w:val="000000"/>
          <w:sz w:val="26"/>
          <w:szCs w:val="26"/>
          <w:lang w:val="uk-UA"/>
        </w:rPr>
      </w:pPr>
    </w:p>
    <w:p w:rsidR="002657A8" w:rsidRDefault="002657A8" w:rsidP="00F777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textAlignment w:val="baseline"/>
        <w:rPr>
          <w:color w:val="000000"/>
          <w:sz w:val="26"/>
          <w:szCs w:val="26"/>
          <w:lang w:val="uk-UA"/>
        </w:rPr>
      </w:pPr>
      <w:bookmarkStart w:id="7" w:name="n8"/>
      <w:bookmarkEnd w:id="7"/>
      <w:r w:rsidRPr="00F777C2">
        <w:rPr>
          <w:color w:val="000000"/>
          <w:sz w:val="26"/>
          <w:szCs w:val="26"/>
          <w:lang w:val="uk-UA"/>
        </w:rPr>
        <w:t xml:space="preserve">Штабу керуватися </w:t>
      </w:r>
      <w:r w:rsidRPr="00F777C2">
        <w:rPr>
          <w:color w:val="000000"/>
          <w:sz w:val="26"/>
          <w:szCs w:val="26"/>
        </w:rPr>
        <w:t> </w:t>
      </w:r>
      <w:hyperlink r:id="rId13" w:anchor="n77" w:history="1">
        <w:r w:rsidRPr="00F777C2">
          <w:rPr>
            <w:color w:val="000000"/>
            <w:sz w:val="26"/>
            <w:szCs w:val="26"/>
            <w:lang w:val="uk-UA"/>
          </w:rPr>
          <w:t>Видами оперативно-технічної і звітної документації штабу з ліквідації наслідків надзвичайної ситуації</w:t>
        </w:r>
      </w:hyperlink>
      <w:r w:rsidRPr="00F777C2">
        <w:rPr>
          <w:color w:val="000000"/>
          <w:sz w:val="26"/>
          <w:szCs w:val="26"/>
          <w:lang w:val="uk-UA"/>
        </w:rPr>
        <w:t xml:space="preserve">, які затверджені наказом Міністерства внутрішніх справ України від </w:t>
      </w:r>
      <w:r w:rsidRPr="00F777C2">
        <w:rPr>
          <w:bCs/>
          <w:color w:val="000000"/>
          <w:sz w:val="26"/>
          <w:szCs w:val="26"/>
          <w:lang w:val="uk-UA"/>
        </w:rPr>
        <w:t>26.12.2014</w:t>
      </w:r>
      <w:r w:rsidRPr="00F777C2">
        <w:rPr>
          <w:bCs/>
          <w:color w:val="000000"/>
          <w:sz w:val="26"/>
          <w:szCs w:val="26"/>
        </w:rPr>
        <w:t> </w:t>
      </w:r>
      <w:r w:rsidRPr="00F777C2">
        <w:rPr>
          <w:bCs/>
          <w:color w:val="000000"/>
          <w:sz w:val="26"/>
          <w:szCs w:val="26"/>
          <w:lang w:val="uk-UA"/>
        </w:rPr>
        <w:t xml:space="preserve"> № 1406</w:t>
      </w:r>
      <w:r w:rsidRPr="00F777C2">
        <w:rPr>
          <w:color w:val="000000"/>
          <w:sz w:val="26"/>
          <w:szCs w:val="26"/>
          <w:lang w:val="uk-UA"/>
        </w:rPr>
        <w:t>.</w:t>
      </w:r>
    </w:p>
    <w:p w:rsidR="00F777C2" w:rsidRPr="00F777C2" w:rsidRDefault="00F777C2" w:rsidP="00F777C2">
      <w:pPr>
        <w:pStyle w:val="a7"/>
        <w:shd w:val="clear" w:color="auto" w:fill="FFFFFF"/>
        <w:spacing w:line="276" w:lineRule="auto"/>
        <w:ind w:left="644"/>
        <w:jc w:val="both"/>
        <w:textAlignment w:val="baseline"/>
        <w:rPr>
          <w:color w:val="000000"/>
          <w:sz w:val="26"/>
          <w:szCs w:val="26"/>
          <w:lang w:val="uk-UA"/>
        </w:rPr>
      </w:pPr>
    </w:p>
    <w:p w:rsidR="00477498" w:rsidRPr="00F777C2" w:rsidRDefault="00477498" w:rsidP="00F777C2">
      <w:pPr>
        <w:pStyle w:val="a7"/>
        <w:widowControl w:val="0"/>
        <w:numPr>
          <w:ilvl w:val="0"/>
          <w:numId w:val="11"/>
        </w:numPr>
        <w:spacing w:after="120" w:line="276" w:lineRule="auto"/>
        <w:jc w:val="both"/>
        <w:rPr>
          <w:rFonts w:eastAsia="Calibri"/>
          <w:sz w:val="26"/>
          <w:szCs w:val="26"/>
          <w:lang w:val="uk-UA" w:eastAsia="en-US"/>
        </w:rPr>
      </w:pPr>
      <w:r w:rsidRPr="00F777C2">
        <w:rPr>
          <w:rFonts w:eastAsia="Calibri"/>
          <w:sz w:val="26"/>
          <w:szCs w:val="26"/>
          <w:lang w:val="uk-UA" w:eastAsia="en-US"/>
        </w:rPr>
        <w:t xml:space="preserve">Контроль за виконанням розпорядження покласти на  заступника міського голови </w:t>
      </w:r>
      <w:r w:rsidR="00C757CE">
        <w:rPr>
          <w:rFonts w:eastAsia="Calibri"/>
          <w:sz w:val="26"/>
          <w:szCs w:val="26"/>
          <w:lang w:val="uk-UA" w:eastAsia="en-US"/>
        </w:rPr>
        <w:t xml:space="preserve"> з питань діяльності виконавчих органів ради </w:t>
      </w:r>
      <w:r w:rsidR="00FC231E" w:rsidRPr="00F777C2">
        <w:rPr>
          <w:rFonts w:eastAsia="Calibri"/>
          <w:sz w:val="26"/>
          <w:szCs w:val="26"/>
          <w:lang w:val="uk-UA" w:eastAsia="en-US"/>
        </w:rPr>
        <w:t>Миколу Хомина.</w:t>
      </w:r>
    </w:p>
    <w:p w:rsidR="00FC231E" w:rsidRDefault="00FC231E" w:rsidP="00F777C2">
      <w:pPr>
        <w:widowControl w:val="0"/>
        <w:spacing w:after="120" w:line="276" w:lineRule="auto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C757CE" w:rsidRPr="00F777C2" w:rsidRDefault="00C757CE" w:rsidP="00F777C2">
      <w:pPr>
        <w:widowControl w:val="0"/>
        <w:spacing w:after="120" w:line="276" w:lineRule="auto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A9044C" w:rsidRPr="00F777C2" w:rsidRDefault="00CF7BB5" w:rsidP="00F777C2">
      <w:pPr>
        <w:widowControl w:val="0"/>
        <w:spacing w:after="120" w:line="276" w:lineRule="auto"/>
        <w:jc w:val="both"/>
        <w:rPr>
          <w:rFonts w:eastAsia="Calibri"/>
          <w:b/>
          <w:sz w:val="26"/>
          <w:szCs w:val="26"/>
          <w:lang w:val="uk-UA" w:eastAsia="en-US"/>
        </w:rPr>
      </w:pPr>
      <w:r w:rsidRPr="00F777C2">
        <w:rPr>
          <w:rFonts w:eastAsia="Calibri"/>
          <w:b/>
          <w:sz w:val="26"/>
          <w:szCs w:val="26"/>
          <w:lang w:val="uk-UA" w:eastAsia="en-US"/>
        </w:rPr>
        <w:t xml:space="preserve">Міський голова                                </w:t>
      </w:r>
      <w:r w:rsidR="00C757CE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F777C2">
        <w:rPr>
          <w:rFonts w:eastAsia="Calibri"/>
          <w:b/>
          <w:sz w:val="26"/>
          <w:szCs w:val="26"/>
          <w:lang w:val="uk-UA" w:eastAsia="en-US"/>
        </w:rPr>
        <w:t xml:space="preserve">                        Володимир ЛЕВКО</w:t>
      </w:r>
    </w:p>
    <w:p w:rsidR="00A9044C" w:rsidRPr="00F777C2" w:rsidRDefault="00A9044C" w:rsidP="00F777C2">
      <w:pPr>
        <w:widowControl w:val="0"/>
        <w:spacing w:after="120" w:line="276" w:lineRule="auto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A9044C" w:rsidRPr="00F777C2" w:rsidRDefault="00A9044C" w:rsidP="00F777C2">
      <w:pPr>
        <w:widowControl w:val="0"/>
        <w:spacing w:after="120" w:line="276" w:lineRule="auto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A9044C" w:rsidRPr="00F777C2" w:rsidRDefault="00A9044C" w:rsidP="00F777C2">
      <w:pPr>
        <w:widowControl w:val="0"/>
        <w:spacing w:after="120" w:line="276" w:lineRule="auto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A9044C" w:rsidRPr="00F777C2" w:rsidRDefault="00A9044C" w:rsidP="00F777C2">
      <w:pPr>
        <w:widowControl w:val="0"/>
        <w:spacing w:after="120" w:line="276" w:lineRule="auto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A9044C" w:rsidRPr="00F777C2" w:rsidRDefault="00A9044C" w:rsidP="00F777C2">
      <w:pPr>
        <w:widowControl w:val="0"/>
        <w:spacing w:after="120" w:line="276" w:lineRule="auto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A9044C" w:rsidRPr="00F777C2" w:rsidRDefault="00A9044C" w:rsidP="00F777C2">
      <w:pPr>
        <w:widowControl w:val="0"/>
        <w:spacing w:after="120" w:line="276" w:lineRule="auto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A9044C" w:rsidRPr="00F777C2" w:rsidRDefault="00A9044C" w:rsidP="00F777C2">
      <w:pPr>
        <w:widowControl w:val="0"/>
        <w:spacing w:after="120" w:line="276" w:lineRule="auto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A9044C" w:rsidRPr="00F777C2" w:rsidRDefault="00A9044C" w:rsidP="00F777C2">
      <w:pPr>
        <w:widowControl w:val="0"/>
        <w:spacing w:after="120" w:line="276" w:lineRule="auto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A9044C" w:rsidRPr="00F777C2" w:rsidRDefault="00A9044C" w:rsidP="00F777C2">
      <w:pPr>
        <w:widowControl w:val="0"/>
        <w:spacing w:after="120" w:line="276" w:lineRule="auto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A9044C" w:rsidRDefault="00A9044C" w:rsidP="00F777C2">
      <w:pPr>
        <w:widowControl w:val="0"/>
        <w:spacing w:after="120" w:line="276" w:lineRule="auto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A9044C" w:rsidRDefault="00A9044C" w:rsidP="00F777C2">
      <w:pPr>
        <w:widowControl w:val="0"/>
        <w:spacing w:after="120" w:line="276" w:lineRule="auto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A9044C" w:rsidRDefault="00A9044C" w:rsidP="00F777C2">
      <w:pPr>
        <w:widowControl w:val="0"/>
        <w:spacing w:after="120" w:line="276" w:lineRule="auto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A9044C" w:rsidRDefault="00A9044C" w:rsidP="00F777C2">
      <w:pPr>
        <w:widowControl w:val="0"/>
        <w:spacing w:after="120" w:line="276" w:lineRule="auto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A9044C" w:rsidRDefault="00A9044C" w:rsidP="00F777C2">
      <w:pPr>
        <w:widowControl w:val="0"/>
        <w:spacing w:after="120" w:line="276" w:lineRule="auto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A9044C" w:rsidRDefault="00A9044C" w:rsidP="00F777C2">
      <w:pPr>
        <w:widowControl w:val="0"/>
        <w:spacing w:after="120" w:line="276" w:lineRule="auto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A9044C" w:rsidRDefault="00A9044C" w:rsidP="00F777C2">
      <w:pPr>
        <w:widowControl w:val="0"/>
        <w:spacing w:after="120" w:line="276" w:lineRule="auto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A9044C" w:rsidRDefault="00A9044C" w:rsidP="00F777C2">
      <w:pPr>
        <w:widowControl w:val="0"/>
        <w:spacing w:after="120" w:line="276" w:lineRule="auto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A9044C" w:rsidRDefault="00A9044C" w:rsidP="00F777C2">
      <w:pPr>
        <w:widowControl w:val="0"/>
        <w:spacing w:after="120" w:line="276" w:lineRule="auto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A9044C" w:rsidRDefault="00A9044C" w:rsidP="00F777C2">
      <w:pPr>
        <w:widowControl w:val="0"/>
        <w:spacing w:after="120" w:line="276" w:lineRule="auto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A9044C" w:rsidRDefault="00A9044C" w:rsidP="00001948">
      <w:pPr>
        <w:widowControl w:val="0"/>
        <w:spacing w:after="120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A9044C" w:rsidRDefault="00A9044C" w:rsidP="00001948">
      <w:pPr>
        <w:widowControl w:val="0"/>
        <w:spacing w:after="120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5B6B46" w:rsidRDefault="005B6B46" w:rsidP="00001948">
      <w:pPr>
        <w:widowControl w:val="0"/>
        <w:spacing w:after="120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5B6B46" w:rsidRDefault="005B6B46" w:rsidP="00001948">
      <w:pPr>
        <w:widowControl w:val="0"/>
        <w:spacing w:after="120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5B6B46" w:rsidRDefault="005B6B46" w:rsidP="00001948">
      <w:pPr>
        <w:widowControl w:val="0"/>
        <w:spacing w:after="120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5B6B46" w:rsidRDefault="005B6B46" w:rsidP="00001948">
      <w:pPr>
        <w:widowControl w:val="0"/>
        <w:spacing w:after="120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5B6B46" w:rsidRDefault="005B6B46" w:rsidP="00001948">
      <w:pPr>
        <w:widowControl w:val="0"/>
        <w:spacing w:after="120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5B6B46" w:rsidRDefault="005B6B46" w:rsidP="00001948">
      <w:pPr>
        <w:widowControl w:val="0"/>
        <w:spacing w:after="120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5B6B46" w:rsidRDefault="005B6B46" w:rsidP="00001948">
      <w:pPr>
        <w:widowControl w:val="0"/>
        <w:spacing w:after="120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5B6B46" w:rsidRDefault="005B6B46" w:rsidP="00001948">
      <w:pPr>
        <w:widowControl w:val="0"/>
        <w:spacing w:after="120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5B6B46" w:rsidRDefault="005B6B46" w:rsidP="00001948">
      <w:pPr>
        <w:widowControl w:val="0"/>
        <w:spacing w:after="120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5B6B46" w:rsidRDefault="005B6B46" w:rsidP="00001948">
      <w:pPr>
        <w:widowControl w:val="0"/>
        <w:spacing w:after="120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5B6B46" w:rsidRDefault="005B6B46" w:rsidP="00001948">
      <w:pPr>
        <w:widowControl w:val="0"/>
        <w:spacing w:after="120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5B6B46" w:rsidRDefault="005B6B46" w:rsidP="00001948">
      <w:pPr>
        <w:widowControl w:val="0"/>
        <w:spacing w:after="120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5B6B46" w:rsidRDefault="005B6B46" w:rsidP="00001948">
      <w:pPr>
        <w:widowControl w:val="0"/>
        <w:spacing w:after="120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5B6B46" w:rsidRDefault="005B6B46" w:rsidP="00001948">
      <w:pPr>
        <w:widowControl w:val="0"/>
        <w:spacing w:after="120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5B6B46" w:rsidRDefault="005B6B46" w:rsidP="00001948">
      <w:pPr>
        <w:widowControl w:val="0"/>
        <w:spacing w:after="120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5B6B46" w:rsidRDefault="005B6B46" w:rsidP="00001948">
      <w:pPr>
        <w:widowControl w:val="0"/>
        <w:spacing w:after="120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5B6B46" w:rsidRDefault="005B6B46" w:rsidP="00001948">
      <w:pPr>
        <w:widowControl w:val="0"/>
        <w:spacing w:after="120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5B6B46" w:rsidRDefault="005B6B46" w:rsidP="00001948">
      <w:pPr>
        <w:widowControl w:val="0"/>
        <w:spacing w:after="120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5B6B46" w:rsidRDefault="005B6B46" w:rsidP="00001948">
      <w:pPr>
        <w:widowControl w:val="0"/>
        <w:spacing w:after="120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5B6B46" w:rsidRDefault="005B6B46" w:rsidP="00001948">
      <w:pPr>
        <w:widowControl w:val="0"/>
        <w:spacing w:after="120"/>
        <w:ind w:left="426"/>
        <w:jc w:val="both"/>
        <w:rPr>
          <w:rFonts w:eastAsia="Calibri"/>
          <w:sz w:val="26"/>
          <w:szCs w:val="26"/>
          <w:lang w:val="uk-UA" w:eastAsia="en-US"/>
        </w:rPr>
      </w:pPr>
    </w:p>
    <w:p w:rsidR="005B6B46" w:rsidRDefault="005B6B46" w:rsidP="005B6B46">
      <w:pPr>
        <w:widowControl w:val="0"/>
        <w:shd w:val="clear" w:color="auto" w:fill="FFFFFF"/>
        <w:jc w:val="both"/>
        <w:rPr>
          <w:b/>
          <w:sz w:val="26"/>
          <w:szCs w:val="26"/>
          <w:lang w:val="uk-UA" w:eastAsia="uk-UA"/>
        </w:rPr>
      </w:pPr>
      <w:r>
        <w:rPr>
          <w:b/>
          <w:sz w:val="26"/>
          <w:szCs w:val="26"/>
          <w:lang w:val="uk-UA" w:eastAsia="uk-UA"/>
        </w:rPr>
        <w:t>ВІЗИ:</w:t>
      </w:r>
    </w:p>
    <w:p w:rsidR="005B6B46" w:rsidRDefault="005B6B46" w:rsidP="005B6B46">
      <w:pPr>
        <w:widowControl w:val="0"/>
        <w:shd w:val="clear" w:color="auto" w:fill="FFFFFF"/>
        <w:jc w:val="both"/>
        <w:rPr>
          <w:b/>
          <w:sz w:val="26"/>
          <w:szCs w:val="26"/>
          <w:lang w:val="uk-UA" w:eastAsia="uk-UA"/>
        </w:rPr>
      </w:pPr>
    </w:p>
    <w:p w:rsidR="005B6B46" w:rsidRPr="00597275" w:rsidRDefault="005B6B46" w:rsidP="005B6B46">
      <w:pPr>
        <w:widowControl w:val="0"/>
        <w:shd w:val="clear" w:color="auto" w:fill="FFFFFF"/>
        <w:jc w:val="both"/>
        <w:rPr>
          <w:b/>
          <w:sz w:val="26"/>
          <w:szCs w:val="26"/>
          <w:lang w:val="uk-UA" w:eastAsia="uk-UA"/>
        </w:rPr>
      </w:pPr>
    </w:p>
    <w:p w:rsidR="005B6B46" w:rsidRDefault="005B6B46" w:rsidP="005B6B46">
      <w:pPr>
        <w:rPr>
          <w:rFonts w:eastAsia="Calibri"/>
          <w:bCs/>
          <w:i/>
          <w:iCs/>
          <w:lang w:val="uk-UA" w:eastAsia="en-US"/>
        </w:rPr>
      </w:pPr>
      <w:r>
        <w:rPr>
          <w:b/>
          <w:sz w:val="26"/>
          <w:szCs w:val="26"/>
          <w:lang w:val="uk-UA" w:eastAsia="uk-UA"/>
        </w:rPr>
        <w:t xml:space="preserve"> </w:t>
      </w:r>
      <w:r w:rsidRPr="00D00CC9">
        <w:rPr>
          <w:rFonts w:eastAsia="Calibri"/>
          <w:bCs/>
          <w:i/>
          <w:iCs/>
          <w:lang w:val="uk-UA" w:eastAsia="en-US"/>
        </w:rPr>
        <w:t xml:space="preserve">Перший заступник міського </w:t>
      </w:r>
      <w:proofErr w:type="spellStart"/>
      <w:r w:rsidRPr="00D00CC9">
        <w:rPr>
          <w:rFonts w:eastAsia="Calibri"/>
          <w:bCs/>
          <w:i/>
          <w:iCs/>
          <w:lang w:val="uk-UA" w:eastAsia="en-US"/>
        </w:rPr>
        <w:t>голови_________________________Ігор-Во</w:t>
      </w:r>
      <w:proofErr w:type="spellEnd"/>
      <w:r w:rsidRPr="00D00CC9">
        <w:rPr>
          <w:rFonts w:eastAsia="Calibri"/>
          <w:bCs/>
          <w:i/>
          <w:iCs/>
          <w:lang w:val="uk-UA" w:eastAsia="en-US"/>
        </w:rPr>
        <w:t>лодимир ПРОЦАН</w:t>
      </w:r>
    </w:p>
    <w:p w:rsidR="005B6B46" w:rsidRDefault="005B6B46" w:rsidP="005B6B46">
      <w:pPr>
        <w:rPr>
          <w:rFonts w:eastAsia="Calibri"/>
          <w:bCs/>
          <w:i/>
          <w:iCs/>
          <w:lang w:val="uk-UA" w:eastAsia="en-US"/>
        </w:rPr>
      </w:pPr>
    </w:p>
    <w:p w:rsidR="005B6B46" w:rsidRDefault="005B6B46" w:rsidP="005B6B46">
      <w:pPr>
        <w:rPr>
          <w:rFonts w:eastAsia="Calibri"/>
          <w:bCs/>
          <w:i/>
          <w:iCs/>
          <w:lang w:val="uk-UA" w:eastAsia="en-US"/>
        </w:rPr>
      </w:pPr>
      <w:r>
        <w:rPr>
          <w:rFonts w:eastAsia="Calibri"/>
          <w:bCs/>
          <w:i/>
          <w:iCs/>
          <w:lang w:val="uk-UA" w:eastAsia="en-US"/>
        </w:rPr>
        <w:t xml:space="preserve">Заступник міського голови з питань </w:t>
      </w:r>
    </w:p>
    <w:p w:rsidR="005B6B46" w:rsidRPr="00D00CC9" w:rsidRDefault="005B6B46" w:rsidP="005B6B46">
      <w:pPr>
        <w:rPr>
          <w:rFonts w:eastAsia="Calibri"/>
          <w:bCs/>
          <w:i/>
          <w:iCs/>
          <w:lang w:val="uk-UA" w:eastAsia="en-US"/>
        </w:rPr>
      </w:pPr>
      <w:r>
        <w:rPr>
          <w:rFonts w:eastAsia="Calibri"/>
          <w:bCs/>
          <w:i/>
          <w:iCs/>
          <w:lang w:val="uk-UA" w:eastAsia="en-US"/>
        </w:rPr>
        <w:t xml:space="preserve">діяльності виконавчих органів ради </w:t>
      </w:r>
      <w:proofErr w:type="spellStart"/>
      <w:r>
        <w:rPr>
          <w:rFonts w:eastAsia="Calibri"/>
          <w:bCs/>
          <w:i/>
          <w:iCs/>
          <w:lang w:val="uk-UA" w:eastAsia="en-US"/>
        </w:rPr>
        <w:t>______________________Мико</w:t>
      </w:r>
      <w:proofErr w:type="spellEnd"/>
      <w:r>
        <w:rPr>
          <w:rFonts w:eastAsia="Calibri"/>
          <w:bCs/>
          <w:i/>
          <w:iCs/>
          <w:lang w:val="uk-UA" w:eastAsia="en-US"/>
        </w:rPr>
        <w:t>ла ХОМИН</w:t>
      </w:r>
    </w:p>
    <w:p w:rsidR="005B6B46" w:rsidRDefault="005B6B46" w:rsidP="005B6B46">
      <w:pPr>
        <w:spacing w:line="276" w:lineRule="auto"/>
        <w:rPr>
          <w:rFonts w:eastAsia="Calibri"/>
          <w:bCs/>
          <w:i/>
          <w:iCs/>
          <w:lang w:val="uk-UA" w:eastAsia="en-US"/>
        </w:rPr>
      </w:pPr>
      <w:r w:rsidRPr="00D00CC9">
        <w:rPr>
          <w:rFonts w:eastAsia="Calibri"/>
          <w:bCs/>
          <w:i/>
          <w:iCs/>
          <w:lang w:val="uk-UA" w:eastAsia="en-US"/>
        </w:rPr>
        <w:t xml:space="preserve">  </w:t>
      </w:r>
    </w:p>
    <w:p w:rsidR="005B6B46" w:rsidRPr="00D00CC9" w:rsidRDefault="005B6B46" w:rsidP="005B6B46">
      <w:pPr>
        <w:spacing w:line="276" w:lineRule="auto"/>
        <w:rPr>
          <w:rFonts w:eastAsia="Calibri"/>
          <w:bCs/>
          <w:i/>
          <w:iCs/>
          <w:lang w:val="uk-UA" w:eastAsia="en-US"/>
        </w:rPr>
      </w:pPr>
      <w:r w:rsidRPr="00D00CC9">
        <w:rPr>
          <w:rFonts w:eastAsia="Calibri"/>
          <w:bCs/>
          <w:i/>
          <w:iCs/>
          <w:lang w:val="uk-UA" w:eastAsia="en-US"/>
        </w:rPr>
        <w:t>Провідний спеціаліст юридичного відділу    _________________ Денис МОСКВЯК</w:t>
      </w:r>
    </w:p>
    <w:p w:rsidR="005B6B46" w:rsidRDefault="005B6B46" w:rsidP="005B6B46">
      <w:pPr>
        <w:spacing w:line="276" w:lineRule="auto"/>
        <w:rPr>
          <w:rFonts w:eastAsia="Calibri"/>
          <w:bCs/>
          <w:i/>
          <w:lang w:val="uk-UA" w:eastAsia="uk-UA"/>
        </w:rPr>
      </w:pPr>
    </w:p>
    <w:p w:rsidR="005B6B46" w:rsidRPr="00D00CC9" w:rsidRDefault="005B6B46" w:rsidP="005B6B46">
      <w:pPr>
        <w:spacing w:line="276" w:lineRule="auto"/>
        <w:rPr>
          <w:rFonts w:eastAsia="Calibri"/>
          <w:bCs/>
          <w:i/>
          <w:lang w:val="uk-UA" w:eastAsia="uk-UA"/>
        </w:rPr>
      </w:pPr>
      <w:r w:rsidRPr="00D00CC9">
        <w:rPr>
          <w:rFonts w:eastAsia="Calibri"/>
          <w:bCs/>
          <w:i/>
          <w:lang w:val="uk-UA" w:eastAsia="uk-UA"/>
        </w:rPr>
        <w:t xml:space="preserve">В. о. начальника </w:t>
      </w:r>
      <w:r w:rsidRPr="00D00CC9">
        <w:rPr>
          <w:rFonts w:eastAsia="Calibri"/>
          <w:i/>
          <w:lang w:val="uk-UA" w:eastAsia="uk-UA"/>
        </w:rPr>
        <w:t xml:space="preserve"> відділу</w:t>
      </w:r>
      <w:r w:rsidRPr="00D00CC9">
        <w:rPr>
          <w:rFonts w:eastAsia="Calibri"/>
          <w:bCs/>
          <w:i/>
          <w:lang w:val="uk-UA" w:eastAsia="uk-UA"/>
        </w:rPr>
        <w:t>,</w:t>
      </w:r>
      <w:r w:rsidRPr="00D00CC9">
        <w:rPr>
          <w:rFonts w:eastAsia="Calibri" w:hint="eastAsia"/>
          <w:bCs/>
          <w:i/>
          <w:lang w:val="uk-UA" w:eastAsia="uk-UA"/>
        </w:rPr>
        <w:t xml:space="preserve"> </w:t>
      </w:r>
      <w:r w:rsidRPr="00D00CC9">
        <w:rPr>
          <w:rFonts w:eastAsia="Calibri"/>
          <w:bCs/>
          <w:i/>
          <w:lang w:val="uk-UA" w:eastAsia="uk-UA"/>
        </w:rPr>
        <w:t xml:space="preserve">з питань оборонної, </w:t>
      </w:r>
    </w:p>
    <w:p w:rsidR="005B6B46" w:rsidRPr="00D00CC9" w:rsidRDefault="005B6B46" w:rsidP="005B6B46">
      <w:pPr>
        <w:spacing w:line="276" w:lineRule="auto"/>
        <w:rPr>
          <w:rFonts w:eastAsia="Calibri"/>
          <w:bCs/>
          <w:i/>
          <w:lang w:val="uk-UA" w:eastAsia="uk-UA"/>
        </w:rPr>
      </w:pPr>
      <w:r w:rsidRPr="00D00CC9">
        <w:rPr>
          <w:rFonts w:eastAsia="Calibri"/>
          <w:bCs/>
          <w:i/>
          <w:lang w:val="uk-UA" w:eastAsia="uk-UA"/>
        </w:rPr>
        <w:t xml:space="preserve">мобілізаційної роботи, надзвичайних </w:t>
      </w:r>
    </w:p>
    <w:p w:rsidR="005B6B46" w:rsidRPr="00D00CC9" w:rsidRDefault="005B6B46" w:rsidP="005B6B46">
      <w:pPr>
        <w:spacing w:line="276" w:lineRule="auto"/>
        <w:rPr>
          <w:rFonts w:eastAsia="Calibri"/>
          <w:lang w:val="uk-UA" w:eastAsia="en-US"/>
        </w:rPr>
      </w:pPr>
      <w:r w:rsidRPr="00D00CC9">
        <w:rPr>
          <w:rFonts w:eastAsia="Calibri"/>
          <w:bCs/>
          <w:i/>
          <w:lang w:val="uk-UA" w:eastAsia="uk-UA"/>
        </w:rPr>
        <w:t xml:space="preserve">ситуацій та цивільного захисту </w:t>
      </w:r>
      <w:proofErr w:type="spellStart"/>
      <w:r w:rsidRPr="00D00CC9">
        <w:rPr>
          <w:rFonts w:eastAsia="Calibri"/>
          <w:bCs/>
          <w:i/>
          <w:lang w:val="uk-UA" w:eastAsia="uk-UA"/>
        </w:rPr>
        <w:t>населення__________________Оре</w:t>
      </w:r>
      <w:proofErr w:type="spellEnd"/>
      <w:r w:rsidRPr="00D00CC9">
        <w:rPr>
          <w:rFonts w:eastAsia="Calibri"/>
          <w:bCs/>
          <w:i/>
          <w:lang w:val="uk-UA" w:eastAsia="uk-UA"/>
        </w:rPr>
        <w:t>ст ДОЛІНСЬКИЙ</w:t>
      </w:r>
    </w:p>
    <w:p w:rsidR="005B6B46" w:rsidRPr="00597275" w:rsidRDefault="005B6B46" w:rsidP="005B6B46">
      <w:pPr>
        <w:widowControl w:val="0"/>
        <w:shd w:val="clear" w:color="auto" w:fill="FFFFFF"/>
        <w:jc w:val="both"/>
        <w:rPr>
          <w:b/>
          <w:sz w:val="26"/>
          <w:szCs w:val="26"/>
          <w:lang w:val="uk-UA" w:eastAsia="uk-UA"/>
        </w:rPr>
      </w:pPr>
    </w:p>
    <w:p w:rsidR="005B6B46" w:rsidRPr="00597275" w:rsidRDefault="005B6B46" w:rsidP="005B6B46">
      <w:pPr>
        <w:widowControl w:val="0"/>
        <w:rPr>
          <w:sz w:val="28"/>
          <w:szCs w:val="28"/>
          <w:lang w:val="uk-UA" w:eastAsia="uk-UA"/>
        </w:rPr>
      </w:pPr>
    </w:p>
    <w:p w:rsidR="00FC231E" w:rsidRDefault="00FC231E" w:rsidP="000D3A68">
      <w:pPr>
        <w:widowControl w:val="0"/>
        <w:spacing w:after="120"/>
        <w:ind w:left="426"/>
        <w:jc w:val="right"/>
        <w:rPr>
          <w:rFonts w:eastAsia="Calibri"/>
          <w:sz w:val="26"/>
          <w:szCs w:val="26"/>
          <w:lang w:val="uk-UA" w:eastAsia="en-US"/>
        </w:rPr>
      </w:pPr>
    </w:p>
    <w:p w:rsidR="0016292E" w:rsidRDefault="0016292E">
      <w:pPr>
        <w:pStyle w:val="1"/>
        <w:tabs>
          <w:tab w:val="left" w:pos="0"/>
        </w:tabs>
        <w:spacing w:after="0" w:line="276" w:lineRule="auto"/>
        <w:ind w:right="849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6292E" w:rsidSect="00577AA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1FB" w:rsidRDefault="00BD31FB" w:rsidP="000749A7">
      <w:r>
        <w:separator/>
      </w:r>
    </w:p>
  </w:endnote>
  <w:endnote w:type="continuationSeparator" w:id="0">
    <w:p w:rsidR="00BD31FB" w:rsidRDefault="00BD31FB" w:rsidP="0007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1FB" w:rsidRDefault="00BD31FB" w:rsidP="000749A7">
      <w:r>
        <w:separator/>
      </w:r>
    </w:p>
  </w:footnote>
  <w:footnote w:type="continuationSeparator" w:id="0">
    <w:p w:rsidR="00BD31FB" w:rsidRDefault="00BD31FB" w:rsidP="00074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3350"/>
    <w:multiLevelType w:val="singleLevel"/>
    <w:tmpl w:val="A0B27D54"/>
    <w:lvl w:ilvl="0">
      <w:start w:val="8"/>
      <w:numFmt w:val="decimal"/>
      <w:lvlText w:val="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84904D7"/>
    <w:multiLevelType w:val="hybridMultilevel"/>
    <w:tmpl w:val="A6521766"/>
    <w:lvl w:ilvl="0" w:tplc="08029FDE">
      <w:start w:val="1"/>
      <w:numFmt w:val="decimal"/>
      <w:lvlText w:val="%1)"/>
      <w:lvlJc w:val="left"/>
      <w:pPr>
        <w:tabs>
          <w:tab w:val="num" w:pos="40"/>
        </w:tabs>
        <w:ind w:left="0" w:firstLine="680"/>
      </w:pPr>
      <w:rPr>
        <w:rFonts w:ascii="Times New Roman" w:eastAsia="Times New Roman" w:hAnsi="Times New Roman" w:cs="Times New Roman"/>
        <w:b w:val="0"/>
        <w:i w:val="0"/>
      </w:rPr>
    </w:lvl>
    <w:lvl w:ilvl="1" w:tplc="30F8E2AC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4366AD"/>
    <w:multiLevelType w:val="hybridMultilevel"/>
    <w:tmpl w:val="930E283A"/>
    <w:lvl w:ilvl="0" w:tplc="B5F4FE06">
      <w:start w:val="1"/>
      <w:numFmt w:val="decimal"/>
      <w:lvlText w:val="%1."/>
      <w:lvlJc w:val="left"/>
      <w:pPr>
        <w:ind w:left="1296" w:hanging="87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69" w:hanging="360"/>
      </w:pPr>
    </w:lvl>
    <w:lvl w:ilvl="2" w:tplc="0422001B" w:tentative="1">
      <w:start w:val="1"/>
      <w:numFmt w:val="lowerRoman"/>
      <w:lvlText w:val="%3."/>
      <w:lvlJc w:val="right"/>
      <w:pPr>
        <w:ind w:left="2189" w:hanging="180"/>
      </w:pPr>
    </w:lvl>
    <w:lvl w:ilvl="3" w:tplc="0422000F" w:tentative="1">
      <w:start w:val="1"/>
      <w:numFmt w:val="decimal"/>
      <w:lvlText w:val="%4."/>
      <w:lvlJc w:val="left"/>
      <w:pPr>
        <w:ind w:left="2909" w:hanging="360"/>
      </w:pPr>
    </w:lvl>
    <w:lvl w:ilvl="4" w:tplc="04220019" w:tentative="1">
      <w:start w:val="1"/>
      <w:numFmt w:val="lowerLetter"/>
      <w:lvlText w:val="%5."/>
      <w:lvlJc w:val="left"/>
      <w:pPr>
        <w:ind w:left="3629" w:hanging="360"/>
      </w:pPr>
    </w:lvl>
    <w:lvl w:ilvl="5" w:tplc="0422001B" w:tentative="1">
      <w:start w:val="1"/>
      <w:numFmt w:val="lowerRoman"/>
      <w:lvlText w:val="%6."/>
      <w:lvlJc w:val="right"/>
      <w:pPr>
        <w:ind w:left="4349" w:hanging="180"/>
      </w:pPr>
    </w:lvl>
    <w:lvl w:ilvl="6" w:tplc="0422000F" w:tentative="1">
      <w:start w:val="1"/>
      <w:numFmt w:val="decimal"/>
      <w:lvlText w:val="%7."/>
      <w:lvlJc w:val="left"/>
      <w:pPr>
        <w:ind w:left="5069" w:hanging="360"/>
      </w:pPr>
    </w:lvl>
    <w:lvl w:ilvl="7" w:tplc="04220019" w:tentative="1">
      <w:start w:val="1"/>
      <w:numFmt w:val="lowerLetter"/>
      <w:lvlText w:val="%8."/>
      <w:lvlJc w:val="left"/>
      <w:pPr>
        <w:ind w:left="5789" w:hanging="360"/>
      </w:pPr>
    </w:lvl>
    <w:lvl w:ilvl="8" w:tplc="0422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">
    <w:nsid w:val="43695BD7"/>
    <w:multiLevelType w:val="hybridMultilevel"/>
    <w:tmpl w:val="92A0A012"/>
    <w:lvl w:ilvl="0" w:tplc="981CEFA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9234C51"/>
    <w:multiLevelType w:val="hybridMultilevel"/>
    <w:tmpl w:val="9820B072"/>
    <w:lvl w:ilvl="0" w:tplc="887C8BDE">
      <w:start w:val="1"/>
      <w:numFmt w:val="decimal"/>
      <w:lvlText w:val="%1)"/>
      <w:lvlJc w:val="left"/>
      <w:pPr>
        <w:tabs>
          <w:tab w:val="num" w:pos="789"/>
        </w:tabs>
        <w:ind w:left="0" w:firstLine="680"/>
      </w:pPr>
      <w:rPr>
        <w:rFonts w:ascii="Times New Roman" w:eastAsia="Times New Roman" w:hAnsi="Times New Roman" w:cs="Times New Roman"/>
        <w:b w:val="0"/>
        <w:i w:val="0"/>
      </w:rPr>
    </w:lvl>
    <w:lvl w:ilvl="1" w:tplc="054A3BB2">
      <w:start w:val="1"/>
      <w:numFmt w:val="none"/>
      <w:lvlText w:val="6.1."/>
      <w:lvlJc w:val="left"/>
      <w:pPr>
        <w:tabs>
          <w:tab w:val="num" w:pos="789"/>
        </w:tabs>
        <w:ind w:left="0" w:firstLine="680"/>
      </w:pPr>
      <w:rPr>
        <w:rFonts w:ascii="Times New Roman" w:hAnsi="Times New Roman" w:cs="Times New Roman" w:hint="default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E8018B"/>
    <w:multiLevelType w:val="hybridMultilevel"/>
    <w:tmpl w:val="F0CC68D6"/>
    <w:lvl w:ilvl="0" w:tplc="18108BE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60171726"/>
    <w:multiLevelType w:val="hybridMultilevel"/>
    <w:tmpl w:val="87DA3C00"/>
    <w:lvl w:ilvl="0" w:tplc="2322103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45B4EC4"/>
    <w:multiLevelType w:val="singleLevel"/>
    <w:tmpl w:val="DFFEC09E"/>
    <w:lvl w:ilvl="0">
      <w:start w:val="1"/>
      <w:numFmt w:val="decimal"/>
      <w:lvlText w:val="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569432B"/>
    <w:multiLevelType w:val="multilevel"/>
    <w:tmpl w:val="17440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7CD8457F"/>
    <w:multiLevelType w:val="hybridMultilevel"/>
    <w:tmpl w:val="86FE43E2"/>
    <w:lvl w:ilvl="0" w:tplc="3DD43F3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D27B7F"/>
    <w:multiLevelType w:val="hybridMultilevel"/>
    <w:tmpl w:val="11C89F5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  <w:lvlOverride w:ilvl="0">
      <w:startOverride w:val="1"/>
    </w:lvlOverride>
  </w:num>
  <w:num w:numId="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8"/>
    </w:lvlOverride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BF"/>
    <w:rsid w:val="00001948"/>
    <w:rsid w:val="000413DA"/>
    <w:rsid w:val="000549BA"/>
    <w:rsid w:val="000749A7"/>
    <w:rsid w:val="000D3A68"/>
    <w:rsid w:val="000E1782"/>
    <w:rsid w:val="00114DC9"/>
    <w:rsid w:val="001627D5"/>
    <w:rsid w:val="0016292E"/>
    <w:rsid w:val="00164F7E"/>
    <w:rsid w:val="001D1E04"/>
    <w:rsid w:val="001D6056"/>
    <w:rsid w:val="001E1055"/>
    <w:rsid w:val="00244AD5"/>
    <w:rsid w:val="002657A8"/>
    <w:rsid w:val="002B50D4"/>
    <w:rsid w:val="002E7DCC"/>
    <w:rsid w:val="003452C0"/>
    <w:rsid w:val="00346361"/>
    <w:rsid w:val="00353DC7"/>
    <w:rsid w:val="0036586A"/>
    <w:rsid w:val="0037522F"/>
    <w:rsid w:val="00391F52"/>
    <w:rsid w:val="00394303"/>
    <w:rsid w:val="003A153D"/>
    <w:rsid w:val="003B6F9D"/>
    <w:rsid w:val="00456AD8"/>
    <w:rsid w:val="0046684A"/>
    <w:rsid w:val="00470146"/>
    <w:rsid w:val="00477498"/>
    <w:rsid w:val="0048740A"/>
    <w:rsid w:val="004A7B21"/>
    <w:rsid w:val="005030D2"/>
    <w:rsid w:val="00571384"/>
    <w:rsid w:val="00577AA0"/>
    <w:rsid w:val="00597275"/>
    <w:rsid w:val="00597A6C"/>
    <w:rsid w:val="005B6B46"/>
    <w:rsid w:val="006048CB"/>
    <w:rsid w:val="00653E80"/>
    <w:rsid w:val="006D2B82"/>
    <w:rsid w:val="00745800"/>
    <w:rsid w:val="0077260B"/>
    <w:rsid w:val="007A26CA"/>
    <w:rsid w:val="007F12E5"/>
    <w:rsid w:val="00813504"/>
    <w:rsid w:val="0084250F"/>
    <w:rsid w:val="00863DF1"/>
    <w:rsid w:val="009026BF"/>
    <w:rsid w:val="0092049F"/>
    <w:rsid w:val="00940D4A"/>
    <w:rsid w:val="009732EC"/>
    <w:rsid w:val="009C427D"/>
    <w:rsid w:val="009C5DED"/>
    <w:rsid w:val="00A00959"/>
    <w:rsid w:val="00A4273B"/>
    <w:rsid w:val="00A55198"/>
    <w:rsid w:val="00A9044C"/>
    <w:rsid w:val="00AF3306"/>
    <w:rsid w:val="00B50914"/>
    <w:rsid w:val="00B91165"/>
    <w:rsid w:val="00BB62E0"/>
    <w:rsid w:val="00BD31FB"/>
    <w:rsid w:val="00C159FB"/>
    <w:rsid w:val="00C50D67"/>
    <w:rsid w:val="00C757CE"/>
    <w:rsid w:val="00C82BC8"/>
    <w:rsid w:val="00C944B3"/>
    <w:rsid w:val="00CE1DC1"/>
    <w:rsid w:val="00CF7BB5"/>
    <w:rsid w:val="00D02F47"/>
    <w:rsid w:val="00D1358B"/>
    <w:rsid w:val="00D369E9"/>
    <w:rsid w:val="00D64A2D"/>
    <w:rsid w:val="00DA00BF"/>
    <w:rsid w:val="00DE0936"/>
    <w:rsid w:val="00E77E57"/>
    <w:rsid w:val="00E93F5D"/>
    <w:rsid w:val="00EA721E"/>
    <w:rsid w:val="00F07390"/>
    <w:rsid w:val="00F777C2"/>
    <w:rsid w:val="00FA763E"/>
    <w:rsid w:val="00FA7B54"/>
    <w:rsid w:val="00FB0338"/>
    <w:rsid w:val="00FB2FAC"/>
    <w:rsid w:val="00FC231E"/>
    <w:rsid w:val="00FD239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B0338"/>
    <w:pPr>
      <w:jc w:val="both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FB03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next w:val="a3"/>
    <w:link w:val="a6"/>
    <w:uiPriority w:val="99"/>
    <w:qFormat/>
    <w:rsid w:val="00FB0338"/>
    <w:pPr>
      <w:suppressAutoHyphens/>
      <w:jc w:val="center"/>
    </w:pPr>
    <w:rPr>
      <w:rFonts w:ascii="Cambria" w:hAnsi="Cambria"/>
      <w:lang w:val="x-none" w:eastAsia="x-none"/>
    </w:rPr>
  </w:style>
  <w:style w:type="character" w:customStyle="1" w:styleId="a6">
    <w:name w:val="Подзаголовок Знак"/>
    <w:basedOn w:val="a0"/>
    <w:link w:val="a5"/>
    <w:uiPriority w:val="99"/>
    <w:rsid w:val="00FB033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99"/>
    <w:qFormat/>
    <w:rsid w:val="00FB0338"/>
    <w:pPr>
      <w:ind w:left="720"/>
      <w:contextualSpacing/>
    </w:pPr>
  </w:style>
  <w:style w:type="character" w:customStyle="1" w:styleId="a8">
    <w:name w:val="Основной текст_"/>
    <w:link w:val="1"/>
    <w:uiPriority w:val="99"/>
    <w:locked/>
    <w:rsid w:val="00FB0338"/>
    <w:rPr>
      <w:sz w:val="28"/>
      <w:szCs w:val="28"/>
    </w:rPr>
  </w:style>
  <w:style w:type="paragraph" w:customStyle="1" w:styleId="1">
    <w:name w:val="Основной текст1"/>
    <w:basedOn w:val="a"/>
    <w:link w:val="a8"/>
    <w:uiPriority w:val="99"/>
    <w:rsid w:val="00FB0338"/>
    <w:pPr>
      <w:widowControl w:val="0"/>
      <w:spacing w:after="300"/>
      <w:ind w:firstLine="400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customStyle="1" w:styleId="a9">
    <w:name w:val="Îáû÷íûé"/>
    <w:uiPriority w:val="99"/>
    <w:rsid w:val="00FB0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B03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033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c">
    <w:name w:val="Normal (Web)"/>
    <w:basedOn w:val="a"/>
    <w:uiPriority w:val="99"/>
    <w:rsid w:val="00577AA0"/>
    <w:pPr>
      <w:spacing w:before="100" w:beforeAutospacing="1" w:after="100" w:afterAutospacing="1"/>
    </w:pPr>
    <w:rPr>
      <w:lang w:val="uk-UA" w:eastAsia="uk-UA"/>
    </w:rPr>
  </w:style>
  <w:style w:type="table" w:styleId="ad">
    <w:name w:val="Table Grid"/>
    <w:basedOn w:val="a1"/>
    <w:uiPriority w:val="59"/>
    <w:rsid w:val="001E1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0749A7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749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0749A7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749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47749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7749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Звичайний1"/>
    <w:rsid w:val="002657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rvts46">
    <w:name w:val="rvts46"/>
    <w:basedOn w:val="a0"/>
    <w:rsid w:val="00CF7BB5"/>
  </w:style>
  <w:style w:type="character" w:customStyle="1" w:styleId="rvts37">
    <w:name w:val="rvts37"/>
    <w:basedOn w:val="a0"/>
    <w:rsid w:val="00CF7B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B0338"/>
    <w:pPr>
      <w:jc w:val="both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FB03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next w:val="a3"/>
    <w:link w:val="a6"/>
    <w:uiPriority w:val="99"/>
    <w:qFormat/>
    <w:rsid w:val="00FB0338"/>
    <w:pPr>
      <w:suppressAutoHyphens/>
      <w:jc w:val="center"/>
    </w:pPr>
    <w:rPr>
      <w:rFonts w:ascii="Cambria" w:hAnsi="Cambria"/>
      <w:lang w:val="x-none" w:eastAsia="x-none"/>
    </w:rPr>
  </w:style>
  <w:style w:type="character" w:customStyle="1" w:styleId="a6">
    <w:name w:val="Подзаголовок Знак"/>
    <w:basedOn w:val="a0"/>
    <w:link w:val="a5"/>
    <w:uiPriority w:val="99"/>
    <w:rsid w:val="00FB033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99"/>
    <w:qFormat/>
    <w:rsid w:val="00FB0338"/>
    <w:pPr>
      <w:ind w:left="720"/>
      <w:contextualSpacing/>
    </w:pPr>
  </w:style>
  <w:style w:type="character" w:customStyle="1" w:styleId="a8">
    <w:name w:val="Основной текст_"/>
    <w:link w:val="1"/>
    <w:uiPriority w:val="99"/>
    <w:locked/>
    <w:rsid w:val="00FB0338"/>
    <w:rPr>
      <w:sz w:val="28"/>
      <w:szCs w:val="28"/>
    </w:rPr>
  </w:style>
  <w:style w:type="paragraph" w:customStyle="1" w:styleId="1">
    <w:name w:val="Основной текст1"/>
    <w:basedOn w:val="a"/>
    <w:link w:val="a8"/>
    <w:uiPriority w:val="99"/>
    <w:rsid w:val="00FB0338"/>
    <w:pPr>
      <w:widowControl w:val="0"/>
      <w:spacing w:after="300"/>
      <w:ind w:firstLine="400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customStyle="1" w:styleId="a9">
    <w:name w:val="Îáû÷íûé"/>
    <w:uiPriority w:val="99"/>
    <w:rsid w:val="00FB0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B03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033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c">
    <w:name w:val="Normal (Web)"/>
    <w:basedOn w:val="a"/>
    <w:uiPriority w:val="99"/>
    <w:rsid w:val="00577AA0"/>
    <w:pPr>
      <w:spacing w:before="100" w:beforeAutospacing="1" w:after="100" w:afterAutospacing="1"/>
    </w:pPr>
    <w:rPr>
      <w:lang w:val="uk-UA" w:eastAsia="uk-UA"/>
    </w:rPr>
  </w:style>
  <w:style w:type="table" w:styleId="ad">
    <w:name w:val="Table Grid"/>
    <w:basedOn w:val="a1"/>
    <w:uiPriority w:val="59"/>
    <w:rsid w:val="001E1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0749A7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749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0749A7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749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47749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7749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Звичайний1"/>
    <w:rsid w:val="002657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rvts46">
    <w:name w:val="rvts46"/>
    <w:basedOn w:val="a0"/>
    <w:rsid w:val="00CF7BB5"/>
  </w:style>
  <w:style w:type="character" w:customStyle="1" w:styleId="rvts37">
    <w:name w:val="rvts37"/>
    <w:basedOn w:val="a0"/>
    <w:rsid w:val="00CF7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akon2.rada.gov.ua/laws/show/z0047-15/pag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akon2.rada.gov.ua/laws/show/z0047-15/pa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2.rada.gov.ua/laws/show/11-2014-%D0%BF/paran15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zakon2.rada.gov.ua/laws/show/5403-17/paran106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5F1AF-60D7-4C58-858E-1D9234126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1955</Words>
  <Characters>1115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Багрій Святослав</dc:creator>
  <cp:lastModifiedBy>Admin</cp:lastModifiedBy>
  <cp:revision>12</cp:revision>
  <cp:lastPrinted>2025-09-22T09:12:00Z</cp:lastPrinted>
  <dcterms:created xsi:type="dcterms:W3CDTF">2025-09-10T12:06:00Z</dcterms:created>
  <dcterms:modified xsi:type="dcterms:W3CDTF">2025-09-22T09:13:00Z</dcterms:modified>
</cp:coreProperties>
</file>