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AC" w:rsidRDefault="003621AC" w:rsidP="00E969E5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72816" w:rsidRPr="00072816" w:rsidRDefault="00072816" w:rsidP="00072816">
      <w:pPr>
        <w:suppressAutoHyphens w:val="0"/>
        <w:overflowPunct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72AF0" w:rsidRPr="00772AF0" w:rsidRDefault="00772AF0" w:rsidP="00772AF0">
      <w:pPr>
        <w:suppressAutoHyphens w:val="0"/>
        <w:overflowPunct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72AF0">
        <w:rPr>
          <w:rFonts w:ascii="Times New Roman" w:eastAsia="Calibri" w:hAnsi="Times New Roman" w:cs="Times New Roman"/>
          <w:b/>
          <w:sz w:val="32"/>
          <w:szCs w:val="32"/>
        </w:rPr>
        <w:t xml:space="preserve">ПРОЄКТ РІШЕННЯ </w:t>
      </w:r>
    </w:p>
    <w:p w:rsidR="00772AF0" w:rsidRPr="00772AF0" w:rsidRDefault="00772AF0" w:rsidP="00772AF0">
      <w:pPr>
        <w:suppressAutoHyphens w:val="0"/>
        <w:overflowPunct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772AF0">
        <w:rPr>
          <w:rFonts w:ascii="Times New Roman" w:eastAsia="Calibri" w:hAnsi="Times New Roman" w:cs="Times New Roman"/>
          <w:b/>
          <w:sz w:val="32"/>
          <w:szCs w:val="32"/>
        </w:rPr>
        <w:t>ВИКОНАВЧИЙ КОМІТЕТ</w:t>
      </w:r>
    </w:p>
    <w:p w:rsidR="00772AF0" w:rsidRPr="00772AF0" w:rsidRDefault="00772AF0" w:rsidP="00772AF0">
      <w:pPr>
        <w:suppressAutoHyphens w:val="0"/>
        <w:overflowPunct/>
        <w:autoSpaceDN w:val="0"/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72AF0">
        <w:rPr>
          <w:rFonts w:ascii="Times New Roman" w:eastAsia="Calibri" w:hAnsi="Times New Roman" w:cs="Times New Roman"/>
          <w:b/>
          <w:sz w:val="32"/>
          <w:szCs w:val="32"/>
        </w:rPr>
        <w:t xml:space="preserve"> ЖИДАЧІВСЬКА МІСЬКА РАДА</w:t>
      </w:r>
    </w:p>
    <w:p w:rsidR="00772AF0" w:rsidRPr="00772AF0" w:rsidRDefault="00772AF0" w:rsidP="00772AF0">
      <w:pPr>
        <w:widowControl w:val="0"/>
        <w:suppressAutoHyphens w:val="0"/>
        <w:overflowPunct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772AF0" w:rsidRPr="00772AF0" w:rsidRDefault="00772AF0" w:rsidP="00772AF0">
      <w:pPr>
        <w:widowControl w:val="0"/>
        <w:suppressAutoHyphens w:val="0"/>
        <w:overflowPunct/>
        <w:autoSpaceDE w:val="0"/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7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.03.2025                                             №                                                        </w:t>
      </w:r>
      <w:proofErr w:type="spellStart"/>
      <w:r w:rsidRPr="00772AF0">
        <w:rPr>
          <w:rFonts w:ascii="Times New Roman" w:eastAsia="Times New Roman" w:hAnsi="Times New Roman" w:cs="Times New Roman"/>
          <w:color w:val="000000"/>
          <w:sz w:val="28"/>
          <w:szCs w:val="28"/>
        </w:rPr>
        <w:t>м.Жидачів</w:t>
      </w:r>
      <w:proofErr w:type="spellEnd"/>
    </w:p>
    <w:p w:rsidR="00072816" w:rsidRPr="00772AF0" w:rsidRDefault="00072816" w:rsidP="00072816">
      <w:pPr>
        <w:suppressAutoHyphens w:val="0"/>
        <w:overflowPunct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072816" w:rsidRPr="00072816" w:rsidRDefault="00072816" w:rsidP="00072816">
      <w:pPr>
        <w:suppressAutoHyphens w:val="0"/>
        <w:overflowPunct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401F10" w:rsidRPr="00E969E5" w:rsidRDefault="00401F10" w:rsidP="007723CC">
      <w:pPr>
        <w:spacing w:line="276" w:lineRule="auto"/>
        <w:rPr>
          <w:b/>
          <w:sz w:val="24"/>
          <w:szCs w:val="24"/>
        </w:rPr>
      </w:pPr>
      <w:r w:rsidRPr="00E969E5">
        <w:rPr>
          <w:rStyle w:val="s7"/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Про передачу  продовольчої продукції </w:t>
      </w:r>
    </w:p>
    <w:p w:rsidR="00401F10" w:rsidRPr="00E969E5" w:rsidRDefault="00401F10" w:rsidP="007723CC">
      <w:pPr>
        <w:spacing w:line="276" w:lineRule="auto"/>
        <w:rPr>
          <w:b/>
          <w:sz w:val="24"/>
          <w:szCs w:val="24"/>
        </w:rPr>
      </w:pPr>
      <w:r w:rsidRPr="00E969E5">
        <w:rPr>
          <w:rStyle w:val="s7"/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з місцевого</w:t>
      </w:r>
      <w:r w:rsidR="007723CC">
        <w:rPr>
          <w:rStyle w:val="s7"/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 </w:t>
      </w:r>
      <w:r w:rsidRPr="00E969E5">
        <w:rPr>
          <w:rStyle w:val="s7"/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7723CC">
        <w:rPr>
          <w:rStyle w:val="s7"/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E969E5">
        <w:rPr>
          <w:rStyle w:val="s7"/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резерву</w:t>
      </w:r>
      <w:r w:rsidR="007723CC">
        <w:rPr>
          <w:rStyle w:val="s7"/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  </w:t>
      </w:r>
      <w:r w:rsidRPr="00E969E5">
        <w:rPr>
          <w:rStyle w:val="s7"/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продовольства</w:t>
      </w:r>
    </w:p>
    <w:p w:rsidR="00401F10" w:rsidRPr="00997047" w:rsidRDefault="00401F10" w:rsidP="007723CC">
      <w:pPr>
        <w:spacing w:line="276" w:lineRule="auto"/>
        <w:rPr>
          <w:sz w:val="24"/>
          <w:szCs w:val="24"/>
        </w:rPr>
      </w:pPr>
    </w:p>
    <w:p w:rsidR="003621AC" w:rsidRPr="00997047" w:rsidRDefault="003621AC" w:rsidP="007723CC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7047">
        <w:rPr>
          <w:rFonts w:ascii="Times New Roman" w:hAnsi="Times New Roman" w:cs="Times New Roman"/>
          <w:color w:val="000000"/>
          <w:sz w:val="24"/>
          <w:szCs w:val="24"/>
        </w:rPr>
        <w:t>З метою ефективного використання продуктів харчування, придбаних за кошти бюджету Жидачівської міської територіальної громади для формування місцевого резерву продовольства</w:t>
      </w:r>
      <w:r w:rsidR="00C80B87">
        <w:rPr>
          <w:rFonts w:ascii="Times New Roman" w:hAnsi="Times New Roman" w:cs="Times New Roman"/>
          <w:color w:val="000000"/>
          <w:sz w:val="24"/>
          <w:szCs w:val="24"/>
        </w:rPr>
        <w:t>, відповідно до Закону України «Про правовий режим воєнного стану в Україні»,</w:t>
      </w:r>
      <w:r w:rsidRPr="00997047">
        <w:rPr>
          <w:rFonts w:ascii="Times New Roman" w:hAnsi="Times New Roman" w:cs="Times New Roman"/>
          <w:color w:val="000000"/>
          <w:sz w:val="24"/>
          <w:szCs w:val="24"/>
        </w:rPr>
        <w:t xml:space="preserve"> Указу</w:t>
      </w:r>
      <w:r w:rsidR="00B70533" w:rsidRPr="00997047">
        <w:rPr>
          <w:rFonts w:ascii="Times New Roman" w:hAnsi="Times New Roman" w:cs="Times New Roman"/>
          <w:color w:val="000000"/>
          <w:sz w:val="24"/>
          <w:szCs w:val="24"/>
        </w:rPr>
        <w:t xml:space="preserve"> Президента України від 24 лютого 2022 року №64/2022 «Про введення воєнного стану в Україні», затвердженого Законом України «Про затвердження Указу Президента України»</w:t>
      </w:r>
      <w:r w:rsidR="003A1A21" w:rsidRPr="00997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0533" w:rsidRPr="00997047">
        <w:rPr>
          <w:rFonts w:ascii="Times New Roman" w:hAnsi="Times New Roman" w:cs="Times New Roman"/>
          <w:color w:val="000000"/>
          <w:sz w:val="24"/>
          <w:szCs w:val="24"/>
        </w:rPr>
        <w:t>Про введення воєнного стану в Україні»</w:t>
      </w:r>
      <w:r w:rsidR="003A1A21" w:rsidRPr="00997047">
        <w:rPr>
          <w:rFonts w:ascii="Times New Roman" w:hAnsi="Times New Roman" w:cs="Times New Roman"/>
          <w:color w:val="000000"/>
          <w:sz w:val="24"/>
          <w:szCs w:val="24"/>
        </w:rPr>
        <w:t xml:space="preserve"> та відповідно до затвердженого рішення виконавчого комітету від 03.06.2022  №102 «Порядку створення та використання місцевого матеріального резерву  Жидачівської міської територіальної громади для запобігання і ліквідації наслідків надзвичайних ситуацій»</w:t>
      </w:r>
      <w:r w:rsidR="009C6F9A" w:rsidRPr="00997047">
        <w:rPr>
          <w:rFonts w:ascii="Times New Roman" w:hAnsi="Times New Roman" w:cs="Times New Roman"/>
          <w:color w:val="000000"/>
          <w:sz w:val="24"/>
          <w:szCs w:val="24"/>
        </w:rPr>
        <w:t>, керуючись ст.</w:t>
      </w:r>
      <w:r w:rsidR="007723CC">
        <w:rPr>
          <w:rFonts w:ascii="Times New Roman" w:hAnsi="Times New Roman" w:cs="Times New Roman"/>
          <w:color w:val="000000"/>
          <w:sz w:val="24"/>
          <w:szCs w:val="24"/>
        </w:rPr>
        <w:t xml:space="preserve"> ст. </w:t>
      </w:r>
      <w:r w:rsidR="003A1A21" w:rsidRPr="00997047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="007723CC">
        <w:rPr>
          <w:rFonts w:ascii="Times New Roman" w:hAnsi="Times New Roman" w:cs="Times New Roman"/>
          <w:color w:val="000000"/>
          <w:sz w:val="24"/>
          <w:szCs w:val="24"/>
        </w:rPr>
        <w:t>, 59</w:t>
      </w:r>
      <w:r w:rsidR="003A1A21" w:rsidRPr="00997047">
        <w:rPr>
          <w:rFonts w:ascii="Times New Roman" w:hAnsi="Times New Roman" w:cs="Times New Roman"/>
          <w:color w:val="000000"/>
          <w:sz w:val="24"/>
          <w:szCs w:val="24"/>
        </w:rPr>
        <w:t xml:space="preserve"> Закону України «Про місцеве самоврядування в Україні» виконавчий комітет Жидачівської міської ради</w:t>
      </w:r>
    </w:p>
    <w:p w:rsidR="00401F10" w:rsidRDefault="00401F10" w:rsidP="007723CC">
      <w:pPr>
        <w:spacing w:before="240" w:after="168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69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ВИРІШИВ:</w:t>
      </w:r>
    </w:p>
    <w:p w:rsidR="00401F10" w:rsidRPr="00997047" w:rsidRDefault="00401F10" w:rsidP="007723CC">
      <w:pPr>
        <w:pStyle w:val="ac"/>
        <w:numPr>
          <w:ilvl w:val="0"/>
          <w:numId w:val="1"/>
        </w:numPr>
        <w:spacing w:after="168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70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Передати КНП «</w:t>
      </w:r>
      <w:r w:rsidR="003A1A21" w:rsidRPr="009970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Жидачівська міська лікарня</w:t>
      </w:r>
      <w:r w:rsidRPr="009970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Pr="00997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продовольчу продукцію</w:t>
      </w:r>
      <w:r w:rsidR="009C6F9A" w:rsidRPr="00997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 місцевого резерву продовольства </w:t>
      </w:r>
      <w:r w:rsidR="003A1A21" w:rsidRPr="009970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згідно Додатку.</w:t>
      </w:r>
    </w:p>
    <w:p w:rsidR="00997047" w:rsidRPr="00DC75EE" w:rsidRDefault="00DC75EE" w:rsidP="007723CC">
      <w:pPr>
        <w:pStyle w:val="ac"/>
        <w:numPr>
          <w:ilvl w:val="0"/>
          <w:numId w:val="1"/>
        </w:numPr>
        <w:spacing w:after="168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Доручити комісії створеної рішенням </w:t>
      </w:r>
      <w:r w:rsidR="0034503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виконавчого комітету</w:t>
      </w:r>
      <w:r w:rsidR="0034503C">
        <w:rPr>
          <w:rFonts w:ascii="Times New Roman" w:hAnsi="Times New Roman" w:cs="Times New Roman"/>
          <w:color w:val="000000"/>
          <w:sz w:val="24"/>
          <w:szCs w:val="24"/>
        </w:rPr>
        <w:t xml:space="preserve"> Жидачівської міської ради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11.05.2023 №110  провести передачу</w:t>
      </w:r>
      <w:r w:rsidR="009C6F9A" w:rsidRPr="00997047">
        <w:rPr>
          <w:rFonts w:ascii="Times New Roman" w:hAnsi="Times New Roman" w:cs="Times New Roman"/>
          <w:color w:val="000000"/>
          <w:sz w:val="24"/>
          <w:szCs w:val="24"/>
        </w:rPr>
        <w:t xml:space="preserve"> продовольчої продукції місцевого резер</w:t>
      </w:r>
      <w:r>
        <w:rPr>
          <w:rFonts w:ascii="Times New Roman" w:hAnsi="Times New Roman" w:cs="Times New Roman"/>
          <w:color w:val="000000"/>
          <w:sz w:val="24"/>
          <w:szCs w:val="24"/>
        </w:rPr>
        <w:t>ву продовольства зазначеного у Д</w:t>
      </w:r>
      <w:r w:rsidR="009C6F9A" w:rsidRPr="00997047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датку.  </w:t>
      </w:r>
    </w:p>
    <w:p w:rsidR="00997047" w:rsidRPr="00997047" w:rsidRDefault="00997047" w:rsidP="007723CC">
      <w:pPr>
        <w:pStyle w:val="ac"/>
        <w:numPr>
          <w:ilvl w:val="0"/>
          <w:numId w:val="1"/>
        </w:numPr>
        <w:spacing w:after="168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70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Відділу бухгалтерського обліку та звітності Жидачівської міської рад</w:t>
      </w:r>
      <w:r w:rsidR="00C80B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Pr="009970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(О.</w:t>
      </w:r>
      <w:r w:rsidR="007723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70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Мільчановська</w:t>
      </w:r>
      <w:proofErr w:type="spellEnd"/>
      <w:r w:rsidRPr="009970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), бухгалтерії КНП «</w:t>
      </w:r>
      <w:proofErr w:type="spellStart"/>
      <w:r w:rsidRPr="009970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Жидачівська</w:t>
      </w:r>
      <w:proofErr w:type="spellEnd"/>
      <w:r w:rsidRPr="009970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МЛ» (І.</w:t>
      </w:r>
      <w:r w:rsidR="007723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970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Кулик)  внести відповідні зміни в бухгалтерському обліку згідно чинного законодавства.</w:t>
      </w:r>
    </w:p>
    <w:p w:rsidR="00401F10" w:rsidRPr="00997047" w:rsidRDefault="00401F10" w:rsidP="007723CC">
      <w:pPr>
        <w:pStyle w:val="ac"/>
        <w:numPr>
          <w:ilvl w:val="0"/>
          <w:numId w:val="1"/>
        </w:numPr>
        <w:spacing w:after="168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7047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виконанням цього рішення покласти </w:t>
      </w:r>
      <w:r w:rsidR="00997047" w:rsidRPr="00997047">
        <w:rPr>
          <w:rFonts w:ascii="Times New Roman" w:hAnsi="Times New Roman" w:cs="Times New Roman"/>
          <w:color w:val="000000"/>
          <w:sz w:val="24"/>
          <w:szCs w:val="24"/>
        </w:rPr>
        <w:t xml:space="preserve">першого заступника міського голови Ігоря-Володимира </w:t>
      </w:r>
      <w:proofErr w:type="spellStart"/>
      <w:r w:rsidR="00997047" w:rsidRPr="0099704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E969E5">
        <w:rPr>
          <w:rFonts w:ascii="Times New Roman" w:hAnsi="Times New Roman" w:cs="Times New Roman"/>
          <w:color w:val="000000"/>
          <w:sz w:val="24"/>
          <w:szCs w:val="24"/>
        </w:rPr>
        <w:t>роцана</w:t>
      </w:r>
      <w:proofErr w:type="spellEnd"/>
      <w:r w:rsidR="00E969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7047" w:rsidRDefault="00997047" w:rsidP="007723CC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 w:rsidP="007723CC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 w:rsidP="007723CC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23CC" w:rsidRPr="007723CC" w:rsidRDefault="007723CC" w:rsidP="007723CC">
      <w:pPr>
        <w:suppressAutoHyphens w:val="0"/>
        <w:overflowPunct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Міський голова                                                                              Володимир ЛЕВКО</w:t>
      </w:r>
    </w:p>
    <w:p w:rsidR="00997047" w:rsidRDefault="00997047" w:rsidP="007723CC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 w:rsidP="007723CC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 w:rsidP="007723CC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 w:rsidP="007723CC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 w:rsidP="007723CC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 w:rsidP="007723CC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 w:rsidP="007723CC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 w:rsidP="007723CC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 w:rsidP="007723CC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 w:rsidP="007723CC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 w:rsidP="007723CC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Default="0099704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7047" w:rsidRPr="00997047" w:rsidRDefault="00997047" w:rsidP="00997047">
      <w:pPr>
        <w:suppressAutoHyphens w:val="0"/>
        <w:overflowPunct/>
        <w:spacing w:after="200" w:line="276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</w:pPr>
      <w:r w:rsidRPr="00997047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>ВІЗИ</w:t>
      </w:r>
      <w:r w:rsidRPr="00997047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>:</w:t>
      </w:r>
    </w:p>
    <w:p w:rsidR="00997047" w:rsidRPr="00997047" w:rsidRDefault="00997047" w:rsidP="00997047">
      <w:pPr>
        <w:suppressAutoHyphens w:val="0"/>
        <w:overflowPunct/>
        <w:spacing w:line="276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</w:pPr>
      <w:r w:rsidRPr="00997047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>Перший заступник міського голови _____________________Ігоря-Володимира ПРОЦАН</w:t>
      </w:r>
    </w:p>
    <w:p w:rsidR="00997047" w:rsidRPr="00997047" w:rsidRDefault="00997047" w:rsidP="00997047">
      <w:pPr>
        <w:suppressAutoHyphens w:val="0"/>
        <w:overflowPunct/>
        <w:spacing w:after="200" w:line="276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</w:pPr>
    </w:p>
    <w:p w:rsidR="00997047" w:rsidRPr="00C80B87" w:rsidRDefault="00772AF0" w:rsidP="00997047">
      <w:pPr>
        <w:suppressAutoHyphens w:val="0"/>
        <w:overflowPunct/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 xml:space="preserve"> </w:t>
      </w:r>
      <w:proofErr w:type="spellStart"/>
      <w:r w:rsidR="00C80B87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Провідний</w:t>
      </w:r>
      <w:proofErr w:type="spellEnd"/>
      <w:r w:rsidR="00C80B87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proofErr w:type="spellStart"/>
      <w:r w:rsidR="00C80B87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спеціаліст</w:t>
      </w:r>
      <w:proofErr w:type="spellEnd"/>
      <w:r w:rsidR="00C80B87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proofErr w:type="spellStart"/>
      <w:r w:rsidR="00997047" w:rsidRPr="00997047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юридичного</w:t>
      </w:r>
      <w:proofErr w:type="spellEnd"/>
      <w:r w:rsidR="00997047" w:rsidRPr="00997047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proofErr w:type="spellStart"/>
      <w:r w:rsidR="00997047" w:rsidRPr="00997047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відділу</w:t>
      </w:r>
      <w:proofErr w:type="spellEnd"/>
      <w:r w:rsidR="00997047" w:rsidRPr="00997047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 _____________</w:t>
      </w:r>
      <w:r w:rsidR="00997047" w:rsidRPr="0099704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__</w:t>
      </w:r>
      <w:r w:rsidR="00C80B8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____Денис МОСКВЯК</w:t>
      </w:r>
    </w:p>
    <w:p w:rsidR="00873167" w:rsidRPr="00873167" w:rsidRDefault="00873167" w:rsidP="00873167">
      <w:pPr>
        <w:suppressAutoHyphens w:val="0"/>
        <w:overflowPunct/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316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Начальний відділу бухгалтерського обліку</w:t>
      </w:r>
    </w:p>
    <w:p w:rsidR="00873167" w:rsidRDefault="00873167" w:rsidP="00873167">
      <w:pPr>
        <w:suppressAutoHyphens w:val="0"/>
        <w:overflowPunct/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7316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та звітності, головний </w:t>
      </w:r>
      <w:proofErr w:type="spellStart"/>
      <w:r w:rsidRPr="0087316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бухгалтер___________________</w:t>
      </w:r>
      <w:r w:rsidR="00C80B8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_______</w:t>
      </w:r>
      <w:r w:rsidRPr="0087316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Окса</w:t>
      </w:r>
      <w:proofErr w:type="spellEnd"/>
      <w:r w:rsidRPr="0087316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 МІЛЬЧАНОВСЬКА</w:t>
      </w:r>
    </w:p>
    <w:p w:rsidR="00C80B87" w:rsidRPr="00997047" w:rsidRDefault="00C80B87" w:rsidP="00873167">
      <w:pPr>
        <w:suppressAutoHyphens w:val="0"/>
        <w:overflowPunct/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97047" w:rsidRPr="00997047" w:rsidRDefault="00997047" w:rsidP="00997047">
      <w:pPr>
        <w:shd w:val="clear" w:color="auto" w:fill="FFFFFF"/>
        <w:suppressAutoHyphens w:val="0"/>
        <w:overflowPunct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97047">
        <w:rPr>
          <w:rFonts w:ascii="Times New Roman" w:eastAsia="Times New Roman" w:hAnsi="Times New Roman" w:cs="Times New Roman"/>
          <w:bCs/>
          <w:i/>
          <w:sz w:val="24"/>
          <w:szCs w:val="24"/>
        </w:rPr>
        <w:t>Начальник відділу  економічного</w:t>
      </w:r>
    </w:p>
    <w:p w:rsidR="00997047" w:rsidRDefault="00997047" w:rsidP="00997047">
      <w:pPr>
        <w:shd w:val="clear" w:color="auto" w:fill="FFFFFF"/>
        <w:suppressAutoHyphens w:val="0"/>
        <w:overflowPunct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9704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розвитку та </w:t>
      </w:r>
      <w:proofErr w:type="spellStart"/>
      <w:r w:rsidRPr="00997047">
        <w:rPr>
          <w:rFonts w:ascii="Times New Roman" w:eastAsia="Times New Roman" w:hAnsi="Times New Roman" w:cs="Times New Roman"/>
          <w:bCs/>
          <w:i/>
          <w:sz w:val="24"/>
          <w:szCs w:val="24"/>
        </w:rPr>
        <w:t>інвестицій__________________________________Ле</w:t>
      </w:r>
      <w:proofErr w:type="spellEnd"/>
      <w:r w:rsidRPr="00997047">
        <w:rPr>
          <w:rFonts w:ascii="Times New Roman" w:eastAsia="Times New Roman" w:hAnsi="Times New Roman" w:cs="Times New Roman"/>
          <w:bCs/>
          <w:i/>
          <w:sz w:val="24"/>
          <w:szCs w:val="24"/>
        </w:rPr>
        <w:t>ся ШУМЕЛЬДА</w:t>
      </w:r>
    </w:p>
    <w:p w:rsidR="00C80B87" w:rsidRPr="00997047" w:rsidRDefault="00C80B87" w:rsidP="00997047">
      <w:pPr>
        <w:shd w:val="clear" w:color="auto" w:fill="FFFFFF"/>
        <w:suppressAutoHyphens w:val="0"/>
        <w:overflowPunct/>
        <w:spacing w:line="276" w:lineRule="auto"/>
        <w:jc w:val="both"/>
        <w:textAlignment w:val="baseline"/>
        <w:rPr>
          <w:rFonts w:eastAsia="Times New Roman" w:cs="Times New Roman"/>
          <w:bCs/>
          <w:sz w:val="24"/>
          <w:szCs w:val="24"/>
        </w:rPr>
      </w:pPr>
    </w:p>
    <w:p w:rsidR="00997047" w:rsidRPr="00997047" w:rsidRDefault="00997047" w:rsidP="00997047">
      <w:pPr>
        <w:suppressAutoHyphens w:val="0"/>
        <w:overflowPunct/>
        <w:ind w:right="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71D7" w:rsidRDefault="002471D7">
      <w:pPr>
        <w:pStyle w:val="ab"/>
        <w:spacing w:before="0" w:after="168"/>
      </w:pPr>
    </w:p>
    <w:p w:rsidR="00DC75EE" w:rsidRDefault="00DC75EE">
      <w:pPr>
        <w:pStyle w:val="ab"/>
        <w:spacing w:before="0" w:after="168"/>
      </w:pPr>
    </w:p>
    <w:p w:rsidR="00DC75EE" w:rsidRDefault="00DC75EE">
      <w:pPr>
        <w:pStyle w:val="ab"/>
        <w:spacing w:before="0" w:after="168"/>
      </w:pPr>
    </w:p>
    <w:p w:rsidR="00DC75EE" w:rsidRDefault="00DC75EE">
      <w:pPr>
        <w:pStyle w:val="ab"/>
        <w:spacing w:before="0" w:after="168"/>
      </w:pPr>
    </w:p>
    <w:p w:rsidR="00DC75EE" w:rsidRDefault="00DC75EE">
      <w:pPr>
        <w:pStyle w:val="ab"/>
        <w:spacing w:before="0" w:after="168"/>
      </w:pPr>
    </w:p>
    <w:p w:rsidR="00DC75EE" w:rsidRDefault="00DC75EE">
      <w:pPr>
        <w:pStyle w:val="ab"/>
        <w:spacing w:before="0" w:after="168"/>
      </w:pPr>
    </w:p>
    <w:p w:rsidR="007D1561" w:rsidRPr="00997047" w:rsidRDefault="007D1561">
      <w:pPr>
        <w:pStyle w:val="ab"/>
        <w:spacing w:before="0" w:after="168"/>
      </w:pPr>
      <w:bookmarkStart w:id="0" w:name="_MON_1744537402"/>
      <w:bookmarkStart w:id="1" w:name="_GoBack"/>
      <w:bookmarkEnd w:id="0"/>
      <w:bookmarkEnd w:id="1"/>
    </w:p>
    <w:sectPr w:rsidR="007D1561" w:rsidRPr="00997047" w:rsidSect="00E969E5">
      <w:pgSz w:w="11906" w:h="16838"/>
      <w:pgMar w:top="1134" w:right="567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A0E"/>
    <w:multiLevelType w:val="hybridMultilevel"/>
    <w:tmpl w:val="22FEBE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64BF4"/>
    <w:multiLevelType w:val="hybridMultilevel"/>
    <w:tmpl w:val="354ADF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52A85"/>
    <w:multiLevelType w:val="hybridMultilevel"/>
    <w:tmpl w:val="DBF00E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A10AA"/>
    <w:multiLevelType w:val="hybridMultilevel"/>
    <w:tmpl w:val="FDA074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676A3"/>
    <w:multiLevelType w:val="hybridMultilevel"/>
    <w:tmpl w:val="D8CA4964"/>
    <w:lvl w:ilvl="0" w:tplc="2DEE93E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D7"/>
    <w:rsid w:val="0004080A"/>
    <w:rsid w:val="00072816"/>
    <w:rsid w:val="000943D5"/>
    <w:rsid w:val="000F29DD"/>
    <w:rsid w:val="002471D7"/>
    <w:rsid w:val="0033515E"/>
    <w:rsid w:val="0034503C"/>
    <w:rsid w:val="003621AC"/>
    <w:rsid w:val="003A1A21"/>
    <w:rsid w:val="00401F10"/>
    <w:rsid w:val="004F585A"/>
    <w:rsid w:val="0053116B"/>
    <w:rsid w:val="007723CC"/>
    <w:rsid w:val="00772AF0"/>
    <w:rsid w:val="007D1561"/>
    <w:rsid w:val="00813FE5"/>
    <w:rsid w:val="00845724"/>
    <w:rsid w:val="00873167"/>
    <w:rsid w:val="008C6891"/>
    <w:rsid w:val="00997047"/>
    <w:rsid w:val="009C6F9A"/>
    <w:rsid w:val="00A4064E"/>
    <w:rsid w:val="00AD5A72"/>
    <w:rsid w:val="00AE7397"/>
    <w:rsid w:val="00B36425"/>
    <w:rsid w:val="00B70533"/>
    <w:rsid w:val="00BE29E0"/>
    <w:rsid w:val="00C272FE"/>
    <w:rsid w:val="00C80B87"/>
    <w:rsid w:val="00DC75EE"/>
    <w:rsid w:val="00E969E5"/>
    <w:rsid w:val="00F341B5"/>
    <w:rsid w:val="00F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egoe UI" w:hAnsi="Calibri" w:cs="Tahoma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a4">
    <w:name w:val="Символ нумерації"/>
    <w:qFormat/>
  </w:style>
  <w:style w:type="character" w:customStyle="1" w:styleId="a5">
    <w:name w:val="Маркери"/>
    <w:qFormat/>
    <w:rPr>
      <w:rFonts w:ascii="OpenSymbol" w:eastAsia="OpenSymbol" w:hAnsi="OpenSymbol" w:cs="OpenSymbol"/>
    </w:rPr>
  </w:style>
  <w:style w:type="character" w:customStyle="1" w:styleId="s7">
    <w:name w:val="s7"/>
    <w:basedOn w:val="a0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Standard">
    <w:name w:val="Standard"/>
    <w:rsid w:val="00401F10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styleId="ad">
    <w:name w:val="Balloon Text"/>
    <w:basedOn w:val="a"/>
    <w:link w:val="ae"/>
    <w:uiPriority w:val="99"/>
    <w:semiHidden/>
    <w:unhideWhenUsed/>
    <w:rsid w:val="00FE697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697C"/>
    <w:rPr>
      <w:rFonts w:ascii="Segoe UI" w:hAnsi="Segoe UI" w:cs="Segoe UI"/>
      <w:sz w:val="18"/>
      <w:szCs w:val="18"/>
    </w:rPr>
  </w:style>
  <w:style w:type="paragraph" w:styleId="af">
    <w:name w:val="No Spacing"/>
    <w:link w:val="af0"/>
    <w:uiPriority w:val="1"/>
    <w:qFormat/>
    <w:rsid w:val="00997047"/>
    <w:pPr>
      <w:suppressAutoHyphens w:val="0"/>
    </w:pPr>
    <w:rPr>
      <w:rFonts w:eastAsia="Times New Roman" w:cs="Times New Roman"/>
    </w:rPr>
  </w:style>
  <w:style w:type="character" w:customStyle="1" w:styleId="af0">
    <w:name w:val="Без интервала Знак"/>
    <w:link w:val="af"/>
    <w:uiPriority w:val="1"/>
    <w:locked/>
    <w:rsid w:val="00997047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egoe UI" w:hAnsi="Calibri" w:cs="Tahoma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a4">
    <w:name w:val="Символ нумерації"/>
    <w:qFormat/>
  </w:style>
  <w:style w:type="character" w:customStyle="1" w:styleId="a5">
    <w:name w:val="Маркери"/>
    <w:qFormat/>
    <w:rPr>
      <w:rFonts w:ascii="OpenSymbol" w:eastAsia="OpenSymbol" w:hAnsi="OpenSymbol" w:cs="OpenSymbol"/>
    </w:rPr>
  </w:style>
  <w:style w:type="character" w:customStyle="1" w:styleId="s7">
    <w:name w:val="s7"/>
    <w:basedOn w:val="a0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Standard">
    <w:name w:val="Standard"/>
    <w:rsid w:val="00401F10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styleId="ad">
    <w:name w:val="Balloon Text"/>
    <w:basedOn w:val="a"/>
    <w:link w:val="ae"/>
    <w:uiPriority w:val="99"/>
    <w:semiHidden/>
    <w:unhideWhenUsed/>
    <w:rsid w:val="00FE697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697C"/>
    <w:rPr>
      <w:rFonts w:ascii="Segoe UI" w:hAnsi="Segoe UI" w:cs="Segoe UI"/>
      <w:sz w:val="18"/>
      <w:szCs w:val="18"/>
    </w:rPr>
  </w:style>
  <w:style w:type="paragraph" w:styleId="af">
    <w:name w:val="No Spacing"/>
    <w:link w:val="af0"/>
    <w:uiPriority w:val="1"/>
    <w:qFormat/>
    <w:rsid w:val="00997047"/>
    <w:pPr>
      <w:suppressAutoHyphens w:val="0"/>
    </w:pPr>
    <w:rPr>
      <w:rFonts w:eastAsia="Times New Roman" w:cs="Times New Roman"/>
    </w:rPr>
  </w:style>
  <w:style w:type="character" w:customStyle="1" w:styleId="af0">
    <w:name w:val="Без интервала Знак"/>
    <w:link w:val="af"/>
    <w:uiPriority w:val="1"/>
    <w:locked/>
    <w:rsid w:val="00997047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6D2D7-2642-4E87-BBDE-665BE274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1454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2025-02-25T14:02:00Z</cp:lastPrinted>
  <dcterms:created xsi:type="dcterms:W3CDTF">2025-02-25T14:11:00Z</dcterms:created>
  <dcterms:modified xsi:type="dcterms:W3CDTF">2025-03-09T12:21:00Z</dcterms:modified>
  <dc:language>uk-UA</dc:language>
</cp:coreProperties>
</file>