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99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2"/>
      </w:tblGrid>
      <w:tr w:rsidR="005C287D" w:rsidRPr="00384EED" w:rsidTr="00FC22AA">
        <w:tc>
          <w:tcPr>
            <w:tcW w:w="4642" w:type="dxa"/>
          </w:tcPr>
          <w:p w:rsidR="005C287D" w:rsidRDefault="005C287D" w:rsidP="00FC22A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5C287D">
              <w:rPr>
                <w:rFonts w:ascii="Times New Roman" w:hAnsi="Times New Roman" w:cs="Times New Roman"/>
                <w:b/>
                <w:sz w:val="24"/>
                <w:szCs w:val="24"/>
              </w:rPr>
              <w:t>З</w:t>
            </w:r>
            <w:r w:rsidR="00384E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АТВЕРДЖЕНО</w:t>
            </w:r>
          </w:p>
          <w:p w:rsidR="00384EED" w:rsidRPr="00384EED" w:rsidRDefault="00384EED" w:rsidP="00FC22AA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</w:p>
          <w:p w:rsidR="005C287D" w:rsidRDefault="00384EED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Р</w:t>
            </w:r>
            <w:r w:rsidR="005C287D" w:rsidRPr="005C28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ішення </w:t>
            </w:r>
            <w:proofErr w:type="spellStart"/>
            <w:r w:rsidR="005C287D" w:rsidRPr="005C28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Долинської</w:t>
            </w:r>
            <w:proofErr w:type="spellEnd"/>
            <w:r w:rsidR="005C287D" w:rsidRPr="005C28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</w:t>
            </w:r>
          </w:p>
          <w:p w:rsidR="005C287D" w:rsidRPr="005C287D" w:rsidRDefault="005C287D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5C28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від 16 лютого 2021 року №</w:t>
            </w:r>
            <w:r w:rsidRPr="005C287D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5C287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245</w:t>
            </w:r>
            <w:r w:rsid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br/>
              <w:t xml:space="preserve">(в редакції рішення </w:t>
            </w:r>
            <w:proofErr w:type="spellStart"/>
            <w:r w:rsid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Долинської</w:t>
            </w:r>
            <w:proofErr w:type="spellEnd"/>
            <w:r w:rsid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 «___» ________ 2021 року №____)</w:t>
            </w:r>
          </w:p>
          <w:p w:rsidR="00852C18" w:rsidRDefault="00852C18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  <w:p w:rsidR="005C287D" w:rsidRPr="005C287D" w:rsidRDefault="005C287D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</w:tbl>
    <w:p w:rsidR="005C287D" w:rsidRDefault="005C287D" w:rsidP="00384E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Зміни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до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Програми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розвитку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дошкільної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загальної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середньої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,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позашкільної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освіти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Долинської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міської</w:t>
      </w:r>
      <w:proofErr w:type="spellEnd"/>
      <w:r w:rsidRPr="00852C18">
        <w:rPr>
          <w:rFonts w:ascii="Times New Roman" w:hAnsi="Times New Roman" w:cs="Times New Roman"/>
          <w:b/>
          <w:sz w:val="28"/>
          <w:szCs w:val="28"/>
        </w:rPr>
        <w:t xml:space="preserve"> ради на 2021 </w:t>
      </w:r>
      <w:proofErr w:type="spellStart"/>
      <w:r w:rsidRPr="00852C18">
        <w:rPr>
          <w:rFonts w:ascii="Times New Roman" w:hAnsi="Times New Roman" w:cs="Times New Roman"/>
          <w:b/>
          <w:sz w:val="28"/>
          <w:szCs w:val="28"/>
        </w:rPr>
        <w:t>рік</w:t>
      </w:r>
      <w:proofErr w:type="spellEnd"/>
    </w:p>
    <w:p w:rsidR="00852C18" w:rsidRPr="00852C18" w:rsidRDefault="00852C18" w:rsidP="00384EED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944"/>
        <w:gridCol w:w="1739"/>
        <w:gridCol w:w="2258"/>
        <w:gridCol w:w="8363"/>
      </w:tblGrid>
      <w:tr w:rsidR="005C287D" w:rsidRPr="00852C18" w:rsidTr="007022F2">
        <w:tc>
          <w:tcPr>
            <w:tcW w:w="2944" w:type="dxa"/>
          </w:tcPr>
          <w:p w:rsidR="005C287D" w:rsidRPr="00852C18" w:rsidRDefault="005C287D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Заходи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Програми</w:t>
            </w:r>
            <w:proofErr w:type="spellEnd"/>
          </w:p>
        </w:tc>
        <w:tc>
          <w:tcPr>
            <w:tcW w:w="1739" w:type="dxa"/>
          </w:tcPr>
          <w:p w:rsidR="005C287D" w:rsidRPr="00852C18" w:rsidRDefault="005C287D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Джерела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</w:p>
        </w:tc>
        <w:tc>
          <w:tcPr>
            <w:tcW w:w="2258" w:type="dxa"/>
          </w:tcPr>
          <w:p w:rsidR="005C287D" w:rsidRPr="00852C18" w:rsidRDefault="005C287D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Прогнозований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обсяг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7022F2">
              <w:rPr>
                <w:rFonts w:ascii="Times New Roman" w:hAnsi="Times New Roman" w:cs="Times New Roman"/>
                <w:b/>
                <w:sz w:val="24"/>
                <w:szCs w:val="24"/>
              </w:rPr>
              <w:br/>
            </w:r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7022F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 xml:space="preserve">тис.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грн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) 2021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  <w:proofErr w:type="spellEnd"/>
          </w:p>
        </w:tc>
        <w:tc>
          <w:tcPr>
            <w:tcW w:w="8363" w:type="dxa"/>
          </w:tcPr>
          <w:p w:rsidR="005C287D" w:rsidRPr="00852C18" w:rsidRDefault="005C287D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результат</w:t>
            </w:r>
          </w:p>
        </w:tc>
      </w:tr>
      <w:tr w:rsidR="007E12C5" w:rsidRPr="00852C18" w:rsidTr="007022F2">
        <w:tc>
          <w:tcPr>
            <w:tcW w:w="2944" w:type="dxa"/>
          </w:tcPr>
          <w:p w:rsidR="007E12C5" w:rsidRPr="007E12C5" w:rsidRDefault="007E12C5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739" w:type="dxa"/>
          </w:tcPr>
          <w:p w:rsidR="007E12C5" w:rsidRPr="007E12C5" w:rsidRDefault="007E12C5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258" w:type="dxa"/>
          </w:tcPr>
          <w:p w:rsidR="007E12C5" w:rsidRPr="007E12C5" w:rsidRDefault="007E12C5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8363" w:type="dxa"/>
          </w:tcPr>
          <w:p w:rsidR="007E12C5" w:rsidRPr="007E12C5" w:rsidRDefault="007E12C5" w:rsidP="00852C1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</w:t>
            </w:r>
          </w:p>
        </w:tc>
      </w:tr>
      <w:tr w:rsidR="005C287D" w:rsidRPr="00852C18" w:rsidTr="007022F2">
        <w:tc>
          <w:tcPr>
            <w:tcW w:w="2944" w:type="dxa"/>
          </w:tcPr>
          <w:p w:rsidR="005C287D" w:rsidRPr="00852C18" w:rsidRDefault="005C287D" w:rsidP="00FC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Проведення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поточних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ремонтів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:</w:t>
            </w:r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287D" w:rsidRPr="00852C18" w:rsidRDefault="005C287D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2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приміщень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споруд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навчальних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закладів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;</w:t>
            </w:r>
          </w:p>
          <w:p w:rsidR="005C287D" w:rsidRPr="00852C18" w:rsidRDefault="005C287D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852C18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-адмінбудинку</w:t>
            </w:r>
          </w:p>
        </w:tc>
        <w:tc>
          <w:tcPr>
            <w:tcW w:w="1739" w:type="dxa"/>
          </w:tcPr>
          <w:p w:rsidR="005C287D" w:rsidRPr="00852C18" w:rsidRDefault="008138CE" w:rsidP="00FC2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Бюджет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Долинської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міської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територіальної</w:t>
            </w:r>
            <w:proofErr w:type="spellEnd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52C18">
              <w:rPr>
                <w:rFonts w:ascii="Times New Roman" w:hAnsi="Times New Roman" w:cs="Times New Roman"/>
                <w:sz w:val="24"/>
                <w:szCs w:val="24"/>
              </w:rPr>
              <w:t>громади</w:t>
            </w:r>
            <w:proofErr w:type="spellEnd"/>
          </w:p>
        </w:tc>
        <w:tc>
          <w:tcPr>
            <w:tcW w:w="2258" w:type="dxa"/>
          </w:tcPr>
          <w:p w:rsidR="005C287D" w:rsidRPr="00852C18" w:rsidRDefault="00032AC5" w:rsidP="00FC22AA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397000</w:t>
            </w:r>
          </w:p>
        </w:tc>
        <w:tc>
          <w:tcPr>
            <w:tcW w:w="8363" w:type="dxa"/>
          </w:tcPr>
          <w:p w:rsidR="00384EED" w:rsidRPr="00384EED" w:rsidRDefault="00384EED" w:rsidP="008138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4EED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2021 рік</w:t>
            </w:r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Поточний ремонт покрівлі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Марфівської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філії І-ІІ ступенів Комунального закладу "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Долинський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опорний заклад загальної середньої освіти - гімназія І-ІІІ ступенів №3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Долинської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ради" по вул. Нова, 6 в с.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Марфівка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Кропивницького району Кіровоградської області (150000 грн).  Поточний ремонт покрівлі Комунального закладу "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Новогригорівська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Перша гімназія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Долинської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міської ради" по вул.30-річчя Перемоги, 64 в с.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Новогригорівка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Перша Кропивницького району Кіровоградської області (100000 грн). Поточний ремонт приміщень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адмінбудинку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по вул. Соборності України , 26 в м.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Долинська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Кропивницького району Кіровоградської області (49000 грн).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8138CE" w:rsidRPr="00384EED" w:rsidRDefault="005C287D" w:rsidP="008138CE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Придбання дверей та вікон для приміщень адмінбудинку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Соборності</w:t>
            </w:r>
            <w:proofErr w:type="spellEnd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="00852C18"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,</w:t>
            </w:r>
            <w:r w:rsidR="00852C18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26 в м.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Долинська</w:t>
            </w:r>
            <w:proofErr w:type="spellEnd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(49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="008138CE" w:rsidRPr="00384EE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 </w:t>
            </w:r>
          </w:p>
          <w:p w:rsidR="007405F5" w:rsidRPr="00384EED" w:rsidRDefault="005C287D" w:rsidP="00813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Поточний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ремонт 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фасаду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адмінбудинку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вул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Соборності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України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26</w:t>
            </w:r>
          </w:p>
          <w:p w:rsidR="005C287D" w:rsidRDefault="005C287D" w:rsidP="008138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в м.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Долинська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Кіровоградської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області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 (49</w:t>
            </w:r>
            <w:r w:rsidR="008138CE" w:rsidRPr="00384EED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  <w:r w:rsidRPr="00384EED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грн</w:t>
            </w:r>
            <w:proofErr w:type="spellEnd"/>
            <w:r w:rsidRPr="00384EED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384EED" w:rsidRPr="00852C18" w:rsidRDefault="00384EED" w:rsidP="008138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C287D" w:rsidRPr="00852C18" w:rsidTr="007022F2">
        <w:tc>
          <w:tcPr>
            <w:tcW w:w="2944" w:type="dxa"/>
          </w:tcPr>
          <w:p w:rsidR="005C287D" w:rsidRPr="00852C18" w:rsidRDefault="005C287D" w:rsidP="00FC22A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Всього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тис.грн</w:t>
            </w:r>
            <w:proofErr w:type="spellEnd"/>
            <w:r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739" w:type="dxa"/>
          </w:tcPr>
          <w:p w:rsidR="005C287D" w:rsidRPr="00852C18" w:rsidRDefault="005C287D" w:rsidP="00FC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58" w:type="dxa"/>
          </w:tcPr>
          <w:p w:rsidR="005C287D" w:rsidRPr="00852C18" w:rsidRDefault="00032AC5" w:rsidP="008138C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5694960</w:t>
            </w:r>
            <w:bookmarkStart w:id="0" w:name="_GoBack"/>
            <w:bookmarkEnd w:id="0"/>
            <w:r w:rsidR="005C287D" w:rsidRPr="00852C18">
              <w:rPr>
                <w:rFonts w:ascii="Times New Roman" w:hAnsi="Times New Roman" w:cs="Times New Roman"/>
                <w:b/>
                <w:sz w:val="24"/>
                <w:szCs w:val="24"/>
              </w:rPr>
              <w:t>,34</w:t>
            </w:r>
          </w:p>
        </w:tc>
        <w:tc>
          <w:tcPr>
            <w:tcW w:w="8363" w:type="dxa"/>
          </w:tcPr>
          <w:p w:rsidR="005C287D" w:rsidRPr="00852C18" w:rsidRDefault="005C287D" w:rsidP="00FC22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74228" w:rsidRDefault="00150612"/>
    <w:sectPr w:rsidR="00374228" w:rsidSect="00384EED">
      <w:pgSz w:w="16838" w:h="11906" w:orient="landscape"/>
      <w:pgMar w:top="127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87D"/>
    <w:rsid w:val="00032AC5"/>
    <w:rsid w:val="00150612"/>
    <w:rsid w:val="00165DD8"/>
    <w:rsid w:val="00301837"/>
    <w:rsid w:val="00384EED"/>
    <w:rsid w:val="005C287D"/>
    <w:rsid w:val="005E43A2"/>
    <w:rsid w:val="007022F2"/>
    <w:rsid w:val="007405F5"/>
    <w:rsid w:val="007E12C5"/>
    <w:rsid w:val="008138CE"/>
    <w:rsid w:val="00852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59736B-CA52-41CE-9A73-275C7D96B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28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28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52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52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2021-06-16T12:00:00Z</cp:lastPrinted>
  <dcterms:created xsi:type="dcterms:W3CDTF">2021-06-11T10:59:00Z</dcterms:created>
  <dcterms:modified xsi:type="dcterms:W3CDTF">2021-06-16T13:22:00Z</dcterms:modified>
</cp:coreProperties>
</file>