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0AF" w:rsidRDefault="00F400AF" w:rsidP="00645BA5">
      <w:pPr>
        <w:jc w:val="right"/>
        <w:rPr>
          <w:rFonts w:ascii="Times New Roman" w:hAnsi="Times New Roman"/>
          <w:b/>
        </w:rPr>
      </w:pPr>
    </w:p>
    <w:p w:rsidR="00F400AF" w:rsidRPr="007D267A" w:rsidRDefault="00F400AF" w:rsidP="00645BA5">
      <w:pPr>
        <w:rPr>
          <w:rFonts w:ascii="Times New Roman" w:hAnsi="Times New Roman" w:cs="Times New Roman"/>
          <w:b/>
          <w:sz w:val="28"/>
          <w:szCs w:val="28"/>
        </w:rPr>
      </w:pPr>
      <w:r w:rsidRPr="007D26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D37277">
        <w:rPr>
          <w:rFonts w:ascii="Times New Roman" w:hAnsi="Times New Roman" w:cs="Times New Roman"/>
          <w:b/>
          <w:lang w:val="ru-RU" w:eastAsia="ru-RU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5.25pt" o:ole="" fillcolor="window">
            <v:imagedata r:id="rId7" o:title=""/>
          </v:shape>
          <o:OLEObject Type="Embed" ProgID="Word.Picture.8" ShapeID="_x0000_i1025" DrawAspect="Content" ObjectID="_1589111930" r:id="rId8"/>
        </w:object>
      </w:r>
      <w:r>
        <w:t xml:space="preserve">                         </w:t>
      </w:r>
      <w:r w:rsidRPr="007D26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</w:p>
    <w:p w:rsidR="00F400AF" w:rsidRPr="007D267A" w:rsidRDefault="00F400AF" w:rsidP="00645BA5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  <w:rPr>
          <w:rFonts w:ascii="Times New Roman" w:hAnsi="Times New Roman"/>
          <w:sz w:val="28"/>
          <w:szCs w:val="28"/>
          <w:lang w:val="uk-UA"/>
        </w:rPr>
      </w:pPr>
      <w:r w:rsidRPr="007D267A">
        <w:rPr>
          <w:rStyle w:val="124pt"/>
          <w:rFonts w:ascii="Times New Roman" w:hAnsi="Times New Roman"/>
          <w:b/>
          <w:sz w:val="28"/>
          <w:szCs w:val="28"/>
        </w:rPr>
        <w:t>УКРАЇНА</w:t>
      </w:r>
      <w:r>
        <w:rPr>
          <w:rStyle w:val="124pt"/>
          <w:rFonts w:ascii="Times New Roman" w:hAnsi="Times New Roman"/>
          <w:b/>
          <w:sz w:val="28"/>
          <w:szCs w:val="28"/>
          <w:lang w:val="uk-UA"/>
        </w:rPr>
        <w:t xml:space="preserve">         </w:t>
      </w:r>
    </w:p>
    <w:p w:rsidR="00F400AF" w:rsidRPr="007D267A" w:rsidRDefault="00F400AF" w:rsidP="00645BA5">
      <w:pPr>
        <w:pStyle w:val="120"/>
        <w:keepNext/>
        <w:keepLines/>
        <w:shd w:val="clear" w:color="auto" w:fill="auto"/>
        <w:spacing w:before="0" w:line="310" w:lineRule="exact"/>
        <w:rPr>
          <w:rFonts w:ascii="Times New Roman" w:hAnsi="Times New Roman"/>
          <w:sz w:val="28"/>
          <w:szCs w:val="28"/>
        </w:rPr>
      </w:pPr>
      <w:r w:rsidRPr="007D267A">
        <w:rPr>
          <w:rFonts w:ascii="Times New Roman" w:hAnsi="Times New Roman"/>
          <w:sz w:val="28"/>
          <w:szCs w:val="28"/>
        </w:rPr>
        <w:t>ТЯЧІВСЬКА МІСЬКА РАДА</w:t>
      </w:r>
    </w:p>
    <w:p w:rsidR="00F400AF" w:rsidRPr="007D267A" w:rsidRDefault="00F400AF" w:rsidP="00645BA5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  <w:sz w:val="28"/>
          <w:szCs w:val="28"/>
        </w:rPr>
      </w:pPr>
      <w:r w:rsidRPr="007D267A">
        <w:rPr>
          <w:rFonts w:ascii="Times New Roman" w:hAnsi="Times New Roman"/>
          <w:sz w:val="28"/>
          <w:szCs w:val="28"/>
        </w:rPr>
        <w:t>Двадцять третя (позачергова)  сесія сьомого скликання</w:t>
      </w:r>
    </w:p>
    <w:p w:rsidR="00F400AF" w:rsidRPr="007D267A" w:rsidRDefault="00F400AF" w:rsidP="00645BA5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  <w:sz w:val="28"/>
          <w:szCs w:val="28"/>
        </w:rPr>
      </w:pPr>
      <w:r w:rsidRPr="007D267A">
        <w:rPr>
          <w:rFonts w:ascii="Times New Roman" w:hAnsi="Times New Roman"/>
          <w:sz w:val="28"/>
          <w:szCs w:val="28"/>
        </w:rPr>
        <w:t>Друге пленарне засідання</w:t>
      </w:r>
    </w:p>
    <w:p w:rsidR="00F400AF" w:rsidRPr="007D267A" w:rsidRDefault="00F400AF" w:rsidP="00645BA5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rFonts w:ascii="Times New Roman" w:hAnsi="Times New Roman"/>
          <w:b/>
          <w:sz w:val="28"/>
          <w:szCs w:val="28"/>
        </w:rPr>
      </w:pPr>
      <w:r w:rsidRPr="007D267A">
        <w:rPr>
          <w:rStyle w:val="124pt"/>
          <w:rFonts w:ascii="Times New Roman" w:hAnsi="Times New Roman"/>
          <w:b/>
          <w:sz w:val="28"/>
          <w:szCs w:val="28"/>
        </w:rPr>
        <w:t>РІШЕННЯ</w:t>
      </w:r>
    </w:p>
    <w:p w:rsidR="00F400AF" w:rsidRDefault="00F400AF" w:rsidP="00645BA5">
      <w:pPr>
        <w:ind w:right="424"/>
        <w:rPr>
          <w:rFonts w:ascii="Times New Roman CYR" w:hAnsi="Times New Roman CYR"/>
        </w:rPr>
      </w:pPr>
    </w:p>
    <w:p w:rsidR="00F400AF" w:rsidRPr="007D267A" w:rsidRDefault="00F400AF" w:rsidP="007D267A">
      <w:pPr>
        <w:pStyle w:val="Caption"/>
        <w:jc w:val="left"/>
        <w:rPr>
          <w:b/>
          <w:szCs w:val="28"/>
        </w:rPr>
      </w:pPr>
      <w:r w:rsidRPr="007D267A">
        <w:rPr>
          <w:b/>
          <w:szCs w:val="28"/>
        </w:rPr>
        <w:t xml:space="preserve">від </w:t>
      </w:r>
      <w:r w:rsidRPr="007D267A">
        <w:rPr>
          <w:rFonts w:ascii="Times New Roman CYR" w:hAnsi="Times New Roman CYR"/>
          <w:b/>
          <w:szCs w:val="28"/>
        </w:rPr>
        <w:t xml:space="preserve"> 24</w:t>
      </w:r>
      <w:r>
        <w:rPr>
          <w:b/>
          <w:szCs w:val="28"/>
        </w:rPr>
        <w:t xml:space="preserve"> травня 2018 року  № 2518 </w:t>
      </w:r>
      <w:r w:rsidRPr="007D267A">
        <w:rPr>
          <w:b/>
          <w:szCs w:val="28"/>
        </w:rPr>
        <w:tab/>
      </w:r>
      <w:r w:rsidRPr="007D267A">
        <w:rPr>
          <w:b/>
          <w:szCs w:val="28"/>
        </w:rPr>
        <w:tab/>
        <w:t xml:space="preserve">   </w:t>
      </w:r>
      <w:r w:rsidRPr="007D267A">
        <w:rPr>
          <w:b/>
          <w:szCs w:val="28"/>
        </w:rPr>
        <w:tab/>
      </w:r>
      <w:r w:rsidRPr="007D267A">
        <w:rPr>
          <w:b/>
          <w:szCs w:val="28"/>
        </w:rPr>
        <w:tab/>
        <w:t xml:space="preserve">   </w:t>
      </w:r>
      <w:r w:rsidRPr="007D267A">
        <w:rPr>
          <w:b/>
          <w:szCs w:val="28"/>
        </w:rPr>
        <w:tab/>
      </w:r>
    </w:p>
    <w:p w:rsidR="00F400AF" w:rsidRPr="007D267A" w:rsidRDefault="00F400AF" w:rsidP="00645BA5">
      <w:pPr>
        <w:ind w:right="424"/>
        <w:rPr>
          <w:rFonts w:ascii="Times New Roman" w:hAnsi="Times New Roman"/>
          <w:b/>
          <w:sz w:val="28"/>
          <w:szCs w:val="28"/>
        </w:rPr>
      </w:pPr>
      <w:r w:rsidRPr="007D267A">
        <w:rPr>
          <w:rFonts w:ascii="Times New Roman" w:hAnsi="Times New Roman"/>
          <w:b/>
          <w:sz w:val="28"/>
          <w:szCs w:val="28"/>
        </w:rPr>
        <w:t>м. Тячів</w:t>
      </w:r>
    </w:p>
    <w:p w:rsidR="00F400AF" w:rsidRDefault="00F400AF" w:rsidP="00645BA5">
      <w:pPr>
        <w:ind w:right="-1"/>
        <w:jc w:val="both"/>
        <w:rPr>
          <w:rFonts w:ascii="Times New Roman" w:hAnsi="Times New Roman"/>
          <w:sz w:val="28"/>
          <w:szCs w:val="28"/>
        </w:rPr>
      </w:pPr>
    </w:p>
    <w:p w:rsidR="00F400AF" w:rsidRPr="00DF7D82" w:rsidRDefault="00F400AF" w:rsidP="00645BA5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DF7D82">
        <w:rPr>
          <w:rFonts w:ascii="Times New Roman" w:hAnsi="Times New Roman"/>
          <w:b/>
          <w:sz w:val="28"/>
          <w:szCs w:val="28"/>
        </w:rPr>
        <w:t xml:space="preserve">Про  приватизацію  комунального </w:t>
      </w:r>
    </w:p>
    <w:p w:rsidR="00F400AF" w:rsidRPr="00DF7D82" w:rsidRDefault="00F400AF" w:rsidP="00645BA5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DF7D82">
        <w:rPr>
          <w:rFonts w:ascii="Times New Roman" w:hAnsi="Times New Roman"/>
          <w:b/>
          <w:sz w:val="28"/>
          <w:szCs w:val="28"/>
        </w:rPr>
        <w:t>майна, розташованого за адресою</w:t>
      </w:r>
    </w:p>
    <w:p w:rsidR="00F400AF" w:rsidRPr="00DF7D82" w:rsidRDefault="00F400AF" w:rsidP="00E56676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DF7D82">
        <w:rPr>
          <w:rFonts w:ascii="Times New Roman" w:hAnsi="Times New Roman"/>
          <w:b/>
          <w:sz w:val="28"/>
          <w:szCs w:val="28"/>
        </w:rPr>
        <w:t>м. Тячів, вул. Незалежності,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F7D82">
        <w:rPr>
          <w:rFonts w:ascii="Times New Roman" w:hAnsi="Times New Roman"/>
          <w:b/>
          <w:sz w:val="28"/>
          <w:szCs w:val="28"/>
        </w:rPr>
        <w:t>42.</w:t>
      </w:r>
    </w:p>
    <w:p w:rsidR="00F400AF" w:rsidRPr="00856D45" w:rsidRDefault="00F400AF" w:rsidP="00645BA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00AF" w:rsidRPr="00856D45" w:rsidRDefault="00F400AF" w:rsidP="00856D45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D45">
        <w:rPr>
          <w:rFonts w:ascii="Times New Roman" w:hAnsi="Times New Roman" w:cs="Times New Roman"/>
        </w:rPr>
        <w:t xml:space="preserve">   </w:t>
      </w:r>
      <w:r w:rsidRPr="00856D45">
        <w:rPr>
          <w:rFonts w:ascii="Times New Roman" w:hAnsi="Times New Roman" w:cs="Times New Roman"/>
          <w:sz w:val="28"/>
          <w:szCs w:val="28"/>
        </w:rPr>
        <w:t>Відповідно до ст.26, ст.60 Закону України “Про місцеве самоврядування в Україні”, Закону України «Про приватизацію невеликих державних підприємств (мала приватизація)» та розглянувши заяви громадян  Попфалуші М.В., Саліковського С.В.,  двадцять третя (позачергова) сесія сьомого скликання Тячівської міської ради</w:t>
      </w:r>
    </w:p>
    <w:p w:rsidR="00F400AF" w:rsidRPr="00856D45" w:rsidRDefault="00F400AF" w:rsidP="00856D45">
      <w:pPr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D4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856D45">
        <w:rPr>
          <w:rFonts w:ascii="Times New Roman" w:hAnsi="Times New Roman" w:cs="Times New Roman"/>
        </w:rPr>
        <w:t xml:space="preserve"> </w:t>
      </w:r>
      <w:r w:rsidRPr="00856D45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F400AF" w:rsidRPr="00856D45" w:rsidRDefault="00F400AF" w:rsidP="00856D45">
      <w:pPr>
        <w:pStyle w:val="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856D45">
        <w:rPr>
          <w:rFonts w:ascii="Times New Roman" w:hAnsi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/>
          <w:b w:val="0"/>
          <w:sz w:val="28"/>
          <w:szCs w:val="28"/>
        </w:rPr>
        <w:t>Затвердити П</w:t>
      </w:r>
      <w:r w:rsidRPr="00856D45">
        <w:rPr>
          <w:rFonts w:ascii="Times New Roman" w:hAnsi="Times New Roman"/>
          <w:b w:val="0"/>
          <w:sz w:val="28"/>
          <w:szCs w:val="28"/>
        </w:rPr>
        <w:t xml:space="preserve">ерелік об’єктів нерухомого майна, що перебуває у комунальній власності Тячівської міської об’єднаної </w:t>
      </w:r>
      <w:r>
        <w:rPr>
          <w:rFonts w:ascii="Times New Roman" w:hAnsi="Times New Roman"/>
          <w:b w:val="0"/>
          <w:sz w:val="28"/>
          <w:szCs w:val="28"/>
        </w:rPr>
        <w:t>територіальної громади та</w:t>
      </w:r>
      <w:r w:rsidRPr="00856D45">
        <w:rPr>
          <w:rFonts w:ascii="Times New Roman" w:hAnsi="Times New Roman"/>
          <w:b w:val="0"/>
          <w:sz w:val="28"/>
          <w:szCs w:val="28"/>
        </w:rPr>
        <w:t xml:space="preserve"> підлягає  реалізації в 2018 році (додається)</w:t>
      </w:r>
      <w:r>
        <w:rPr>
          <w:rFonts w:ascii="Times New Roman" w:hAnsi="Times New Roman"/>
          <w:b w:val="0"/>
          <w:sz w:val="28"/>
          <w:szCs w:val="28"/>
        </w:rPr>
        <w:t>.</w:t>
      </w:r>
      <w:r w:rsidRPr="00856D45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F400AF" w:rsidRDefault="00F400AF" w:rsidP="00645BA5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2.Провести приватизацію комунального майна,</w:t>
      </w:r>
      <w:r w:rsidRPr="007D26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яке знаходиться у оренді суб’єктів господарювання та знаходиться за адресою м. Тячів, вул. Незалежності,42 ,  шляхом викупу:</w:t>
      </w:r>
    </w:p>
    <w:p w:rsidR="00F400AF" w:rsidRDefault="00F400AF" w:rsidP="00645BA5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2.1.Вбудованих приміщень першого поверху будівлі готелю «Тячів»  загальною площею 22,04 кв. м., які знаходяться в оренді ФОП Попфалуші Меланії Василівни згідно договору оренди  від 03 січня 2017 року.</w:t>
      </w:r>
    </w:p>
    <w:p w:rsidR="00F400AF" w:rsidRDefault="00F400AF" w:rsidP="00645BA5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 Вбудованого приміщення першого поверху будівлі готелю «Тячів» загальною площею 8,1  м. кв., яке знаходиться в оренді ФОП Саліковського Сергія Всеволодовича згідно договору оренди від 17 червня 2015 року.    </w:t>
      </w:r>
    </w:p>
    <w:p w:rsidR="00F400AF" w:rsidRDefault="00F400AF" w:rsidP="00645BA5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Делегувати відділу управління майном Тячівської районної ради функції приватизації об’єкту комунальної власності, визначеному цим рішенням.</w:t>
      </w:r>
    </w:p>
    <w:p w:rsidR="00F400AF" w:rsidRDefault="00F400AF" w:rsidP="00645BA5">
      <w:pPr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Кошти від продажу майна в розмірі 99% перерахувати на розрахунковий рахунок Тячівської міської ради, а 1% вказаних коштів – на розрахунковий рахунок відділу управління майном району Тячівської районної ради.</w:t>
      </w:r>
    </w:p>
    <w:p w:rsidR="00F400AF" w:rsidRDefault="00F400AF" w:rsidP="00645BA5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Контроль за виконанням рішення покласти на постійну депутатську комісію з питань містобудування, будівництва, житлово-комунального господарства та комунальної власності (голова комісії Манзюк В.М.) та відділ житлово-комунального господарства, комунальної власності, транспорту та благоустрою апарату виконкому міської ради (начальник відділу Боднар В.М.).</w:t>
      </w:r>
    </w:p>
    <w:p w:rsidR="00F400AF" w:rsidRDefault="00F400AF" w:rsidP="00645BA5">
      <w:pPr>
        <w:ind w:right="-1"/>
        <w:jc w:val="both"/>
        <w:rPr>
          <w:rFonts w:ascii="Times New Roman" w:hAnsi="Times New Roman"/>
          <w:sz w:val="28"/>
          <w:szCs w:val="28"/>
        </w:rPr>
      </w:pPr>
    </w:p>
    <w:p w:rsidR="00F400AF" w:rsidRDefault="00F400AF" w:rsidP="00645BA5">
      <w:pPr>
        <w:ind w:right="-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І.І.Ковач</w:t>
      </w:r>
    </w:p>
    <w:p w:rsidR="00F400AF" w:rsidRDefault="00F400AF" w:rsidP="00645BA5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sectPr w:rsidR="00F400AF" w:rsidSect="00773452">
      <w:pgSz w:w="11900" w:h="16840"/>
      <w:pgMar w:top="360" w:right="678" w:bottom="360" w:left="108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0AF" w:rsidRDefault="00F400AF">
      <w:r>
        <w:separator/>
      </w:r>
    </w:p>
  </w:endnote>
  <w:endnote w:type="continuationSeparator" w:id="1">
    <w:p w:rsidR="00F400AF" w:rsidRDefault="00F40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0AF" w:rsidRDefault="00F400AF"/>
  </w:footnote>
  <w:footnote w:type="continuationSeparator" w:id="1">
    <w:p w:rsidR="00F400AF" w:rsidRDefault="00F400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3551B"/>
    <w:multiLevelType w:val="multilevel"/>
    <w:tmpl w:val="8E061D98"/>
    <w:lvl w:ilvl="0">
      <w:start w:val="1"/>
      <w:numFmt w:val="bullet"/>
      <w:lvlText w:val="-"/>
      <w:lvlJc w:val="left"/>
      <w:rPr>
        <w:rFonts w:ascii="Book Antiqua" w:eastAsia="Times New Roman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A13226E"/>
    <w:multiLevelType w:val="multilevel"/>
    <w:tmpl w:val="F9920EBA"/>
    <w:lvl w:ilvl="0">
      <w:start w:val="1"/>
      <w:numFmt w:val="decimal"/>
      <w:lvlText w:val="%1."/>
      <w:lvlJc w:val="left"/>
      <w:rPr>
        <w:rFonts w:ascii="Book Antiqua" w:eastAsia="Times New Roman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6D"/>
    <w:rsid w:val="000053E2"/>
    <w:rsid w:val="00055C51"/>
    <w:rsid w:val="000F77C1"/>
    <w:rsid w:val="0019449B"/>
    <w:rsid w:val="002871DD"/>
    <w:rsid w:val="002C246D"/>
    <w:rsid w:val="00382B73"/>
    <w:rsid w:val="003B77DE"/>
    <w:rsid w:val="003F11A1"/>
    <w:rsid w:val="004273DA"/>
    <w:rsid w:val="00431FD6"/>
    <w:rsid w:val="0049508F"/>
    <w:rsid w:val="004E6E65"/>
    <w:rsid w:val="00505260"/>
    <w:rsid w:val="005D2427"/>
    <w:rsid w:val="00645BA5"/>
    <w:rsid w:val="00680E6B"/>
    <w:rsid w:val="006B7427"/>
    <w:rsid w:val="006F480B"/>
    <w:rsid w:val="00756812"/>
    <w:rsid w:val="00773452"/>
    <w:rsid w:val="007D267A"/>
    <w:rsid w:val="008442D8"/>
    <w:rsid w:val="00856D45"/>
    <w:rsid w:val="00863E54"/>
    <w:rsid w:val="008A11E1"/>
    <w:rsid w:val="008C36B6"/>
    <w:rsid w:val="00927F7E"/>
    <w:rsid w:val="009339E6"/>
    <w:rsid w:val="009E7892"/>
    <w:rsid w:val="00A06924"/>
    <w:rsid w:val="00A06BB7"/>
    <w:rsid w:val="00A30F76"/>
    <w:rsid w:val="00A87462"/>
    <w:rsid w:val="00B16649"/>
    <w:rsid w:val="00C54F13"/>
    <w:rsid w:val="00C70CE2"/>
    <w:rsid w:val="00C85C9C"/>
    <w:rsid w:val="00CD4178"/>
    <w:rsid w:val="00D00538"/>
    <w:rsid w:val="00D15DBC"/>
    <w:rsid w:val="00D37277"/>
    <w:rsid w:val="00D67012"/>
    <w:rsid w:val="00DC46CF"/>
    <w:rsid w:val="00DF7D82"/>
    <w:rsid w:val="00E56676"/>
    <w:rsid w:val="00EA126B"/>
    <w:rsid w:val="00F32910"/>
    <w:rsid w:val="00F400AF"/>
    <w:rsid w:val="00FA224E"/>
    <w:rsid w:val="00FC0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462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87462"/>
    <w:rPr>
      <w:rFonts w:cs="Times New Roman"/>
      <w:color w:val="0066CC"/>
      <w:u w:val="singl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A87462"/>
    <w:rPr>
      <w:rFonts w:ascii="Book Antiqua" w:hAnsi="Book Antiqua" w:cs="Book Antiqua"/>
      <w:b/>
      <w:bCs/>
      <w:sz w:val="26"/>
      <w:szCs w:val="26"/>
      <w:u w:val="none"/>
    </w:rPr>
  </w:style>
  <w:style w:type="character" w:customStyle="1" w:styleId="3">
    <w:name w:val="Основний текст (3)_"/>
    <w:basedOn w:val="DefaultParagraphFont"/>
    <w:link w:val="31"/>
    <w:uiPriority w:val="99"/>
    <w:locked/>
    <w:rsid w:val="00A87462"/>
    <w:rPr>
      <w:rFonts w:ascii="Book Antiqua" w:hAnsi="Book Antiqua" w:cs="Book Antiqua"/>
      <w:b/>
      <w:bCs/>
      <w:sz w:val="26"/>
      <w:szCs w:val="26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A87462"/>
    <w:rPr>
      <w:rFonts w:ascii="Book Antiqua" w:hAnsi="Book Antiqua" w:cs="Book Antiqua"/>
      <w:b/>
      <w:bCs/>
      <w:sz w:val="26"/>
      <w:szCs w:val="26"/>
      <w:u w:val="none"/>
    </w:rPr>
  </w:style>
  <w:style w:type="character" w:customStyle="1" w:styleId="310pt">
    <w:name w:val="Основний текст (3) + 10 pt"/>
    <w:basedOn w:val="3"/>
    <w:uiPriority w:val="99"/>
    <w:rsid w:val="00A87462"/>
    <w:rPr>
      <w:color w:val="000000"/>
      <w:spacing w:val="0"/>
      <w:w w:val="100"/>
      <w:position w:val="0"/>
      <w:sz w:val="20"/>
      <w:szCs w:val="20"/>
      <w:lang w:val="uk-UA" w:eastAsia="uk-UA"/>
    </w:rPr>
  </w:style>
  <w:style w:type="character" w:customStyle="1" w:styleId="6">
    <w:name w:val="Основний текст (6)_"/>
    <w:basedOn w:val="DefaultParagraphFont"/>
    <w:link w:val="60"/>
    <w:uiPriority w:val="99"/>
    <w:locked/>
    <w:rsid w:val="00A87462"/>
    <w:rPr>
      <w:rFonts w:ascii="Book Antiqua" w:hAnsi="Book Antiqua" w:cs="Book Antiqua"/>
      <w:b/>
      <w:bCs/>
      <w:sz w:val="19"/>
      <w:szCs w:val="19"/>
      <w:u w:val="none"/>
    </w:rPr>
  </w:style>
  <w:style w:type="character" w:customStyle="1" w:styleId="30">
    <w:name w:val="Основний текст (3)"/>
    <w:basedOn w:val="3"/>
    <w:uiPriority w:val="99"/>
    <w:rsid w:val="00A87462"/>
    <w:rPr>
      <w:color w:val="000000"/>
      <w:spacing w:val="0"/>
      <w:w w:val="100"/>
      <w:position w:val="0"/>
      <w:lang w:val="uk-UA" w:eastAsia="uk-UA"/>
    </w:rPr>
  </w:style>
  <w:style w:type="character" w:customStyle="1" w:styleId="4">
    <w:name w:val="Основний текст (4)_"/>
    <w:basedOn w:val="DefaultParagraphFont"/>
    <w:link w:val="40"/>
    <w:uiPriority w:val="99"/>
    <w:locked/>
    <w:rsid w:val="00A87462"/>
    <w:rPr>
      <w:rFonts w:ascii="Book Antiqua" w:hAnsi="Book Antiqua" w:cs="Book Antiqua"/>
      <w:b/>
      <w:bCs/>
      <w:u w:val="none"/>
    </w:rPr>
  </w:style>
  <w:style w:type="character" w:customStyle="1" w:styleId="21">
    <w:name w:val="Основний текст (2)_"/>
    <w:basedOn w:val="DefaultParagraphFont"/>
    <w:link w:val="22"/>
    <w:uiPriority w:val="99"/>
    <w:locked/>
    <w:rsid w:val="00A87462"/>
    <w:rPr>
      <w:rFonts w:ascii="Book Antiqua" w:hAnsi="Book Antiqua" w:cs="Book Antiqua"/>
      <w:u w:val="none"/>
    </w:rPr>
  </w:style>
  <w:style w:type="character" w:customStyle="1" w:styleId="2Consolas">
    <w:name w:val="Основний текст (2) + Consolas"/>
    <w:aliases w:val="9 pt"/>
    <w:basedOn w:val="21"/>
    <w:uiPriority w:val="99"/>
    <w:rsid w:val="00A87462"/>
    <w:rPr>
      <w:rFonts w:ascii="Consolas" w:hAnsi="Consolas" w:cs="Consolas"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Consolas1">
    <w:name w:val="Основний текст (2) + Consolas1"/>
    <w:aliases w:val="8 pt,Інтервал 0 pt"/>
    <w:basedOn w:val="21"/>
    <w:uiPriority w:val="99"/>
    <w:rsid w:val="00A87462"/>
    <w:rPr>
      <w:rFonts w:ascii="Consolas" w:hAnsi="Consolas" w:cs="Consolas"/>
      <w:color w:val="000000"/>
      <w:spacing w:val="-10"/>
      <w:w w:val="100"/>
      <w:position w:val="0"/>
      <w:sz w:val="16"/>
      <w:szCs w:val="16"/>
      <w:lang w:val="uk-UA" w:eastAsia="uk-UA"/>
    </w:rPr>
  </w:style>
  <w:style w:type="character" w:customStyle="1" w:styleId="5">
    <w:name w:val="Основний текст (5)_"/>
    <w:basedOn w:val="DefaultParagraphFont"/>
    <w:link w:val="50"/>
    <w:uiPriority w:val="99"/>
    <w:locked/>
    <w:rsid w:val="00A87462"/>
    <w:rPr>
      <w:rFonts w:ascii="Book Antiqua" w:hAnsi="Book Antiqua" w:cs="Book Antiqua"/>
      <w:i/>
      <w:iCs/>
      <w:u w:val="none"/>
    </w:rPr>
  </w:style>
  <w:style w:type="character" w:customStyle="1" w:styleId="23">
    <w:name w:val="Основний текст (2) + Курсив"/>
    <w:basedOn w:val="21"/>
    <w:uiPriority w:val="99"/>
    <w:rsid w:val="00A87462"/>
    <w:rPr>
      <w:i/>
      <w:iCs/>
      <w:color w:val="000000"/>
      <w:spacing w:val="0"/>
      <w:w w:val="100"/>
      <w:position w:val="0"/>
      <w:sz w:val="24"/>
      <w:szCs w:val="24"/>
      <w:lang w:val="uk-UA" w:eastAsia="uk-UA"/>
    </w:rPr>
  </w:style>
  <w:style w:type="paragraph" w:customStyle="1" w:styleId="20">
    <w:name w:val="Заголовок №2"/>
    <w:basedOn w:val="Normal"/>
    <w:link w:val="2"/>
    <w:uiPriority w:val="99"/>
    <w:rsid w:val="00A87462"/>
    <w:pPr>
      <w:shd w:val="clear" w:color="auto" w:fill="FFFFFF"/>
      <w:spacing w:after="60" w:line="240" w:lineRule="atLeast"/>
      <w:jc w:val="center"/>
      <w:outlineLvl w:val="1"/>
    </w:pPr>
    <w:rPr>
      <w:rFonts w:ascii="Book Antiqua" w:hAnsi="Book Antiqua" w:cs="Book Antiqua"/>
      <w:b/>
      <w:bCs/>
      <w:sz w:val="26"/>
      <w:szCs w:val="26"/>
    </w:rPr>
  </w:style>
  <w:style w:type="paragraph" w:customStyle="1" w:styleId="31">
    <w:name w:val="Основний текст (3)1"/>
    <w:basedOn w:val="Normal"/>
    <w:link w:val="3"/>
    <w:uiPriority w:val="99"/>
    <w:rsid w:val="00A87462"/>
    <w:pPr>
      <w:shd w:val="clear" w:color="auto" w:fill="FFFFFF"/>
      <w:spacing w:before="60" w:after="60" w:line="240" w:lineRule="atLeast"/>
      <w:jc w:val="center"/>
    </w:pPr>
    <w:rPr>
      <w:rFonts w:ascii="Book Antiqua" w:hAnsi="Book Antiqua" w:cs="Book Antiqua"/>
      <w:b/>
      <w:bCs/>
      <w:sz w:val="26"/>
      <w:szCs w:val="26"/>
    </w:rPr>
  </w:style>
  <w:style w:type="paragraph" w:customStyle="1" w:styleId="10">
    <w:name w:val="Заголовок №1"/>
    <w:basedOn w:val="Normal"/>
    <w:link w:val="1"/>
    <w:uiPriority w:val="99"/>
    <w:rsid w:val="00A87462"/>
    <w:pPr>
      <w:shd w:val="clear" w:color="auto" w:fill="FFFFFF"/>
      <w:spacing w:before="60" w:after="60" w:line="240" w:lineRule="atLeast"/>
      <w:jc w:val="center"/>
      <w:outlineLvl w:val="0"/>
    </w:pPr>
    <w:rPr>
      <w:rFonts w:ascii="Book Antiqua" w:hAnsi="Book Antiqua" w:cs="Book Antiqua"/>
      <w:b/>
      <w:bCs/>
      <w:sz w:val="26"/>
      <w:szCs w:val="26"/>
    </w:rPr>
  </w:style>
  <w:style w:type="paragraph" w:customStyle="1" w:styleId="60">
    <w:name w:val="Основний текст (6)"/>
    <w:basedOn w:val="Normal"/>
    <w:link w:val="6"/>
    <w:uiPriority w:val="99"/>
    <w:rsid w:val="00A87462"/>
    <w:pPr>
      <w:shd w:val="clear" w:color="auto" w:fill="FFFFFF"/>
      <w:spacing w:line="240" w:lineRule="atLeast"/>
    </w:pPr>
    <w:rPr>
      <w:rFonts w:ascii="Book Antiqua" w:hAnsi="Book Antiqua" w:cs="Book Antiqua"/>
      <w:b/>
      <w:bCs/>
      <w:sz w:val="19"/>
      <w:szCs w:val="19"/>
    </w:rPr>
  </w:style>
  <w:style w:type="paragraph" w:customStyle="1" w:styleId="40">
    <w:name w:val="Основний текст (4)"/>
    <w:basedOn w:val="Normal"/>
    <w:link w:val="4"/>
    <w:uiPriority w:val="99"/>
    <w:rsid w:val="00A87462"/>
    <w:pPr>
      <w:shd w:val="clear" w:color="auto" w:fill="FFFFFF"/>
      <w:spacing w:before="720" w:after="180" w:line="288" w:lineRule="exact"/>
    </w:pPr>
    <w:rPr>
      <w:rFonts w:ascii="Book Antiqua" w:hAnsi="Book Antiqua" w:cs="Book Antiqua"/>
      <w:b/>
      <w:bCs/>
    </w:rPr>
  </w:style>
  <w:style w:type="paragraph" w:customStyle="1" w:styleId="22">
    <w:name w:val="Основний текст (2)"/>
    <w:basedOn w:val="Normal"/>
    <w:link w:val="21"/>
    <w:uiPriority w:val="99"/>
    <w:rsid w:val="00A87462"/>
    <w:pPr>
      <w:shd w:val="clear" w:color="auto" w:fill="FFFFFF"/>
      <w:spacing w:before="180" w:line="302" w:lineRule="exact"/>
    </w:pPr>
    <w:rPr>
      <w:rFonts w:ascii="Book Antiqua" w:hAnsi="Book Antiqua" w:cs="Book Antiqua"/>
    </w:rPr>
  </w:style>
  <w:style w:type="paragraph" w:customStyle="1" w:styleId="50">
    <w:name w:val="Основний текст (5)"/>
    <w:basedOn w:val="Normal"/>
    <w:link w:val="5"/>
    <w:uiPriority w:val="99"/>
    <w:rsid w:val="00A87462"/>
    <w:pPr>
      <w:shd w:val="clear" w:color="auto" w:fill="FFFFFF"/>
      <w:spacing w:before="180" w:after="60" w:line="240" w:lineRule="atLeast"/>
    </w:pPr>
    <w:rPr>
      <w:rFonts w:ascii="Book Antiqua" w:hAnsi="Book Antiqua" w:cs="Book Antiqua"/>
      <w:i/>
      <w:iCs/>
    </w:rPr>
  </w:style>
  <w:style w:type="paragraph" w:styleId="Caption">
    <w:name w:val="caption"/>
    <w:basedOn w:val="Normal"/>
    <w:next w:val="Normal"/>
    <w:uiPriority w:val="99"/>
    <w:qFormat/>
    <w:locked/>
    <w:rsid w:val="00645BA5"/>
    <w:pPr>
      <w:widowControl/>
      <w:ind w:right="424"/>
      <w:jc w:val="center"/>
    </w:pPr>
    <w:rPr>
      <w:rFonts w:ascii="Times New Roman" w:hAnsi="Times New Roman" w:cs="Times New Roman"/>
      <w:color w:val="auto"/>
      <w:sz w:val="28"/>
      <w:szCs w:val="20"/>
      <w:lang w:eastAsia="ru-RU"/>
    </w:rPr>
  </w:style>
  <w:style w:type="character" w:customStyle="1" w:styleId="TitleChar1">
    <w:name w:val="Title Char1"/>
    <w:link w:val="Title"/>
    <w:uiPriority w:val="99"/>
    <w:locked/>
    <w:rsid w:val="00645BA5"/>
    <w:rPr>
      <w:rFonts w:ascii="Cambria" w:hAnsi="Cambria"/>
      <w:b/>
      <w:kern w:val="28"/>
      <w:sz w:val="32"/>
      <w:lang w:val="uk-UA" w:eastAsia="ru-RU"/>
    </w:rPr>
  </w:style>
  <w:style w:type="paragraph" w:styleId="Title">
    <w:name w:val="Title"/>
    <w:basedOn w:val="Normal"/>
    <w:next w:val="Normal"/>
    <w:link w:val="TitleChar1"/>
    <w:uiPriority w:val="99"/>
    <w:qFormat/>
    <w:locked/>
    <w:rsid w:val="00645BA5"/>
    <w:pPr>
      <w:widowControl/>
      <w:spacing w:before="240" w:after="60"/>
      <w:jc w:val="center"/>
      <w:outlineLvl w:val="0"/>
    </w:pPr>
    <w:rPr>
      <w:rFonts w:ascii="Cambria" w:hAnsi="Cambria" w:cs="Times New Roman"/>
      <w:b/>
      <w:color w:val="auto"/>
      <w:kern w:val="28"/>
      <w:sz w:val="32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54F13"/>
    <w:rPr>
      <w:rFonts w:ascii="Cambria" w:hAnsi="Cambria" w:cs="Times New Roman"/>
      <w:b/>
      <w:bCs/>
      <w:color w:val="000000"/>
      <w:kern w:val="28"/>
      <w:sz w:val="32"/>
      <w:szCs w:val="32"/>
      <w:lang w:val="uk-UA" w:eastAsia="uk-UA"/>
    </w:rPr>
  </w:style>
  <w:style w:type="character" w:customStyle="1" w:styleId="12">
    <w:name w:val="Заголовок №1 (2)_"/>
    <w:link w:val="120"/>
    <w:uiPriority w:val="99"/>
    <w:locked/>
    <w:rsid w:val="00645BA5"/>
    <w:rPr>
      <w:b/>
      <w:sz w:val="31"/>
      <w:shd w:val="clear" w:color="auto" w:fill="FFFFFF"/>
    </w:rPr>
  </w:style>
  <w:style w:type="paragraph" w:customStyle="1" w:styleId="120">
    <w:name w:val="Заголовок №1 (2)"/>
    <w:basedOn w:val="Normal"/>
    <w:link w:val="12"/>
    <w:uiPriority w:val="99"/>
    <w:rsid w:val="00645BA5"/>
    <w:pPr>
      <w:widowControl/>
      <w:shd w:val="clear" w:color="auto" w:fill="FFFFFF"/>
      <w:spacing w:before="60" w:line="374" w:lineRule="exact"/>
      <w:jc w:val="center"/>
      <w:outlineLvl w:val="0"/>
    </w:pPr>
    <w:rPr>
      <w:rFonts w:cs="Times New Roman"/>
      <w:b/>
      <w:color w:val="auto"/>
      <w:sz w:val="31"/>
      <w:szCs w:val="20"/>
      <w:shd w:val="clear" w:color="auto" w:fill="FFFFFF"/>
      <w:lang w:val="ru-RU" w:eastAsia="ru-RU"/>
    </w:rPr>
  </w:style>
  <w:style w:type="character" w:customStyle="1" w:styleId="124pt">
    <w:name w:val="Заголовок №1 (2) + Интервал 4 pt"/>
    <w:uiPriority w:val="99"/>
    <w:rsid w:val="00645BA5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0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1</Pages>
  <Words>382</Words>
  <Characters>2184</Characters>
  <Application>Microsoft Office Outlook</Application>
  <DocSecurity>0</DocSecurity>
  <Lines>0</Lines>
  <Paragraphs>0</Paragraphs>
  <ScaleCrop>false</ScaleCrop>
  <Company>gypnor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user3344</cp:lastModifiedBy>
  <cp:revision>28</cp:revision>
  <cp:lastPrinted>2018-05-29T12:12:00Z</cp:lastPrinted>
  <dcterms:created xsi:type="dcterms:W3CDTF">2018-05-14T13:09:00Z</dcterms:created>
  <dcterms:modified xsi:type="dcterms:W3CDTF">2018-05-29T12:12:00Z</dcterms:modified>
</cp:coreProperties>
</file>