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F04" w:rsidRPr="00661591" w:rsidRDefault="00B47F04" w:rsidP="00464FBC">
      <w:pPr>
        <w:ind w:right="-428"/>
        <w:rPr>
          <w:sz w:val="28"/>
          <w:szCs w:val="28"/>
          <w:lang w:val="hu-HU"/>
        </w:rPr>
      </w:pPr>
      <w:r>
        <w:rPr>
          <w:lang w:val="uk-UA"/>
        </w:rPr>
        <w:t xml:space="preserve">                                                                                                                           </w:t>
      </w:r>
      <w:r w:rsidRPr="00661591">
        <w:rPr>
          <w:sz w:val="28"/>
          <w:szCs w:val="28"/>
          <w:lang w:val="uk-UA"/>
        </w:rPr>
        <w:t>Додаток №</w:t>
      </w:r>
      <w:r w:rsidRPr="00661591">
        <w:rPr>
          <w:sz w:val="28"/>
          <w:szCs w:val="28"/>
          <w:lang w:val="hu-HU"/>
        </w:rPr>
        <w:t>2</w:t>
      </w:r>
    </w:p>
    <w:p w:rsidR="00B47F04" w:rsidRDefault="00B47F04" w:rsidP="00661591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до рішення тридцять третьої  сесії сьомого  </w:t>
      </w:r>
    </w:p>
    <w:p w:rsidR="00B47F04" w:rsidRDefault="00B47F04" w:rsidP="006615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скликання Тячівської міської  ради </w:t>
      </w:r>
    </w:p>
    <w:p w:rsidR="00B47F04" w:rsidRDefault="00B47F04" w:rsidP="00661591">
      <w:pPr>
        <w:tabs>
          <w:tab w:val="left" w:pos="45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від 12 вересня  2019 року № 3814</w:t>
      </w:r>
    </w:p>
    <w:p w:rsidR="00B47F04" w:rsidRPr="00D2118A" w:rsidRDefault="00B47F04" w:rsidP="00D2118A">
      <w:pPr>
        <w:ind w:right="-428"/>
        <w:jc w:val="center"/>
        <w:rPr>
          <w:u w:val="single"/>
          <w:lang w:val="uk-UA"/>
        </w:rPr>
      </w:pPr>
    </w:p>
    <w:p w:rsidR="00B47F04" w:rsidRPr="00032E64" w:rsidRDefault="00B47F04" w:rsidP="00B85EE4">
      <w:pPr>
        <w:ind w:right="-428"/>
        <w:jc w:val="center"/>
        <w:rPr>
          <w:b/>
        </w:rPr>
      </w:pPr>
      <w:r w:rsidRPr="00032E64">
        <w:rPr>
          <w:b/>
        </w:rPr>
        <w:t>П О Л О Ж Е Н Н Я</w:t>
      </w:r>
    </w:p>
    <w:p w:rsidR="00B47F04" w:rsidRDefault="00B47F04" w:rsidP="00F54456">
      <w:pPr>
        <w:ind w:right="-428"/>
        <w:jc w:val="center"/>
        <w:rPr>
          <w:sz w:val="28"/>
          <w:szCs w:val="28"/>
          <w:lang w:val="uk-UA"/>
        </w:rPr>
      </w:pPr>
      <w:r w:rsidRPr="00032E64">
        <w:rPr>
          <w:sz w:val="28"/>
          <w:szCs w:val="28"/>
        </w:rPr>
        <w:t xml:space="preserve">про </w:t>
      </w:r>
      <w:r w:rsidRPr="00032E64">
        <w:rPr>
          <w:sz w:val="28"/>
          <w:szCs w:val="28"/>
          <w:lang w:val="uk-UA"/>
        </w:rPr>
        <w:t>відділ культури, сім’ї,</w:t>
      </w:r>
      <w:r>
        <w:rPr>
          <w:sz w:val="28"/>
          <w:szCs w:val="28"/>
          <w:lang w:val="uk-UA"/>
        </w:rPr>
        <w:t xml:space="preserve"> </w:t>
      </w:r>
      <w:r w:rsidRPr="00032E64">
        <w:rPr>
          <w:sz w:val="28"/>
          <w:szCs w:val="28"/>
          <w:lang w:val="uk-UA"/>
        </w:rPr>
        <w:t xml:space="preserve">молоді та спорту </w:t>
      </w:r>
    </w:p>
    <w:p w:rsidR="00B47F04" w:rsidRPr="00032E64" w:rsidRDefault="00B47F04" w:rsidP="00F54456">
      <w:pPr>
        <w:ind w:right="-428"/>
        <w:jc w:val="center"/>
        <w:rPr>
          <w:sz w:val="28"/>
          <w:szCs w:val="28"/>
          <w:lang w:val="uk-UA"/>
        </w:rPr>
      </w:pPr>
      <w:r w:rsidRPr="00032E64">
        <w:rPr>
          <w:sz w:val="28"/>
          <w:szCs w:val="28"/>
          <w:lang w:val="uk-UA"/>
        </w:rPr>
        <w:t>Тячівської міської ради Закарпатської області</w:t>
      </w:r>
    </w:p>
    <w:p w:rsidR="00B47F04" w:rsidRPr="00032E64" w:rsidRDefault="00B47F04" w:rsidP="00640945">
      <w:pPr>
        <w:ind w:right="-428"/>
        <w:jc w:val="both"/>
        <w:rPr>
          <w:sz w:val="16"/>
          <w:szCs w:val="16"/>
          <w:lang w:val="uk-UA"/>
        </w:rPr>
      </w:pPr>
    </w:p>
    <w:p w:rsidR="00B47F04" w:rsidRPr="00032E64" w:rsidRDefault="00B47F04" w:rsidP="00640945">
      <w:pPr>
        <w:ind w:left="2124" w:right="-428" w:firstLine="708"/>
        <w:jc w:val="both"/>
        <w:rPr>
          <w:b/>
          <w:sz w:val="28"/>
          <w:szCs w:val="28"/>
          <w:lang w:val="uk-UA"/>
        </w:rPr>
      </w:pPr>
      <w:r w:rsidRPr="00032E64">
        <w:rPr>
          <w:b/>
          <w:sz w:val="28"/>
          <w:szCs w:val="28"/>
          <w:lang w:val="uk-UA"/>
        </w:rPr>
        <w:t xml:space="preserve">           1.Загальні положення.</w:t>
      </w:r>
    </w:p>
    <w:p w:rsidR="00B47F04" w:rsidRDefault="00B47F04" w:rsidP="00640945">
      <w:pPr>
        <w:ind w:right="-428"/>
        <w:jc w:val="both"/>
        <w:rPr>
          <w:sz w:val="28"/>
          <w:szCs w:val="28"/>
          <w:lang w:val="uk-UA"/>
        </w:rPr>
      </w:pPr>
      <w:r w:rsidRPr="00032E64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032E64">
        <w:rPr>
          <w:sz w:val="28"/>
          <w:szCs w:val="28"/>
          <w:lang w:val="uk-UA"/>
        </w:rPr>
        <w:t>Відділ культури, сім’ї, молоді та спорту Тячівської міської ради Закарпатськ</w:t>
      </w:r>
      <w:r w:rsidRPr="00DB225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області (надалі - Відділ) є структурним підрозділом міської ради, підзвітний і підконтрольний міській раді, виконавчому комітету міської ради, підпорядкований міському голові.</w:t>
      </w:r>
    </w:p>
    <w:p w:rsidR="00B47F04" w:rsidRDefault="00B47F04" w:rsidP="00640945">
      <w:pPr>
        <w:ind w:right="-428"/>
        <w:jc w:val="both"/>
        <w:rPr>
          <w:sz w:val="28"/>
          <w:szCs w:val="28"/>
          <w:lang w:val="uk-UA"/>
        </w:rPr>
      </w:pPr>
      <w:r w:rsidRPr="00464FB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464FB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Відділ</w:t>
      </w:r>
      <w:r w:rsidRPr="00464FBC">
        <w:rPr>
          <w:sz w:val="28"/>
          <w:szCs w:val="28"/>
          <w:lang w:val="uk-UA"/>
        </w:rPr>
        <w:t xml:space="preserve"> у своїй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керується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Конституцією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, </w:t>
      </w:r>
      <w:r w:rsidRPr="00464FBC">
        <w:rPr>
          <w:sz w:val="28"/>
          <w:szCs w:val="28"/>
          <w:lang w:val="uk-UA"/>
        </w:rPr>
        <w:t>законами України</w:t>
      </w:r>
      <w:r>
        <w:rPr>
          <w:sz w:val="28"/>
          <w:szCs w:val="28"/>
          <w:lang w:val="uk-UA"/>
        </w:rPr>
        <w:t>,</w:t>
      </w:r>
      <w:r w:rsidRPr="00464FBC">
        <w:rPr>
          <w:sz w:val="28"/>
          <w:szCs w:val="28"/>
          <w:lang w:val="uk-UA"/>
        </w:rPr>
        <w:t xml:space="preserve"> актами Президента України, декретами, постановами і розпорядженнями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України,</w:t>
      </w:r>
      <w:r>
        <w:rPr>
          <w:sz w:val="28"/>
          <w:szCs w:val="28"/>
          <w:lang w:val="uk-UA"/>
        </w:rPr>
        <w:t xml:space="preserve"> наказами Міністерства культури України,</w:t>
      </w:r>
      <w:r w:rsidRPr="00464FBC">
        <w:rPr>
          <w:sz w:val="28"/>
          <w:szCs w:val="28"/>
          <w:lang w:val="uk-UA"/>
        </w:rPr>
        <w:t xml:space="preserve"> Статутом</w:t>
      </w:r>
      <w:r>
        <w:rPr>
          <w:sz w:val="28"/>
          <w:szCs w:val="28"/>
          <w:lang w:val="uk-UA"/>
        </w:rPr>
        <w:t xml:space="preserve"> Тячівської міської об’єднаної </w:t>
      </w:r>
      <w:r w:rsidRPr="00464FBC">
        <w:rPr>
          <w:sz w:val="28"/>
          <w:szCs w:val="28"/>
          <w:lang w:val="uk-UA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громади, рішеннями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міської ради і виконавчого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комітету, розпорядженнями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голови, даним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Положенням і іншими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нормативними актами.</w:t>
      </w:r>
    </w:p>
    <w:p w:rsidR="00B47F04" w:rsidRDefault="00B47F04" w:rsidP="00640945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Працівники Відділу є посадовими особами органу місцевого самоврядування. Структура та чисельність Відділу затверджується міською  радою.</w:t>
      </w:r>
    </w:p>
    <w:p w:rsidR="00B47F04" w:rsidRDefault="00B47F04" w:rsidP="00640945">
      <w:pPr>
        <w:ind w:right="-428"/>
        <w:jc w:val="both"/>
        <w:rPr>
          <w:sz w:val="28"/>
          <w:szCs w:val="28"/>
          <w:lang w:val="uk-UA"/>
        </w:rPr>
      </w:pPr>
    </w:p>
    <w:p w:rsidR="00B47F04" w:rsidRPr="00852EA7" w:rsidRDefault="00B47F04" w:rsidP="00D2118A">
      <w:pPr>
        <w:ind w:right="-428"/>
        <w:jc w:val="center"/>
        <w:rPr>
          <w:b/>
          <w:sz w:val="28"/>
          <w:szCs w:val="28"/>
          <w:lang w:val="uk-UA"/>
        </w:rPr>
      </w:pPr>
      <w:r w:rsidRPr="00852EA7">
        <w:rPr>
          <w:b/>
          <w:sz w:val="28"/>
          <w:szCs w:val="28"/>
          <w:lang w:val="uk-UA"/>
        </w:rPr>
        <w:t>2. Основні завдання</w:t>
      </w:r>
      <w:r>
        <w:rPr>
          <w:b/>
          <w:sz w:val="28"/>
          <w:szCs w:val="28"/>
          <w:lang w:val="uk-UA"/>
        </w:rPr>
        <w:t xml:space="preserve"> Відділу.</w:t>
      </w:r>
    </w:p>
    <w:p w:rsidR="00B47F04" w:rsidRDefault="00B47F04" w:rsidP="00F64742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завданнями Відділу є:</w:t>
      </w:r>
    </w:p>
    <w:p w:rsidR="00B47F04" w:rsidRPr="00C66AAA" w:rsidRDefault="00B47F04" w:rsidP="00C66AAA">
      <w:pPr>
        <w:ind w:right="-428"/>
        <w:jc w:val="both"/>
        <w:rPr>
          <w:b/>
          <w:sz w:val="28"/>
          <w:szCs w:val="28"/>
          <w:lang w:val="uk-UA"/>
        </w:rPr>
      </w:pPr>
      <w:r w:rsidRPr="006F5449">
        <w:rPr>
          <w:b/>
          <w:sz w:val="28"/>
          <w:szCs w:val="28"/>
          <w:lang w:val="uk-UA"/>
        </w:rPr>
        <w:t>1.</w:t>
      </w:r>
      <w:r w:rsidRPr="00C66AAA">
        <w:rPr>
          <w:b/>
          <w:sz w:val="28"/>
          <w:szCs w:val="28"/>
          <w:lang w:val="uk-UA"/>
        </w:rPr>
        <w:t>У сфері культури:</w:t>
      </w:r>
    </w:p>
    <w:p w:rsidR="00B47F04" w:rsidRPr="00307DF4" w:rsidRDefault="00B47F04" w:rsidP="00C66AA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Реалізація пріоритетів,</w:t>
      </w:r>
      <w:r w:rsidRPr="00307DF4">
        <w:rPr>
          <w:sz w:val="28"/>
          <w:szCs w:val="28"/>
          <w:lang w:val="uk-UA"/>
        </w:rPr>
        <w:t xml:space="preserve"> основн</w:t>
      </w:r>
      <w:r>
        <w:rPr>
          <w:sz w:val="28"/>
          <w:szCs w:val="28"/>
          <w:lang w:val="uk-UA"/>
        </w:rPr>
        <w:t xml:space="preserve">их засад та </w:t>
      </w:r>
      <w:r w:rsidRPr="00307DF4">
        <w:rPr>
          <w:sz w:val="28"/>
          <w:szCs w:val="28"/>
          <w:lang w:val="uk-UA"/>
        </w:rPr>
        <w:t>повноважен</w:t>
      </w:r>
      <w:r>
        <w:rPr>
          <w:sz w:val="28"/>
          <w:szCs w:val="28"/>
          <w:lang w:val="uk-UA"/>
        </w:rPr>
        <w:t>ь</w:t>
      </w:r>
      <w:r w:rsidRPr="00307D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та її виконавчих органів</w:t>
      </w:r>
      <w:r w:rsidRPr="00307DF4">
        <w:rPr>
          <w:sz w:val="28"/>
          <w:szCs w:val="28"/>
          <w:lang w:val="uk-UA"/>
        </w:rPr>
        <w:t xml:space="preserve"> у сфері культури.</w:t>
      </w:r>
    </w:p>
    <w:p w:rsidR="00B47F04" w:rsidRPr="00307DF4" w:rsidRDefault="00B47F04" w:rsidP="00C66AA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Формування конкурентно-спроможного мистецького середовища</w:t>
      </w:r>
      <w:r w:rsidRPr="00307DF4">
        <w:rPr>
          <w:sz w:val="28"/>
          <w:szCs w:val="28"/>
          <w:lang w:val="uk-UA"/>
        </w:rPr>
        <w:t xml:space="preserve"> шляхом створення власного мистецького продукту, визнач</w:t>
      </w:r>
      <w:r>
        <w:rPr>
          <w:sz w:val="28"/>
          <w:szCs w:val="28"/>
          <w:lang w:val="uk-UA"/>
        </w:rPr>
        <w:t>ення перспектив і напрямків</w:t>
      </w:r>
      <w:r w:rsidRPr="00307DF4">
        <w:rPr>
          <w:sz w:val="28"/>
          <w:szCs w:val="28"/>
          <w:lang w:val="uk-UA"/>
        </w:rPr>
        <w:t xml:space="preserve"> розвитку початкової спеціальної мистецької осві</w:t>
      </w:r>
      <w:r>
        <w:rPr>
          <w:sz w:val="28"/>
          <w:szCs w:val="28"/>
          <w:lang w:val="uk-UA"/>
        </w:rPr>
        <w:t>ти в галузі культури, співпраця</w:t>
      </w:r>
      <w:r w:rsidRPr="00307DF4">
        <w:rPr>
          <w:sz w:val="28"/>
          <w:szCs w:val="28"/>
          <w:lang w:val="uk-UA"/>
        </w:rPr>
        <w:t xml:space="preserve"> з міжнародними проектами і творчими організаціями.</w:t>
      </w:r>
    </w:p>
    <w:p w:rsidR="00B47F04" w:rsidRPr="00307DF4" w:rsidRDefault="00B47F04" w:rsidP="00C66AA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Здійснення заходів</w:t>
      </w:r>
      <w:r w:rsidRPr="00307DF4">
        <w:rPr>
          <w:sz w:val="28"/>
          <w:szCs w:val="28"/>
          <w:lang w:val="uk-UA"/>
        </w:rPr>
        <w:t xml:space="preserve"> щодо створення умов для відродження розвитку культури української нації, культурної самобутності корінних народів і національних меншин України, всіх видів мистецтва, самодіяльної творчості, художніх промислів та ремесел.</w:t>
      </w:r>
    </w:p>
    <w:p w:rsidR="00B47F04" w:rsidRPr="00307DF4" w:rsidRDefault="00B47F04" w:rsidP="00C66AA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Реалізація повноважень</w:t>
      </w:r>
      <w:r w:rsidRPr="00307D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та її</w:t>
      </w:r>
      <w:r w:rsidRPr="00307DF4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их</w:t>
      </w:r>
      <w:r w:rsidRPr="00307D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органів</w:t>
      </w:r>
      <w:r w:rsidRPr="00307DF4">
        <w:rPr>
          <w:sz w:val="28"/>
          <w:szCs w:val="28"/>
          <w:lang w:val="uk-UA"/>
        </w:rPr>
        <w:t xml:space="preserve"> у сфері збереження та використання культурної спадщини.</w:t>
      </w:r>
    </w:p>
    <w:p w:rsidR="00B47F04" w:rsidRDefault="00B47F04" w:rsidP="00C66AA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Забезпечення </w:t>
      </w:r>
      <w:r w:rsidRPr="00307DF4">
        <w:rPr>
          <w:sz w:val="28"/>
          <w:szCs w:val="28"/>
          <w:lang w:val="uk-UA"/>
        </w:rPr>
        <w:t>збереження і зміцнення матеріально-технічної бази позашкільних мистецьких навчальних закладів, бібліотек та клубних установ, музеїв тощо.</w:t>
      </w:r>
    </w:p>
    <w:p w:rsidR="00B47F04" w:rsidRPr="00307DF4" w:rsidRDefault="00B47F04" w:rsidP="00C66AA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Забезпечення соціального</w:t>
      </w:r>
      <w:r w:rsidRPr="00307DF4">
        <w:rPr>
          <w:sz w:val="28"/>
          <w:szCs w:val="28"/>
          <w:lang w:val="uk-UA"/>
        </w:rPr>
        <w:t xml:space="preserve"> захист</w:t>
      </w:r>
      <w:r>
        <w:rPr>
          <w:sz w:val="28"/>
          <w:szCs w:val="28"/>
          <w:lang w:val="uk-UA"/>
        </w:rPr>
        <w:t>у</w:t>
      </w:r>
      <w:r w:rsidRPr="00307DF4">
        <w:rPr>
          <w:sz w:val="28"/>
          <w:szCs w:val="28"/>
          <w:lang w:val="uk-UA"/>
        </w:rPr>
        <w:t xml:space="preserve"> вихованців, учнів і слухачів, педагогічних працівників, спеціалістів та інших працівників позашкільних навчальних закладів.</w:t>
      </w:r>
    </w:p>
    <w:p w:rsidR="00B47F04" w:rsidRDefault="00B47F04" w:rsidP="00C66AA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1.7.Забезпечення реалізації</w:t>
      </w:r>
      <w:r w:rsidRPr="00852EA7">
        <w:rPr>
          <w:sz w:val="28"/>
          <w:szCs w:val="28"/>
          <w:lang w:val="uk-UA"/>
        </w:rPr>
        <w:t xml:space="preserve"> прав громадян на свободу літературної і художньої творчості, вільного розвитку культурно-мистецьких процесів, забезпечення доступності всіх видів культурних послуг та культурної дія</w:t>
      </w:r>
      <w:r>
        <w:rPr>
          <w:sz w:val="28"/>
          <w:szCs w:val="28"/>
          <w:lang w:val="uk-UA"/>
        </w:rPr>
        <w:t>льності для кожного громадянина.</w:t>
      </w:r>
    </w:p>
    <w:p w:rsidR="00B47F04" w:rsidRDefault="00B47F04" w:rsidP="00761749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Сприяння</w:t>
      </w:r>
      <w:r w:rsidRPr="00307DF4">
        <w:rPr>
          <w:sz w:val="28"/>
          <w:szCs w:val="28"/>
          <w:lang w:val="uk-UA"/>
        </w:rPr>
        <w:t xml:space="preserve"> загальнонаціональній культурній консолідації суспільства, формуванню цілісного культурно-інформаційного простору, захисту та просуванню високоякісного різноманітного нац</w:t>
      </w:r>
      <w:r>
        <w:rPr>
          <w:sz w:val="28"/>
          <w:szCs w:val="28"/>
          <w:lang w:val="uk-UA"/>
        </w:rPr>
        <w:t>іонального культурного продукту.</w:t>
      </w:r>
    </w:p>
    <w:p w:rsidR="00B47F04" w:rsidRPr="00307DF4" w:rsidRDefault="00B47F04" w:rsidP="00761749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1.9.Сприяння</w:t>
      </w:r>
      <w:r w:rsidRPr="00852EA7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>родженню та розвитку традицій і</w:t>
      </w:r>
      <w:r w:rsidRPr="00852EA7">
        <w:rPr>
          <w:sz w:val="28"/>
          <w:szCs w:val="28"/>
          <w:lang w:val="uk-UA"/>
        </w:rPr>
        <w:t xml:space="preserve"> культури української нації, етнічної, культурної і мовної самобутності національних меншин</w:t>
      </w:r>
      <w:r>
        <w:rPr>
          <w:sz w:val="28"/>
          <w:szCs w:val="28"/>
          <w:lang w:val="uk-UA"/>
        </w:rPr>
        <w:t>.</w:t>
      </w:r>
    </w:p>
    <w:p w:rsidR="00B47F04" w:rsidRPr="00307DF4" w:rsidRDefault="00B47F04" w:rsidP="00C66AAA">
      <w:pPr>
        <w:ind w:right="-428"/>
        <w:jc w:val="both"/>
        <w:rPr>
          <w:sz w:val="28"/>
          <w:szCs w:val="28"/>
          <w:lang w:val="uk-UA"/>
        </w:rPr>
      </w:pPr>
    </w:p>
    <w:p w:rsidR="00B47F04" w:rsidRDefault="00B47F04" w:rsidP="00D2118A">
      <w:pPr>
        <w:ind w:right="-42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2.У сфері фізичної культури, сім</w:t>
      </w:r>
      <w:r>
        <w:rPr>
          <w:b/>
          <w:sz w:val="28"/>
          <w:szCs w:val="28"/>
          <w:rtl/>
          <w:lang w:val="uk-UA" w:bidi="he-IL"/>
        </w:rPr>
        <w:t>׳</w:t>
      </w:r>
      <w:r>
        <w:rPr>
          <w:b/>
          <w:sz w:val="28"/>
          <w:szCs w:val="28"/>
          <w:lang w:val="uk-UA"/>
        </w:rPr>
        <w:t>ї, молоді і спорту:</w:t>
      </w:r>
    </w:p>
    <w:p w:rsidR="00B47F04" w:rsidRPr="00464FBC" w:rsidRDefault="00B47F04" w:rsidP="00307DF4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Організація роботи по н</w:t>
      </w:r>
      <w:r w:rsidRPr="00464FBC">
        <w:rPr>
          <w:sz w:val="28"/>
          <w:szCs w:val="28"/>
          <w:lang w:val="uk-UA"/>
        </w:rPr>
        <w:t>ада</w:t>
      </w:r>
      <w:r>
        <w:rPr>
          <w:sz w:val="28"/>
          <w:szCs w:val="28"/>
          <w:lang w:val="uk-UA"/>
        </w:rPr>
        <w:t xml:space="preserve">нню </w:t>
      </w:r>
      <w:r w:rsidRPr="00464FBC">
        <w:rPr>
          <w:sz w:val="28"/>
          <w:szCs w:val="28"/>
          <w:lang w:val="uk-UA"/>
        </w:rPr>
        <w:t>населенню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якісн</w:t>
      </w:r>
      <w:r>
        <w:rPr>
          <w:sz w:val="28"/>
          <w:szCs w:val="28"/>
          <w:lang w:val="uk-UA"/>
        </w:rPr>
        <w:t xml:space="preserve">их </w:t>
      </w:r>
      <w:r w:rsidRPr="00464FBC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в сфері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фізичної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культури  і спорту.</w:t>
      </w:r>
    </w:p>
    <w:p w:rsidR="00B47F04" w:rsidRDefault="00B47F04" w:rsidP="00307DF4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Здійснення контролю за станом матеріально-технічного та фінансового забезпечення закладів фізкультурно-спортивної спрямованості.</w:t>
      </w:r>
    </w:p>
    <w:p w:rsidR="00B47F04" w:rsidRDefault="00B47F04" w:rsidP="00307DF4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Забезпечення популяризації фізичної культури та спорту, здорового способу життя, співпраця з громадськими, відомчими, приватними організаціями та закладами фізкультурно-спортивної спрямованості у вирішенні завдань популяризації здорового способу життя та створенні передумов для проведення занять фізкультурою  </w:t>
      </w:r>
      <w:r w:rsidRPr="0029115A">
        <w:rPr>
          <w:sz w:val="28"/>
          <w:szCs w:val="28"/>
          <w:lang w:val="uk-UA"/>
        </w:rPr>
        <w:t>і спортом</w:t>
      </w:r>
      <w:r>
        <w:rPr>
          <w:sz w:val="28"/>
          <w:szCs w:val="28"/>
          <w:lang w:val="uk-UA"/>
        </w:rPr>
        <w:t>.</w:t>
      </w:r>
    </w:p>
    <w:p w:rsidR="00B47F04" w:rsidRPr="0029115A" w:rsidRDefault="00B47F04" w:rsidP="00307DF4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911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4. Сприяння розвитку</w:t>
      </w:r>
      <w:r w:rsidRPr="0029115A">
        <w:rPr>
          <w:sz w:val="28"/>
          <w:szCs w:val="28"/>
          <w:lang w:val="uk-UA"/>
        </w:rPr>
        <w:t xml:space="preserve"> фізичної культури і </w:t>
      </w:r>
      <w:r>
        <w:rPr>
          <w:sz w:val="28"/>
          <w:szCs w:val="28"/>
          <w:lang w:val="uk-UA"/>
        </w:rPr>
        <w:t>спорту та створення умов для за</w:t>
      </w:r>
      <w:r w:rsidRPr="0029115A">
        <w:rPr>
          <w:sz w:val="28"/>
          <w:szCs w:val="28"/>
          <w:lang w:val="uk-UA"/>
        </w:rPr>
        <w:t>няття фізкультурою та спортом мешканц</w:t>
      </w:r>
      <w:r>
        <w:rPr>
          <w:sz w:val="28"/>
          <w:szCs w:val="28"/>
          <w:lang w:val="uk-UA"/>
        </w:rPr>
        <w:t>ям</w:t>
      </w:r>
      <w:r w:rsidRPr="002911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населених пунктів об’єднаної територіальної громади</w:t>
      </w:r>
      <w:r w:rsidRPr="0029115A">
        <w:rPr>
          <w:sz w:val="28"/>
          <w:szCs w:val="28"/>
          <w:lang w:val="uk-UA"/>
        </w:rPr>
        <w:t>.</w:t>
      </w:r>
    </w:p>
    <w:p w:rsidR="00B47F04" w:rsidRDefault="00B47F04" w:rsidP="00307DF4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911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5. Забезпечення розвитку</w:t>
      </w:r>
      <w:r w:rsidRPr="0029115A">
        <w:rPr>
          <w:sz w:val="28"/>
          <w:szCs w:val="28"/>
          <w:lang w:val="uk-UA"/>
        </w:rPr>
        <w:t xml:space="preserve"> мережі мун</w:t>
      </w:r>
      <w:r>
        <w:rPr>
          <w:sz w:val="28"/>
          <w:szCs w:val="28"/>
          <w:lang w:val="uk-UA"/>
        </w:rPr>
        <w:t>іципальних закладів та координація їх діяльності</w:t>
      </w:r>
      <w:r w:rsidRPr="002911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сфері фізичної культури та спорту.</w:t>
      </w:r>
    </w:p>
    <w:p w:rsidR="00B47F04" w:rsidRDefault="00B47F04" w:rsidP="00307DF4">
      <w:pPr>
        <w:ind w:right="-428"/>
        <w:jc w:val="both"/>
        <w:rPr>
          <w:sz w:val="28"/>
          <w:szCs w:val="28"/>
          <w:lang w:val="uk-UA"/>
        </w:rPr>
      </w:pPr>
    </w:p>
    <w:p w:rsidR="00B47F04" w:rsidRDefault="00B47F04" w:rsidP="00EB0C14">
      <w:pPr>
        <w:ind w:right="-42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3.Функції В</w:t>
      </w:r>
      <w:r w:rsidRPr="00EB0C14">
        <w:rPr>
          <w:b/>
          <w:sz w:val="28"/>
          <w:szCs w:val="28"/>
          <w:lang w:val="uk-UA"/>
        </w:rPr>
        <w:t>ідділу</w:t>
      </w:r>
    </w:p>
    <w:p w:rsidR="00B47F04" w:rsidRPr="00C16A6E" w:rsidRDefault="00B47F04" w:rsidP="00761749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покладених на нього завдань Відділ виконує такі функції:</w:t>
      </w:r>
    </w:p>
    <w:p w:rsidR="00B47F04" w:rsidRPr="00BD12F2" w:rsidRDefault="00B47F04" w:rsidP="00761749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Pr="00BD12F2">
        <w:rPr>
          <w:sz w:val="28"/>
          <w:szCs w:val="28"/>
          <w:lang w:val="uk-UA"/>
        </w:rPr>
        <w:t>Забезпечує виконання рішень міської ради, виконавчого комітету, розпоряджень міського голови з питань, що віднесені до</w:t>
      </w:r>
      <w:r>
        <w:rPr>
          <w:sz w:val="28"/>
          <w:szCs w:val="28"/>
          <w:lang w:val="uk-UA"/>
        </w:rPr>
        <w:t xml:space="preserve"> його</w:t>
      </w:r>
      <w:r w:rsidRPr="00BD12F2">
        <w:rPr>
          <w:sz w:val="28"/>
          <w:szCs w:val="28"/>
          <w:lang w:val="uk-UA"/>
        </w:rPr>
        <w:t xml:space="preserve"> компетенції.</w:t>
      </w:r>
    </w:p>
    <w:p w:rsidR="00B47F04" w:rsidRPr="00EB0C14" w:rsidRDefault="00B47F04" w:rsidP="00761749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Pr="00EB0C14">
        <w:rPr>
          <w:sz w:val="28"/>
          <w:szCs w:val="28"/>
          <w:lang w:val="uk-UA"/>
        </w:rPr>
        <w:t>Забезпечує створення умов для збереження та розвитку культури,  сприяння відродженню мистецьких осередків.</w:t>
      </w:r>
    </w:p>
    <w:p w:rsidR="00B47F04" w:rsidRPr="00EB0C14" w:rsidRDefault="00B47F04" w:rsidP="00761749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</w:t>
      </w:r>
      <w:r w:rsidRPr="00EB0C14">
        <w:rPr>
          <w:sz w:val="28"/>
          <w:szCs w:val="28"/>
          <w:lang w:val="uk-UA"/>
        </w:rPr>
        <w:t xml:space="preserve">. Створює умови для творчого розвитку особистості, підвищення культурного рівня, естетичного виховання громадян, доступності освіти у сфері культури для дітей та юнацтва, задоволення культурних потреб </w:t>
      </w:r>
      <w:r>
        <w:rPr>
          <w:sz w:val="28"/>
          <w:szCs w:val="28"/>
          <w:lang w:val="uk-UA"/>
        </w:rPr>
        <w:t>населення</w:t>
      </w:r>
      <w:r w:rsidRPr="00EB0C14">
        <w:rPr>
          <w:sz w:val="28"/>
          <w:szCs w:val="28"/>
          <w:lang w:val="uk-UA"/>
        </w:rPr>
        <w:t>, розвитку закладів культури (бібліотек, клубів, музеїв) незалежно від форми власності, розширення культурної інфрастр</w:t>
      </w:r>
      <w:r>
        <w:rPr>
          <w:sz w:val="28"/>
          <w:szCs w:val="28"/>
          <w:lang w:val="uk-UA"/>
        </w:rPr>
        <w:t>уктури населених пунктів об’єднаної громади</w:t>
      </w:r>
      <w:r w:rsidRPr="00EB0C14">
        <w:rPr>
          <w:sz w:val="28"/>
          <w:szCs w:val="28"/>
          <w:lang w:val="uk-UA"/>
        </w:rPr>
        <w:t>.</w:t>
      </w:r>
    </w:p>
    <w:p w:rsidR="00B47F04" w:rsidRPr="00EB0C14" w:rsidRDefault="00B47F04" w:rsidP="00761749">
      <w:pPr>
        <w:ind w:right="-428"/>
        <w:jc w:val="both"/>
        <w:rPr>
          <w:sz w:val="28"/>
          <w:szCs w:val="28"/>
          <w:lang w:val="uk-UA"/>
        </w:rPr>
      </w:pPr>
      <w:r w:rsidRPr="00EB0C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4</w:t>
      </w:r>
      <w:r w:rsidRPr="00EB0C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Бере участь у забезпеченні діяльності </w:t>
      </w:r>
      <w:r w:rsidRPr="00EB0C14">
        <w:rPr>
          <w:sz w:val="28"/>
          <w:szCs w:val="28"/>
          <w:lang w:val="uk-UA"/>
        </w:rPr>
        <w:t>мережі закладів культури</w:t>
      </w:r>
      <w:r>
        <w:rPr>
          <w:sz w:val="28"/>
          <w:szCs w:val="28"/>
          <w:lang w:val="uk-UA"/>
        </w:rPr>
        <w:t xml:space="preserve"> та освіти у  </w:t>
      </w:r>
      <w:r w:rsidRPr="00EB0C14">
        <w:rPr>
          <w:sz w:val="28"/>
          <w:szCs w:val="28"/>
          <w:lang w:val="uk-UA"/>
        </w:rPr>
        <w:t>сфер</w:t>
      </w:r>
      <w:r>
        <w:rPr>
          <w:sz w:val="28"/>
          <w:szCs w:val="28"/>
          <w:lang w:val="uk-UA"/>
        </w:rPr>
        <w:t>і</w:t>
      </w:r>
      <w:r w:rsidRPr="00EB0C14">
        <w:rPr>
          <w:sz w:val="28"/>
          <w:szCs w:val="28"/>
          <w:lang w:val="uk-UA"/>
        </w:rPr>
        <w:t xml:space="preserve"> культури.</w:t>
      </w:r>
    </w:p>
    <w:p w:rsidR="00B47F04" w:rsidRPr="00BD12F2" w:rsidRDefault="00B47F04" w:rsidP="00761749">
      <w:pPr>
        <w:ind w:right="-428"/>
        <w:jc w:val="both"/>
        <w:rPr>
          <w:sz w:val="28"/>
          <w:szCs w:val="28"/>
          <w:lang w:val="uk-UA"/>
        </w:rPr>
      </w:pPr>
      <w:r w:rsidRPr="00EB0C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</w:t>
      </w:r>
      <w:r w:rsidRPr="00EB0C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Аналізує стан </w:t>
      </w:r>
      <w:r w:rsidRPr="00BD12F2">
        <w:rPr>
          <w:sz w:val="28"/>
          <w:szCs w:val="28"/>
          <w:lang w:val="uk-UA"/>
        </w:rPr>
        <w:t>фізичної культури та спорту в населених пунктах міської об’єднаної територіальної громади</w:t>
      </w:r>
      <w:r>
        <w:rPr>
          <w:sz w:val="28"/>
          <w:szCs w:val="28"/>
          <w:lang w:val="uk-UA"/>
        </w:rPr>
        <w:t xml:space="preserve">, </w:t>
      </w:r>
      <w:r w:rsidRPr="00BD12F2">
        <w:rPr>
          <w:sz w:val="28"/>
          <w:szCs w:val="28"/>
          <w:lang w:val="uk-UA"/>
        </w:rPr>
        <w:t>розробляє та організовує виконання міських програм розвитку фізичної культури та спорту.</w:t>
      </w:r>
    </w:p>
    <w:p w:rsidR="00B47F04" w:rsidRPr="00BD12F2" w:rsidRDefault="00B47F04" w:rsidP="00761749">
      <w:pPr>
        <w:ind w:right="-428"/>
        <w:jc w:val="both"/>
        <w:rPr>
          <w:sz w:val="28"/>
          <w:szCs w:val="28"/>
          <w:lang w:val="uk-UA"/>
        </w:rPr>
      </w:pPr>
      <w:r w:rsidRPr="00BD12F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6. </w:t>
      </w:r>
      <w:r w:rsidRPr="00EB0C14">
        <w:rPr>
          <w:sz w:val="28"/>
          <w:szCs w:val="28"/>
          <w:lang w:val="uk-UA"/>
        </w:rPr>
        <w:t>Надає пропозиції по залученню додаткових ресурсів шляхом участі</w:t>
      </w:r>
      <w:r>
        <w:rPr>
          <w:sz w:val="28"/>
          <w:szCs w:val="28"/>
          <w:lang w:val="uk-UA"/>
        </w:rPr>
        <w:t xml:space="preserve"> міської ради</w:t>
      </w:r>
      <w:r w:rsidRPr="00EB0C14">
        <w:rPr>
          <w:sz w:val="28"/>
          <w:szCs w:val="28"/>
          <w:lang w:val="uk-UA"/>
        </w:rPr>
        <w:t xml:space="preserve"> в грантових програмах міжнародних організацій та фондів.</w:t>
      </w:r>
    </w:p>
    <w:p w:rsidR="00B47F04" w:rsidRPr="00BD12F2" w:rsidRDefault="00B47F04" w:rsidP="00761749">
      <w:pPr>
        <w:ind w:right="-428"/>
        <w:jc w:val="both"/>
        <w:rPr>
          <w:sz w:val="28"/>
          <w:szCs w:val="28"/>
          <w:lang w:val="uk-UA"/>
        </w:rPr>
      </w:pPr>
      <w:r w:rsidRPr="00BD12F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7</w:t>
      </w:r>
      <w:r w:rsidRPr="00BD12F2">
        <w:rPr>
          <w:sz w:val="28"/>
          <w:szCs w:val="28"/>
          <w:lang w:val="uk-UA"/>
        </w:rPr>
        <w:t xml:space="preserve">. </w:t>
      </w:r>
      <w:r w:rsidRPr="007E5329">
        <w:rPr>
          <w:sz w:val="28"/>
          <w:szCs w:val="28"/>
          <w:lang w:val="uk-UA"/>
        </w:rPr>
        <w:t>Організовує та пров</w:t>
      </w:r>
      <w:r>
        <w:rPr>
          <w:sz w:val="28"/>
          <w:szCs w:val="28"/>
          <w:lang w:val="uk-UA"/>
        </w:rPr>
        <w:t>одить виставки, виставки-ярмарки, методичні і науково-практичні семінари</w:t>
      </w:r>
      <w:r w:rsidRPr="007E5329">
        <w:rPr>
          <w:sz w:val="28"/>
          <w:szCs w:val="28"/>
          <w:lang w:val="uk-UA"/>
        </w:rPr>
        <w:t>, конференц</w:t>
      </w:r>
      <w:r>
        <w:rPr>
          <w:sz w:val="28"/>
          <w:szCs w:val="28"/>
          <w:lang w:val="uk-UA"/>
        </w:rPr>
        <w:t>ії</w:t>
      </w:r>
      <w:r w:rsidRPr="007E5329">
        <w:rPr>
          <w:sz w:val="28"/>
          <w:szCs w:val="28"/>
          <w:lang w:val="uk-UA"/>
        </w:rPr>
        <w:t xml:space="preserve"> тощо.</w:t>
      </w:r>
    </w:p>
    <w:p w:rsidR="00B47F04" w:rsidRDefault="00B47F04" w:rsidP="00761749">
      <w:pPr>
        <w:ind w:right="-428"/>
        <w:jc w:val="both"/>
        <w:rPr>
          <w:sz w:val="28"/>
          <w:szCs w:val="28"/>
          <w:lang w:val="uk-UA"/>
        </w:rPr>
      </w:pPr>
      <w:r w:rsidRPr="00EB0C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8</w:t>
      </w:r>
      <w:r w:rsidRPr="00EB0C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 дорученням міської ради та виконкому міської ради</w:t>
      </w:r>
      <w:r w:rsidRPr="00EB0C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проводить фестивалі, конкурси, огляди</w:t>
      </w:r>
      <w:r w:rsidRPr="007E5329">
        <w:rPr>
          <w:sz w:val="28"/>
          <w:szCs w:val="28"/>
          <w:lang w:val="uk-UA"/>
        </w:rPr>
        <w:t xml:space="preserve"> професійного та аматорського мистецтва, художньої творчості, виставок народних художніх промислів та інших заходів у сфері культури, охорони культурної спадщини, а також міжетнічних та міжконфесійних стосунків та мовної політики.</w:t>
      </w:r>
    </w:p>
    <w:p w:rsidR="00B47F04" w:rsidRDefault="00B47F04" w:rsidP="00761749">
      <w:pPr>
        <w:ind w:right="-428"/>
        <w:jc w:val="both"/>
        <w:rPr>
          <w:sz w:val="28"/>
          <w:szCs w:val="28"/>
          <w:lang w:val="uk-UA"/>
        </w:rPr>
      </w:pPr>
      <w:r w:rsidRPr="00EB0C1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9</w:t>
      </w:r>
      <w:r w:rsidRPr="00EB0C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Готує  пропозиції щодо:</w:t>
      </w:r>
    </w:p>
    <w:p w:rsidR="00B47F04" w:rsidRPr="00534211" w:rsidRDefault="00B47F04" w:rsidP="00761749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3.9.1. Р</w:t>
      </w:r>
      <w:r w:rsidRPr="00534211">
        <w:rPr>
          <w:sz w:val="28"/>
          <w:szCs w:val="28"/>
          <w:lang w:val="uk-UA"/>
        </w:rPr>
        <w:t>озвитку соціальної інфраструктури у сферах культури та мистецтв, охорони культурної спадщини, державної мовної політики, міжнаціональних відносин, релігії та захисту прав національних меншин України, підвищення рівня матеріально-технічного за</w:t>
      </w:r>
      <w:r>
        <w:rPr>
          <w:sz w:val="28"/>
          <w:szCs w:val="28"/>
          <w:lang w:val="uk-UA"/>
        </w:rPr>
        <w:t>безпечення такої інфраструктури.</w:t>
      </w:r>
    </w:p>
    <w:p w:rsidR="00B47F04" w:rsidRDefault="00B47F04" w:rsidP="00534211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3.9.2. Р</w:t>
      </w:r>
      <w:r w:rsidRPr="00534211">
        <w:rPr>
          <w:sz w:val="28"/>
          <w:szCs w:val="28"/>
          <w:lang w:val="uk-UA"/>
        </w:rPr>
        <w:t>озвитку усіх видів професійного та аматорського мистецтва, художньої творчості, а також організації</w:t>
      </w:r>
      <w:r>
        <w:rPr>
          <w:sz w:val="28"/>
          <w:szCs w:val="28"/>
          <w:lang w:val="uk-UA"/>
        </w:rPr>
        <w:t xml:space="preserve"> культурного дозвілля населення.</w:t>
      </w:r>
    </w:p>
    <w:p w:rsidR="00B47F04" w:rsidRDefault="00B47F04" w:rsidP="00534211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3.9.3. З</w:t>
      </w:r>
      <w:r w:rsidRPr="00534211">
        <w:rPr>
          <w:sz w:val="28"/>
          <w:szCs w:val="28"/>
          <w:lang w:val="uk-UA"/>
        </w:rPr>
        <w:t>адоволення національно-культурних потреб корінних народів і національних менши</w:t>
      </w:r>
      <w:r>
        <w:rPr>
          <w:sz w:val="28"/>
          <w:szCs w:val="28"/>
          <w:lang w:val="uk-UA"/>
        </w:rPr>
        <w:t xml:space="preserve">н, а також потреб у літературі, </w:t>
      </w:r>
      <w:r w:rsidRPr="00534211">
        <w:rPr>
          <w:sz w:val="28"/>
          <w:szCs w:val="28"/>
          <w:lang w:val="uk-UA"/>
        </w:rPr>
        <w:t>мистецтві, освіт</w:t>
      </w:r>
      <w:r>
        <w:rPr>
          <w:sz w:val="28"/>
          <w:szCs w:val="28"/>
          <w:lang w:val="uk-UA"/>
        </w:rPr>
        <w:t>і, засобах масової інформації.</w:t>
      </w:r>
    </w:p>
    <w:p w:rsidR="00B47F04" w:rsidRDefault="00B47F04" w:rsidP="00534211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3.9.4. Р</w:t>
      </w:r>
      <w:r w:rsidRPr="00534211">
        <w:rPr>
          <w:sz w:val="28"/>
          <w:szCs w:val="28"/>
          <w:lang w:val="uk-UA"/>
        </w:rPr>
        <w:t xml:space="preserve">озвитку національно-культурних об'єднань та інших громадських організацій національних меншин, </w:t>
      </w:r>
      <w:r>
        <w:rPr>
          <w:sz w:val="28"/>
          <w:szCs w:val="28"/>
          <w:lang w:val="uk-UA"/>
        </w:rPr>
        <w:t>національно-культурних традицій.</w:t>
      </w:r>
    </w:p>
    <w:p w:rsidR="00B47F04" w:rsidRDefault="00B47F04" w:rsidP="00534211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3.9.5. З</w:t>
      </w:r>
      <w:r w:rsidRPr="00534211">
        <w:rPr>
          <w:sz w:val="28"/>
          <w:szCs w:val="28"/>
          <w:lang w:val="uk-UA"/>
        </w:rPr>
        <w:t>абезпечення доступу населення до надбань культури, писемності, традицій і звичаїв корінних</w:t>
      </w:r>
      <w:r>
        <w:rPr>
          <w:sz w:val="28"/>
          <w:szCs w:val="28"/>
          <w:lang w:val="uk-UA"/>
        </w:rPr>
        <w:t xml:space="preserve"> народів та національних меншин.</w:t>
      </w:r>
    </w:p>
    <w:p w:rsidR="00B47F04" w:rsidRDefault="00B47F04" w:rsidP="00534211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3.9.6. З</w:t>
      </w:r>
      <w:r w:rsidRPr="00534211">
        <w:rPr>
          <w:sz w:val="28"/>
          <w:szCs w:val="28"/>
          <w:lang w:val="uk-UA"/>
        </w:rPr>
        <w:t>адоволення</w:t>
      </w:r>
      <w:r>
        <w:rPr>
          <w:sz w:val="28"/>
          <w:szCs w:val="28"/>
          <w:lang w:val="uk-UA"/>
        </w:rPr>
        <w:t xml:space="preserve"> </w:t>
      </w:r>
      <w:r w:rsidRPr="00534211">
        <w:rPr>
          <w:sz w:val="28"/>
          <w:szCs w:val="28"/>
          <w:lang w:val="uk-UA"/>
        </w:rPr>
        <w:t xml:space="preserve">культурно-мовних освітніх, інформаційних потреб українців, які проживають за межами України, налагодження співпраці з державними установами, громадськими, національними центрами іноземних держав з питань, що </w:t>
      </w:r>
      <w:r>
        <w:rPr>
          <w:sz w:val="28"/>
          <w:szCs w:val="28"/>
          <w:lang w:val="uk-UA"/>
        </w:rPr>
        <w:t>належать до компетенції відділу.</w:t>
      </w:r>
      <w:r>
        <w:rPr>
          <w:sz w:val="28"/>
          <w:szCs w:val="28"/>
          <w:lang w:val="uk-UA"/>
        </w:rPr>
        <w:tab/>
      </w:r>
    </w:p>
    <w:p w:rsidR="00B47F04" w:rsidRDefault="00B47F04" w:rsidP="00534211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3.9.7. </w:t>
      </w:r>
      <w:r w:rsidRPr="00B2589E">
        <w:rPr>
          <w:sz w:val="28"/>
          <w:szCs w:val="28"/>
          <w:lang w:val="uk-UA"/>
        </w:rPr>
        <w:t xml:space="preserve">Сприяння формуванню репертуару кінотеатрів, кіно- і відеоустановок, концертних організацій </w:t>
      </w:r>
      <w:r w:rsidRPr="00534211">
        <w:rPr>
          <w:sz w:val="28"/>
          <w:szCs w:val="28"/>
          <w:lang w:val="uk-UA"/>
        </w:rPr>
        <w:t>і мистецьких колективів, комплектуванню та оновленню фондів музеїв, картинних галерей, бібліотек, організації виставок, розповсюдженню кращих зразків національного кіномистецтва, відродженню та розвитку народних художніх промислів,</w:t>
      </w:r>
      <w:r>
        <w:rPr>
          <w:sz w:val="28"/>
          <w:szCs w:val="28"/>
          <w:lang w:val="uk-UA"/>
        </w:rPr>
        <w:t xml:space="preserve"> збереженню культурної спадщини.</w:t>
      </w:r>
    </w:p>
    <w:p w:rsidR="00B47F04" w:rsidRPr="00B2589E" w:rsidRDefault="00B47F04" w:rsidP="00B2589E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3.10. </w:t>
      </w:r>
      <w:r w:rsidRPr="00B2589E">
        <w:rPr>
          <w:sz w:val="28"/>
          <w:szCs w:val="28"/>
          <w:lang w:val="uk-UA"/>
        </w:rPr>
        <w:t>Забезпечує формування календарних планів спортивних та фізкультурно-оздоровчих за</w:t>
      </w:r>
      <w:r>
        <w:rPr>
          <w:sz w:val="28"/>
          <w:szCs w:val="28"/>
          <w:lang w:val="uk-UA"/>
        </w:rPr>
        <w:t>ходів відповідно до календарних планів</w:t>
      </w:r>
      <w:r w:rsidRPr="00B2589E">
        <w:rPr>
          <w:sz w:val="28"/>
          <w:szCs w:val="28"/>
          <w:lang w:val="uk-UA"/>
        </w:rPr>
        <w:t xml:space="preserve"> спортивно-масових заходів відповідних відділів районної та  обласної державних  адміністрацій.</w:t>
      </w:r>
    </w:p>
    <w:p w:rsidR="00B47F04" w:rsidRPr="00B2589E" w:rsidRDefault="00B47F04" w:rsidP="00B2589E">
      <w:pPr>
        <w:ind w:right="-428"/>
        <w:jc w:val="both"/>
        <w:rPr>
          <w:sz w:val="28"/>
          <w:szCs w:val="28"/>
          <w:lang w:val="uk-UA"/>
        </w:rPr>
      </w:pPr>
      <w:r w:rsidRPr="00B2589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11</w:t>
      </w:r>
      <w:r w:rsidRPr="00B2589E">
        <w:rPr>
          <w:sz w:val="28"/>
          <w:szCs w:val="28"/>
          <w:lang w:val="uk-UA"/>
        </w:rPr>
        <w:t>. Організовує та проводить фізкультурно-спортивні заходи серед широких верств населення, в тому числі заходи, спрямовані на покращення фізичного виховання дітей i молоді.</w:t>
      </w:r>
    </w:p>
    <w:p w:rsidR="00B47F04" w:rsidRDefault="00B47F04" w:rsidP="00B2589E">
      <w:pPr>
        <w:ind w:right="-428"/>
        <w:jc w:val="both"/>
        <w:rPr>
          <w:sz w:val="28"/>
          <w:szCs w:val="28"/>
          <w:lang w:val="uk-UA"/>
        </w:rPr>
      </w:pPr>
      <w:r w:rsidRPr="00B2589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12</w:t>
      </w:r>
      <w:r w:rsidRPr="00B2589E">
        <w:rPr>
          <w:sz w:val="28"/>
          <w:szCs w:val="28"/>
          <w:lang w:val="uk-UA"/>
        </w:rPr>
        <w:t>. Розробляє i подає на розгляд міської ради  пропозиції до проектів фінансування та матеріально-технічного забезпечення виконання програм i здійснення заходів, спрямованих на розвиток фізичної культури та спорту.</w:t>
      </w:r>
    </w:p>
    <w:p w:rsidR="00B47F04" w:rsidRDefault="00B47F04" w:rsidP="00B2589E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3.13.</w:t>
      </w:r>
      <w:r>
        <w:rPr>
          <w:sz w:val="28"/>
          <w:szCs w:val="28"/>
          <w:lang w:val="uk-UA"/>
        </w:rPr>
        <w:tab/>
        <w:t>Надає організаційно-методичну допомогу та координацію</w:t>
      </w:r>
      <w:r w:rsidRPr="00B2589E">
        <w:rPr>
          <w:sz w:val="28"/>
          <w:szCs w:val="28"/>
          <w:lang w:val="uk-UA"/>
        </w:rPr>
        <w:t xml:space="preserve"> діяльності підприємств, установ та організацій у сферах культури та мистец</w:t>
      </w:r>
      <w:r>
        <w:rPr>
          <w:sz w:val="28"/>
          <w:szCs w:val="28"/>
          <w:lang w:val="uk-UA"/>
        </w:rPr>
        <w:t>тв, охорони культурної спадщини.</w:t>
      </w:r>
    </w:p>
    <w:p w:rsidR="00B47F04" w:rsidRPr="00B0268A" w:rsidRDefault="00B47F04" w:rsidP="00B0268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3.14. </w:t>
      </w:r>
      <w:r w:rsidRPr="00B0268A">
        <w:rPr>
          <w:sz w:val="28"/>
          <w:szCs w:val="28"/>
          <w:lang w:val="uk-UA"/>
        </w:rPr>
        <w:t>Готує проекти розпорядчих актів міської ради, її виконавчих органів і міського голови, в т.ч. нормативного характеру.</w:t>
      </w:r>
    </w:p>
    <w:p w:rsidR="00B47F04" w:rsidRPr="00B0268A" w:rsidRDefault="00B47F04" w:rsidP="00B0268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3.15. </w:t>
      </w:r>
      <w:r w:rsidRPr="00B0268A">
        <w:rPr>
          <w:sz w:val="28"/>
          <w:szCs w:val="28"/>
          <w:lang w:val="uk-UA"/>
        </w:rPr>
        <w:t>Здійснює інші повноваження, покладені на Відділ відповідно  до чинного законодавства.</w:t>
      </w:r>
    </w:p>
    <w:p w:rsidR="00B47F04" w:rsidRDefault="00B47F04" w:rsidP="00B0268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3.16. </w:t>
      </w:r>
      <w:r w:rsidRPr="00B0268A">
        <w:rPr>
          <w:sz w:val="28"/>
          <w:szCs w:val="28"/>
          <w:lang w:val="uk-UA"/>
        </w:rPr>
        <w:t>Забезпечує формування, публікацію та підтримку в актуальному стані матеріалів, які відносяться до компетенції</w:t>
      </w:r>
      <w:r>
        <w:rPr>
          <w:sz w:val="28"/>
          <w:szCs w:val="28"/>
          <w:lang w:val="uk-UA"/>
        </w:rPr>
        <w:t xml:space="preserve"> </w:t>
      </w:r>
      <w:r w:rsidRPr="00B0268A">
        <w:rPr>
          <w:sz w:val="28"/>
          <w:szCs w:val="28"/>
          <w:lang w:val="uk-UA"/>
        </w:rPr>
        <w:t>Відділу, на веб-сайті міської ради.</w:t>
      </w:r>
    </w:p>
    <w:p w:rsidR="00B47F04" w:rsidRDefault="00B47F04" w:rsidP="00B0268A">
      <w:pPr>
        <w:ind w:right="-428"/>
        <w:jc w:val="both"/>
        <w:rPr>
          <w:sz w:val="28"/>
          <w:szCs w:val="28"/>
          <w:lang w:val="uk-UA"/>
        </w:rPr>
      </w:pPr>
    </w:p>
    <w:p w:rsidR="00B47F04" w:rsidRDefault="00B47F04" w:rsidP="00A75A0A">
      <w:pPr>
        <w:ind w:right="-42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Права Відділу.</w:t>
      </w:r>
    </w:p>
    <w:p w:rsidR="00B47F04" w:rsidRDefault="00B47F04" w:rsidP="00A75A0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має право:</w:t>
      </w:r>
    </w:p>
    <w:p w:rsidR="00B47F04" w:rsidRPr="00A75A0A" w:rsidRDefault="00B47F04" w:rsidP="00A75A0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Pr="00A75A0A">
        <w:rPr>
          <w:sz w:val="28"/>
          <w:szCs w:val="28"/>
          <w:lang w:val="uk-UA"/>
        </w:rPr>
        <w:t>Залучати до розроблення місцев</w:t>
      </w:r>
      <w:r>
        <w:rPr>
          <w:sz w:val="28"/>
          <w:szCs w:val="28"/>
          <w:lang w:val="uk-UA"/>
        </w:rPr>
        <w:t xml:space="preserve">их </w:t>
      </w:r>
      <w:r w:rsidRPr="00A75A0A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 xml:space="preserve"> та </w:t>
      </w:r>
      <w:r w:rsidRPr="00A75A0A">
        <w:rPr>
          <w:sz w:val="28"/>
          <w:szCs w:val="28"/>
          <w:lang w:val="uk-UA"/>
        </w:rPr>
        <w:t>розгляду питань, що належать до його компетенції</w:t>
      </w:r>
      <w:r>
        <w:rPr>
          <w:sz w:val="28"/>
          <w:szCs w:val="28"/>
          <w:lang w:val="uk-UA"/>
        </w:rPr>
        <w:t xml:space="preserve"> у сфері </w:t>
      </w:r>
      <w:r w:rsidRPr="00A75A0A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культури</w:t>
      </w:r>
      <w:r w:rsidRPr="00A75A0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фізичної культури та спорту </w:t>
      </w:r>
      <w:r w:rsidRPr="00A75A0A">
        <w:rPr>
          <w:sz w:val="28"/>
          <w:szCs w:val="28"/>
          <w:lang w:val="uk-UA"/>
        </w:rPr>
        <w:t xml:space="preserve"> педагогічних,</w:t>
      </w:r>
      <w:r>
        <w:rPr>
          <w:sz w:val="28"/>
          <w:szCs w:val="28"/>
          <w:lang w:val="uk-UA"/>
        </w:rPr>
        <w:t xml:space="preserve"> культосвітніх, </w:t>
      </w:r>
      <w:r w:rsidRPr="00A75A0A">
        <w:rPr>
          <w:sz w:val="28"/>
          <w:szCs w:val="28"/>
          <w:lang w:val="uk-UA"/>
        </w:rPr>
        <w:t xml:space="preserve"> науково-педагогічних  працівників, спортсменів і спеціалістів.</w:t>
      </w:r>
    </w:p>
    <w:p w:rsidR="00B47F04" w:rsidRPr="0024738C" w:rsidRDefault="00B47F04" w:rsidP="0024738C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24738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О</w:t>
      </w:r>
      <w:r w:rsidRPr="0024738C">
        <w:rPr>
          <w:sz w:val="28"/>
          <w:szCs w:val="28"/>
          <w:lang w:val="uk-UA"/>
        </w:rPr>
        <w:t xml:space="preserve">держувати в установленому законодавством порядку від інших структурних підрозділів </w:t>
      </w:r>
      <w:r>
        <w:rPr>
          <w:sz w:val="28"/>
          <w:szCs w:val="28"/>
          <w:lang w:val="uk-UA"/>
        </w:rPr>
        <w:t xml:space="preserve">апарату виконкому міської ради </w:t>
      </w:r>
      <w:r w:rsidRPr="0024738C">
        <w:rPr>
          <w:sz w:val="28"/>
          <w:szCs w:val="28"/>
          <w:lang w:val="uk-UA"/>
        </w:rPr>
        <w:t>інформацію, документи і матеріали, необхідні для викона</w:t>
      </w:r>
      <w:r>
        <w:rPr>
          <w:sz w:val="28"/>
          <w:szCs w:val="28"/>
          <w:lang w:val="uk-UA"/>
        </w:rPr>
        <w:t>ння покладених на нього завдань.</w:t>
      </w:r>
    </w:p>
    <w:p w:rsidR="00B47F04" w:rsidRPr="0024738C" w:rsidRDefault="00B47F04" w:rsidP="0024738C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З</w:t>
      </w:r>
      <w:r w:rsidRPr="0024738C">
        <w:rPr>
          <w:sz w:val="28"/>
          <w:szCs w:val="28"/>
          <w:lang w:val="uk-UA"/>
        </w:rPr>
        <w:t xml:space="preserve">алучати до виконання окремих робіт, участі у вивченні окремих питань спеціалістів, фахівців інших структурних підрозділів </w:t>
      </w:r>
      <w:r>
        <w:rPr>
          <w:sz w:val="28"/>
          <w:szCs w:val="28"/>
          <w:lang w:val="uk-UA"/>
        </w:rPr>
        <w:t xml:space="preserve">міської ради, </w:t>
      </w:r>
      <w:r w:rsidRPr="0024738C">
        <w:rPr>
          <w:sz w:val="28"/>
          <w:szCs w:val="28"/>
          <w:lang w:val="uk-UA"/>
        </w:rPr>
        <w:t>підприємств, установ та організацій (за погодженням з їх керівниками), представників гр</w:t>
      </w:r>
      <w:r>
        <w:rPr>
          <w:sz w:val="28"/>
          <w:szCs w:val="28"/>
          <w:lang w:val="uk-UA"/>
        </w:rPr>
        <w:t>омадських об’єднань (за згодою).</w:t>
      </w:r>
    </w:p>
    <w:p w:rsidR="00B47F04" w:rsidRPr="0024738C" w:rsidRDefault="00B47F04" w:rsidP="0024738C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</w:t>
      </w:r>
      <w:r w:rsidRPr="0024738C">
        <w:rPr>
          <w:sz w:val="28"/>
          <w:szCs w:val="28"/>
        </w:rPr>
        <w:t>носити в установленому порядку</w:t>
      </w:r>
      <w:r>
        <w:rPr>
          <w:sz w:val="28"/>
          <w:szCs w:val="28"/>
          <w:lang w:val="uk-UA"/>
        </w:rPr>
        <w:t xml:space="preserve"> до міської ради або її виконавчого комітету </w:t>
      </w:r>
      <w:r>
        <w:rPr>
          <w:sz w:val="28"/>
          <w:szCs w:val="28"/>
        </w:rPr>
        <w:t>пропозиці</w:t>
      </w:r>
      <w:r>
        <w:rPr>
          <w:sz w:val="28"/>
          <w:szCs w:val="28"/>
          <w:lang w:val="uk-UA"/>
        </w:rPr>
        <w:t xml:space="preserve">ї </w:t>
      </w:r>
      <w:r w:rsidRPr="0024738C">
        <w:rPr>
          <w:sz w:val="28"/>
          <w:szCs w:val="28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24738C">
        <w:rPr>
          <w:sz w:val="28"/>
          <w:szCs w:val="28"/>
        </w:rPr>
        <w:t>удосконалення</w:t>
      </w:r>
      <w:r>
        <w:rPr>
          <w:sz w:val="28"/>
          <w:szCs w:val="28"/>
          <w:lang w:val="uk-UA"/>
        </w:rPr>
        <w:t xml:space="preserve"> </w:t>
      </w:r>
      <w:r w:rsidRPr="0024738C">
        <w:rPr>
          <w:sz w:val="28"/>
          <w:szCs w:val="28"/>
        </w:rPr>
        <w:t>роботи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</w:t>
      </w:r>
      <w:r>
        <w:rPr>
          <w:sz w:val="28"/>
          <w:szCs w:val="28"/>
          <w:lang w:val="uk-UA"/>
        </w:rPr>
        <w:t xml:space="preserve">сфері </w:t>
      </w:r>
      <w:r>
        <w:rPr>
          <w:sz w:val="28"/>
          <w:szCs w:val="28"/>
        </w:rPr>
        <w:t>культури</w:t>
      </w:r>
      <w:r>
        <w:rPr>
          <w:sz w:val="28"/>
          <w:szCs w:val="28"/>
          <w:lang w:val="uk-UA"/>
        </w:rPr>
        <w:t>, сім</w:t>
      </w:r>
      <w:r>
        <w:rPr>
          <w:sz w:val="28"/>
          <w:szCs w:val="28"/>
          <w:rtl/>
          <w:lang w:val="uk-UA" w:bidi="he-IL"/>
        </w:rPr>
        <w:t>׳</w:t>
      </w:r>
      <w:r>
        <w:rPr>
          <w:sz w:val="28"/>
          <w:szCs w:val="28"/>
          <w:lang w:val="uk-UA"/>
        </w:rPr>
        <w:t>ї, молоді та спорту.</w:t>
      </w:r>
    </w:p>
    <w:p w:rsidR="00B47F04" w:rsidRDefault="00B47F04" w:rsidP="0024738C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 К</w:t>
      </w:r>
      <w:r w:rsidRPr="00464FBC">
        <w:rPr>
          <w:sz w:val="28"/>
          <w:szCs w:val="28"/>
          <w:lang w:val="uk-UA"/>
        </w:rPr>
        <w:t>ористуватис</w:t>
      </w:r>
      <w:r>
        <w:rPr>
          <w:sz w:val="28"/>
          <w:szCs w:val="28"/>
          <w:lang w:val="uk-UA"/>
        </w:rPr>
        <w:t>я</w:t>
      </w:r>
      <w:r w:rsidRPr="00464FBC">
        <w:rPr>
          <w:sz w:val="28"/>
          <w:szCs w:val="28"/>
          <w:lang w:val="uk-UA"/>
        </w:rPr>
        <w:t xml:space="preserve"> в установленому порядку інформаційними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базами відділів</w:t>
      </w:r>
      <w:r>
        <w:rPr>
          <w:sz w:val="28"/>
          <w:szCs w:val="28"/>
          <w:lang w:val="uk-UA"/>
        </w:rPr>
        <w:t xml:space="preserve"> апарату виконкому</w:t>
      </w:r>
      <w:r w:rsidRPr="00464FBC">
        <w:rPr>
          <w:sz w:val="28"/>
          <w:szCs w:val="28"/>
          <w:lang w:val="uk-UA"/>
        </w:rPr>
        <w:t>, системами зв’язку і комунікацій, мережами спеціального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зв’язку та іншими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технічними</w:t>
      </w:r>
      <w:r>
        <w:rPr>
          <w:sz w:val="28"/>
          <w:szCs w:val="28"/>
          <w:lang w:val="uk-UA"/>
        </w:rPr>
        <w:t xml:space="preserve"> </w:t>
      </w:r>
      <w:r w:rsidRPr="00464FBC">
        <w:rPr>
          <w:sz w:val="28"/>
          <w:szCs w:val="28"/>
          <w:lang w:val="uk-UA"/>
        </w:rPr>
        <w:t>засобами</w:t>
      </w:r>
      <w:r>
        <w:rPr>
          <w:sz w:val="28"/>
          <w:szCs w:val="28"/>
          <w:lang w:val="uk-UA"/>
        </w:rPr>
        <w:t>.</w:t>
      </w:r>
    </w:p>
    <w:p w:rsidR="00B47F04" w:rsidRDefault="00B47F04" w:rsidP="0024738C">
      <w:pPr>
        <w:ind w:right="-42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4.6. </w:t>
      </w:r>
      <w:r w:rsidRPr="00C56A25">
        <w:rPr>
          <w:color w:val="000000"/>
          <w:sz w:val="28"/>
          <w:szCs w:val="28"/>
        </w:rPr>
        <w:t>Вносити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C56A25">
        <w:rPr>
          <w:color w:val="000000"/>
          <w:sz w:val="28"/>
          <w:szCs w:val="28"/>
        </w:rPr>
        <w:t>пропозиції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C56A25">
        <w:rPr>
          <w:color w:val="000000"/>
          <w:sz w:val="28"/>
          <w:szCs w:val="28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C56A25">
        <w:rPr>
          <w:color w:val="000000"/>
          <w:sz w:val="28"/>
          <w:szCs w:val="28"/>
        </w:rPr>
        <w:t>фінансування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C56A25">
        <w:rPr>
          <w:color w:val="000000"/>
          <w:sz w:val="28"/>
          <w:szCs w:val="28"/>
        </w:rPr>
        <w:t>установ</w:t>
      </w:r>
      <w:r>
        <w:rPr>
          <w:color w:val="000000"/>
          <w:sz w:val="28"/>
          <w:szCs w:val="28"/>
          <w:lang w:val="uk-UA"/>
        </w:rPr>
        <w:t xml:space="preserve"> культури та </w:t>
      </w:r>
      <w:r w:rsidRPr="00C56A25">
        <w:rPr>
          <w:color w:val="000000"/>
          <w:sz w:val="28"/>
          <w:szCs w:val="28"/>
        </w:rPr>
        <w:t>спортивного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C56A25">
        <w:rPr>
          <w:color w:val="000000"/>
          <w:sz w:val="28"/>
          <w:szCs w:val="28"/>
        </w:rPr>
        <w:t>спрямування</w:t>
      </w:r>
      <w:r>
        <w:rPr>
          <w:color w:val="000000"/>
          <w:sz w:val="28"/>
          <w:szCs w:val="28"/>
          <w:lang w:val="uk-UA"/>
        </w:rPr>
        <w:t xml:space="preserve"> ОТГ</w:t>
      </w:r>
      <w:r w:rsidRPr="00C56A2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братии</w:t>
      </w:r>
      <w:r>
        <w:rPr>
          <w:color w:val="000000"/>
          <w:sz w:val="28"/>
          <w:szCs w:val="28"/>
          <w:lang w:val="uk-UA"/>
        </w:rPr>
        <w:t xml:space="preserve"> </w:t>
      </w:r>
      <w:r w:rsidRPr="00C56A25">
        <w:rPr>
          <w:color w:val="000000"/>
          <w:sz w:val="28"/>
          <w:szCs w:val="28"/>
        </w:rPr>
        <w:t>безпосередню участь у формуванні бюджету освітньої</w:t>
      </w:r>
      <w:r>
        <w:rPr>
          <w:color w:val="000000"/>
          <w:sz w:val="28"/>
          <w:szCs w:val="28"/>
          <w:lang w:val="uk-UA"/>
        </w:rPr>
        <w:t xml:space="preserve"> та </w:t>
      </w:r>
      <w:r w:rsidRPr="00C56A25">
        <w:rPr>
          <w:color w:val="000000"/>
          <w:sz w:val="28"/>
          <w:szCs w:val="28"/>
          <w:lang w:val="uk-UA"/>
        </w:rPr>
        <w:t xml:space="preserve">культурної </w:t>
      </w:r>
      <w:r w:rsidRPr="00C56A25">
        <w:rPr>
          <w:color w:val="000000"/>
          <w:sz w:val="28"/>
          <w:szCs w:val="28"/>
        </w:rPr>
        <w:t>галуз</w:t>
      </w:r>
      <w:r w:rsidRPr="00C56A25">
        <w:rPr>
          <w:color w:val="000000"/>
          <w:sz w:val="28"/>
          <w:szCs w:val="28"/>
          <w:lang w:val="uk-UA"/>
        </w:rPr>
        <w:t>ей</w:t>
      </w:r>
      <w:r>
        <w:rPr>
          <w:color w:val="000000"/>
          <w:sz w:val="28"/>
          <w:szCs w:val="28"/>
          <w:lang w:val="uk-UA"/>
        </w:rPr>
        <w:t xml:space="preserve"> громади</w:t>
      </w:r>
      <w:r w:rsidRPr="00C56A25">
        <w:rPr>
          <w:color w:val="000000"/>
          <w:sz w:val="28"/>
          <w:szCs w:val="28"/>
        </w:rPr>
        <w:t>.</w:t>
      </w:r>
    </w:p>
    <w:p w:rsidR="00B47F04" w:rsidRDefault="00B47F04" w:rsidP="00A75A0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4.7. Г</w:t>
      </w:r>
      <w:r>
        <w:rPr>
          <w:sz w:val="28"/>
          <w:szCs w:val="28"/>
        </w:rPr>
        <w:t>отувати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пропозиції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щодо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керівників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закладів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культури, що належать до комунальної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громади</w:t>
      </w:r>
      <w:r>
        <w:rPr>
          <w:sz w:val="28"/>
          <w:szCs w:val="28"/>
          <w:lang w:val="uk-UA"/>
        </w:rPr>
        <w:t>.</w:t>
      </w:r>
    </w:p>
    <w:p w:rsidR="00B47F04" w:rsidRPr="00B928F5" w:rsidRDefault="00B47F04" w:rsidP="00A75A0A">
      <w:pPr>
        <w:ind w:right="-42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B928F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8. </w:t>
      </w:r>
      <w:r>
        <w:rPr>
          <w:sz w:val="28"/>
          <w:szCs w:val="28"/>
          <w:lang w:val="uk-UA"/>
        </w:rPr>
        <w:t>В</w:t>
      </w:r>
      <w:r w:rsidRPr="0024738C">
        <w:rPr>
          <w:sz w:val="28"/>
          <w:szCs w:val="28"/>
          <w:lang w:val="uk-UA"/>
        </w:rPr>
        <w:t>носити міській раді пропозиції з питань культурної політики, будівництва, створення</w:t>
      </w:r>
      <w:r>
        <w:rPr>
          <w:sz w:val="28"/>
          <w:szCs w:val="28"/>
          <w:lang w:val="uk-UA"/>
        </w:rPr>
        <w:t>,</w:t>
      </w:r>
      <w:r w:rsidRPr="0024738C">
        <w:rPr>
          <w:sz w:val="28"/>
          <w:szCs w:val="28"/>
          <w:lang w:val="uk-UA"/>
        </w:rPr>
        <w:t xml:space="preserve"> реорганізації та ліквідації закладів культури, що відносяться до комунальної власності, спеціалізованих позашкільних навчальних закладів культурно-мистецького профілю</w:t>
      </w:r>
      <w:r>
        <w:rPr>
          <w:sz w:val="28"/>
          <w:szCs w:val="28"/>
          <w:lang w:val="uk-UA"/>
        </w:rPr>
        <w:t>.</w:t>
      </w:r>
    </w:p>
    <w:p w:rsidR="00B47F04" w:rsidRPr="00B928F5" w:rsidRDefault="00B47F04" w:rsidP="00A75A0A">
      <w:pPr>
        <w:ind w:right="-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4.9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иступати</w:t>
      </w:r>
      <w:r>
        <w:rPr>
          <w:sz w:val="28"/>
          <w:szCs w:val="28"/>
          <w:lang w:val="uk-UA"/>
        </w:rPr>
        <w:t xml:space="preserve"> за дорученням ради або виконавчого комітету </w:t>
      </w:r>
      <w:r>
        <w:rPr>
          <w:sz w:val="28"/>
          <w:szCs w:val="28"/>
        </w:rPr>
        <w:t>організатором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міжнародних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фестивалів, конкурсів, художніх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виставок-продажів, творчих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обмінів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тощо у галузі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культури</w:t>
      </w:r>
      <w:r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</w:rPr>
        <w:t>мистецтва</w:t>
      </w:r>
      <w:r>
        <w:rPr>
          <w:sz w:val="28"/>
          <w:szCs w:val="28"/>
          <w:lang w:val="uk-UA"/>
        </w:rPr>
        <w:t>.</w:t>
      </w:r>
    </w:p>
    <w:p w:rsidR="00B47F04" w:rsidRDefault="00B47F04" w:rsidP="00C15AB1">
      <w:pPr>
        <w:ind w:right="-428"/>
        <w:jc w:val="center"/>
        <w:rPr>
          <w:b/>
          <w:sz w:val="28"/>
          <w:szCs w:val="28"/>
          <w:lang w:val="uk-UA"/>
        </w:rPr>
      </w:pPr>
    </w:p>
    <w:p w:rsidR="00B47F04" w:rsidRPr="00C15AB1" w:rsidRDefault="00B47F04" w:rsidP="00C15AB1">
      <w:pPr>
        <w:ind w:right="-42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5.Керівництво Відділу.</w:t>
      </w:r>
    </w:p>
    <w:p w:rsidR="00B47F04" w:rsidRDefault="00B47F04" w:rsidP="00761749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Відділ очолює начальник, який призначається на посаду і звільняється  з посади міським головою у встановленому законодавством порядку.</w:t>
      </w:r>
    </w:p>
    <w:p w:rsidR="00B47F04" w:rsidRDefault="00B47F04" w:rsidP="00761749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Начальник Відділу:</w:t>
      </w:r>
    </w:p>
    <w:p w:rsidR="00B47F04" w:rsidRDefault="00B47F04" w:rsidP="00761749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5.2.1. Здійснює керівництво діяльністю Відділу.</w:t>
      </w:r>
    </w:p>
    <w:p w:rsidR="00B47F04" w:rsidRDefault="00B47F04" w:rsidP="00761749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>5.2.2.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Несе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персональну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відповідальність за невиконання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або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неналежне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покладених на нього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завдань, реалізацію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його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повноважень, дотримання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трудової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дисципліни.</w:t>
      </w:r>
    </w:p>
    <w:p w:rsidR="00B47F04" w:rsidRDefault="00B47F04" w:rsidP="00761749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5.2.3</w:t>
      </w:r>
      <w:r>
        <w:rPr>
          <w:sz w:val="28"/>
          <w:szCs w:val="28"/>
          <w:lang w:val="uk-UA"/>
        </w:rPr>
        <w:t xml:space="preserve">. Розробляє </w:t>
      </w:r>
      <w:r w:rsidRPr="005D3F93">
        <w:rPr>
          <w:sz w:val="28"/>
          <w:szCs w:val="28"/>
          <w:lang w:val="uk-UA"/>
        </w:rPr>
        <w:t xml:space="preserve">посадові інструкції працівників </w:t>
      </w:r>
      <w:r>
        <w:rPr>
          <w:sz w:val="28"/>
          <w:szCs w:val="28"/>
          <w:lang w:val="uk-UA"/>
        </w:rPr>
        <w:t xml:space="preserve">Відділу </w:t>
      </w:r>
      <w:r w:rsidRPr="005D3F93">
        <w:rPr>
          <w:sz w:val="28"/>
          <w:szCs w:val="28"/>
          <w:lang w:val="uk-UA"/>
        </w:rPr>
        <w:t>та визначає ступінь їх відповідальності.</w:t>
      </w:r>
    </w:p>
    <w:p w:rsidR="00B47F04" w:rsidRPr="005D3F93" w:rsidRDefault="00B47F04" w:rsidP="00761749">
      <w:pPr>
        <w:ind w:right="-286"/>
        <w:jc w:val="both"/>
        <w:rPr>
          <w:sz w:val="28"/>
          <w:szCs w:val="28"/>
          <w:lang w:val="uk-UA"/>
        </w:rPr>
      </w:pPr>
      <w:r w:rsidRPr="005D3F93">
        <w:rPr>
          <w:sz w:val="28"/>
          <w:szCs w:val="28"/>
          <w:lang w:val="uk-UA"/>
        </w:rPr>
        <w:t>5.2.4</w:t>
      </w:r>
      <w:r>
        <w:rPr>
          <w:sz w:val="28"/>
          <w:szCs w:val="28"/>
          <w:lang w:val="uk-UA"/>
        </w:rPr>
        <w:t xml:space="preserve">. Подає </w:t>
      </w:r>
      <w:r w:rsidRPr="005D3F93">
        <w:rPr>
          <w:sz w:val="28"/>
          <w:szCs w:val="28"/>
          <w:lang w:val="uk-UA"/>
        </w:rPr>
        <w:t>пропозиції міському голові щодо заохочення, притягнення до дисциплінарної відповідальності, призначення  на  посаду  і звільнення з посади працівників</w:t>
      </w:r>
      <w:r>
        <w:rPr>
          <w:sz w:val="28"/>
          <w:szCs w:val="28"/>
          <w:lang w:val="uk-UA"/>
        </w:rPr>
        <w:t xml:space="preserve"> Відділу</w:t>
      </w:r>
      <w:r w:rsidRPr="005D3F93">
        <w:rPr>
          <w:sz w:val="28"/>
          <w:szCs w:val="28"/>
          <w:lang w:val="uk-UA"/>
        </w:rPr>
        <w:t>.</w:t>
      </w:r>
    </w:p>
    <w:p w:rsidR="00B47F04" w:rsidRPr="00755071" w:rsidRDefault="00B47F04" w:rsidP="00761749">
      <w:pPr>
        <w:ind w:right="-286"/>
        <w:jc w:val="both"/>
        <w:rPr>
          <w:sz w:val="28"/>
          <w:szCs w:val="28"/>
          <w:lang w:val="uk-UA"/>
        </w:rPr>
      </w:pPr>
      <w:r w:rsidRPr="005D3F93">
        <w:rPr>
          <w:sz w:val="28"/>
          <w:szCs w:val="28"/>
          <w:lang w:val="uk-UA"/>
        </w:rPr>
        <w:t>5.2.5.</w:t>
      </w:r>
      <w:r w:rsidRPr="00C15AB1">
        <w:rPr>
          <w:sz w:val="28"/>
          <w:szCs w:val="28"/>
          <w:lang w:val="uk-UA"/>
        </w:rPr>
        <w:t xml:space="preserve">Штатний розпис </w:t>
      </w:r>
      <w:r>
        <w:rPr>
          <w:sz w:val="28"/>
          <w:szCs w:val="28"/>
          <w:lang w:val="uk-UA"/>
        </w:rPr>
        <w:t xml:space="preserve">Відділу </w:t>
      </w:r>
      <w:r w:rsidRPr="00C15AB1">
        <w:rPr>
          <w:sz w:val="28"/>
          <w:szCs w:val="28"/>
          <w:lang w:val="uk-UA"/>
        </w:rPr>
        <w:t xml:space="preserve">затверджується </w:t>
      </w:r>
      <w:r>
        <w:rPr>
          <w:sz w:val="28"/>
          <w:szCs w:val="28"/>
          <w:lang w:val="uk-UA"/>
        </w:rPr>
        <w:t>міським головою</w:t>
      </w:r>
      <w:r w:rsidRPr="00C15AB1">
        <w:rPr>
          <w:sz w:val="28"/>
          <w:szCs w:val="28"/>
          <w:lang w:val="uk-UA"/>
        </w:rPr>
        <w:t xml:space="preserve"> у межах граничної чисельності та фонду оплати праці працівників, затверджених міською радою.</w:t>
      </w:r>
    </w:p>
    <w:p w:rsidR="00B47F04" w:rsidRPr="005D3F93" w:rsidRDefault="00B47F04" w:rsidP="00761749">
      <w:pPr>
        <w:ind w:right="-286"/>
        <w:jc w:val="both"/>
        <w:rPr>
          <w:sz w:val="28"/>
          <w:szCs w:val="28"/>
          <w:lang w:val="uk-UA"/>
        </w:rPr>
      </w:pPr>
      <w:r w:rsidRPr="005D3F93">
        <w:rPr>
          <w:sz w:val="28"/>
          <w:szCs w:val="28"/>
          <w:lang w:val="uk-UA"/>
        </w:rPr>
        <w:t>5.2.6. Здійснює інші повноваження,  покладені на нього відповідно до діючого законодавства.</w:t>
      </w:r>
    </w:p>
    <w:p w:rsidR="00B47F04" w:rsidRPr="00A75A0A" w:rsidRDefault="00B47F04" w:rsidP="00C15AB1">
      <w:pPr>
        <w:ind w:right="-428"/>
        <w:rPr>
          <w:b/>
          <w:sz w:val="28"/>
          <w:szCs w:val="28"/>
          <w:lang w:val="uk-UA"/>
        </w:rPr>
      </w:pPr>
    </w:p>
    <w:p w:rsidR="00B47F04" w:rsidRPr="00C15AB1" w:rsidRDefault="00B47F04" w:rsidP="00BB447D">
      <w:pPr>
        <w:ind w:right="-28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C15AB1">
        <w:rPr>
          <w:b/>
          <w:sz w:val="28"/>
          <w:szCs w:val="28"/>
          <w:lang w:val="uk-UA"/>
        </w:rPr>
        <w:t>. Заключні положення</w:t>
      </w:r>
      <w:r>
        <w:rPr>
          <w:b/>
          <w:sz w:val="28"/>
          <w:szCs w:val="28"/>
          <w:lang w:val="uk-UA"/>
        </w:rPr>
        <w:t>.</w:t>
      </w:r>
    </w:p>
    <w:p w:rsidR="00B47F04" w:rsidRPr="002F3517" w:rsidRDefault="00B47F04" w:rsidP="00C15AB1">
      <w:pPr>
        <w:ind w:right="-2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2F351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2F3517">
        <w:rPr>
          <w:sz w:val="28"/>
          <w:szCs w:val="28"/>
          <w:lang w:val="uk-UA"/>
        </w:rPr>
        <w:t xml:space="preserve"> Ліквідація  і реорганізація </w:t>
      </w:r>
      <w:r>
        <w:rPr>
          <w:sz w:val="28"/>
          <w:szCs w:val="28"/>
          <w:lang w:val="uk-UA"/>
        </w:rPr>
        <w:t xml:space="preserve">Відділу </w:t>
      </w:r>
      <w:r w:rsidRPr="002F3517">
        <w:rPr>
          <w:sz w:val="28"/>
          <w:szCs w:val="28"/>
          <w:lang w:val="uk-UA"/>
        </w:rPr>
        <w:t>здійснюється  за рішенням сесії міської  ради у встановленому законом порядку.</w:t>
      </w:r>
    </w:p>
    <w:p w:rsidR="00B47F04" w:rsidRPr="002F3517" w:rsidRDefault="00B47F04" w:rsidP="00C15A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2F3517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 xml:space="preserve">. </w:t>
      </w:r>
      <w:r w:rsidRPr="002F3517">
        <w:rPr>
          <w:sz w:val="28"/>
          <w:szCs w:val="28"/>
          <w:lang w:val="uk-UA"/>
        </w:rPr>
        <w:t xml:space="preserve"> Зміни і доповнення до цього </w:t>
      </w:r>
      <w:r>
        <w:rPr>
          <w:sz w:val="28"/>
          <w:szCs w:val="28"/>
          <w:lang w:val="uk-UA"/>
        </w:rPr>
        <w:t>П</w:t>
      </w:r>
      <w:r w:rsidRPr="002F3517">
        <w:rPr>
          <w:sz w:val="28"/>
          <w:szCs w:val="28"/>
          <w:lang w:val="uk-UA"/>
        </w:rPr>
        <w:t xml:space="preserve">оложення </w:t>
      </w:r>
      <w:r>
        <w:rPr>
          <w:sz w:val="28"/>
          <w:szCs w:val="28"/>
          <w:lang w:val="uk-UA"/>
        </w:rPr>
        <w:t>затверджуються</w:t>
      </w:r>
      <w:r w:rsidRPr="002F3517">
        <w:rPr>
          <w:sz w:val="28"/>
          <w:szCs w:val="28"/>
          <w:lang w:val="uk-UA"/>
        </w:rPr>
        <w:t xml:space="preserve"> сесією міської ради.</w:t>
      </w:r>
    </w:p>
    <w:sectPr w:rsidR="00B47F04" w:rsidRPr="002F3517" w:rsidSect="00776A63">
      <w:pgSz w:w="11906" w:h="16838"/>
      <w:pgMar w:top="539" w:right="850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945"/>
    <w:rsid w:val="00032E64"/>
    <w:rsid w:val="00066FA3"/>
    <w:rsid w:val="00095F0A"/>
    <w:rsid w:val="000C325A"/>
    <w:rsid w:val="0010196E"/>
    <w:rsid w:val="00110B47"/>
    <w:rsid w:val="001723B6"/>
    <w:rsid w:val="001B21FD"/>
    <w:rsid w:val="001C32E0"/>
    <w:rsid w:val="001E1DDA"/>
    <w:rsid w:val="001E246C"/>
    <w:rsid w:val="001E4147"/>
    <w:rsid w:val="00204CA9"/>
    <w:rsid w:val="00205835"/>
    <w:rsid w:val="002321A0"/>
    <w:rsid w:val="0024738C"/>
    <w:rsid w:val="00257FB1"/>
    <w:rsid w:val="0029115A"/>
    <w:rsid w:val="0029764A"/>
    <w:rsid w:val="002F3517"/>
    <w:rsid w:val="00307DF4"/>
    <w:rsid w:val="00310AF2"/>
    <w:rsid w:val="003738B4"/>
    <w:rsid w:val="003C0EE1"/>
    <w:rsid w:val="003E455C"/>
    <w:rsid w:val="003E4B15"/>
    <w:rsid w:val="003E507E"/>
    <w:rsid w:val="004144D3"/>
    <w:rsid w:val="004348BB"/>
    <w:rsid w:val="004374CC"/>
    <w:rsid w:val="00437661"/>
    <w:rsid w:val="00464FBC"/>
    <w:rsid w:val="00480F7E"/>
    <w:rsid w:val="004B215A"/>
    <w:rsid w:val="004B3C4C"/>
    <w:rsid w:val="004C2380"/>
    <w:rsid w:val="004C2445"/>
    <w:rsid w:val="00516140"/>
    <w:rsid w:val="00534211"/>
    <w:rsid w:val="00564973"/>
    <w:rsid w:val="005A36D3"/>
    <w:rsid w:val="005D3F93"/>
    <w:rsid w:val="005D4242"/>
    <w:rsid w:val="005D65C9"/>
    <w:rsid w:val="00616D6D"/>
    <w:rsid w:val="006400B6"/>
    <w:rsid w:val="00640945"/>
    <w:rsid w:val="00661591"/>
    <w:rsid w:val="00677621"/>
    <w:rsid w:val="0069321F"/>
    <w:rsid w:val="006E55DF"/>
    <w:rsid w:val="006F3329"/>
    <w:rsid w:val="006F5449"/>
    <w:rsid w:val="00741B79"/>
    <w:rsid w:val="00755071"/>
    <w:rsid w:val="00761749"/>
    <w:rsid w:val="0076507D"/>
    <w:rsid w:val="00776A63"/>
    <w:rsid w:val="0078738E"/>
    <w:rsid w:val="007C3A44"/>
    <w:rsid w:val="007D78CC"/>
    <w:rsid w:val="007E5329"/>
    <w:rsid w:val="00810506"/>
    <w:rsid w:val="008160D0"/>
    <w:rsid w:val="00852EA7"/>
    <w:rsid w:val="00864833"/>
    <w:rsid w:val="00890649"/>
    <w:rsid w:val="009043B2"/>
    <w:rsid w:val="00913227"/>
    <w:rsid w:val="00944820"/>
    <w:rsid w:val="009675E1"/>
    <w:rsid w:val="00995792"/>
    <w:rsid w:val="009C5584"/>
    <w:rsid w:val="00A75A0A"/>
    <w:rsid w:val="00A76B96"/>
    <w:rsid w:val="00AA2628"/>
    <w:rsid w:val="00AA5C03"/>
    <w:rsid w:val="00AA7FFE"/>
    <w:rsid w:val="00AC11CB"/>
    <w:rsid w:val="00AC635F"/>
    <w:rsid w:val="00B0268A"/>
    <w:rsid w:val="00B14340"/>
    <w:rsid w:val="00B2589E"/>
    <w:rsid w:val="00B34CF8"/>
    <w:rsid w:val="00B47F04"/>
    <w:rsid w:val="00B53F4D"/>
    <w:rsid w:val="00B555C2"/>
    <w:rsid w:val="00B60584"/>
    <w:rsid w:val="00B85EE4"/>
    <w:rsid w:val="00B928F5"/>
    <w:rsid w:val="00BA1056"/>
    <w:rsid w:val="00BB447D"/>
    <w:rsid w:val="00BB4D5E"/>
    <w:rsid w:val="00BD12F2"/>
    <w:rsid w:val="00BD5BB9"/>
    <w:rsid w:val="00C15AB1"/>
    <w:rsid w:val="00C16A6E"/>
    <w:rsid w:val="00C56A25"/>
    <w:rsid w:val="00C66AAA"/>
    <w:rsid w:val="00C76397"/>
    <w:rsid w:val="00C82559"/>
    <w:rsid w:val="00C9157A"/>
    <w:rsid w:val="00CA1B7F"/>
    <w:rsid w:val="00CD16D3"/>
    <w:rsid w:val="00CE6922"/>
    <w:rsid w:val="00D175BC"/>
    <w:rsid w:val="00D20349"/>
    <w:rsid w:val="00D2118A"/>
    <w:rsid w:val="00D22BE8"/>
    <w:rsid w:val="00D7214D"/>
    <w:rsid w:val="00D841E9"/>
    <w:rsid w:val="00DB2250"/>
    <w:rsid w:val="00DB7AB9"/>
    <w:rsid w:val="00DC6A02"/>
    <w:rsid w:val="00DD2F8E"/>
    <w:rsid w:val="00DD6569"/>
    <w:rsid w:val="00DE2075"/>
    <w:rsid w:val="00DE754D"/>
    <w:rsid w:val="00E140D2"/>
    <w:rsid w:val="00E456BF"/>
    <w:rsid w:val="00EB0C14"/>
    <w:rsid w:val="00EB42C4"/>
    <w:rsid w:val="00F274CA"/>
    <w:rsid w:val="00F54456"/>
    <w:rsid w:val="00F64742"/>
    <w:rsid w:val="00FB01D4"/>
    <w:rsid w:val="00FB5348"/>
    <w:rsid w:val="00FE24A0"/>
    <w:rsid w:val="00FE3270"/>
    <w:rsid w:val="00FE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94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spacing w:line="280" w:lineRule="exact"/>
      <w:jc w:val="center"/>
      <w:outlineLvl w:val="0"/>
    </w:pPr>
    <w:rPr>
      <w:b/>
      <w:bCs/>
      <w:sz w:val="28"/>
      <w:lang w:val="uk-UA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 w:line="280" w:lineRule="exac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spacing w:line="280" w:lineRule="exact"/>
      <w:jc w:val="center"/>
      <w:outlineLvl w:val="2"/>
    </w:pPr>
    <w:rPr>
      <w:b/>
      <w:bCs/>
      <w:sz w:val="36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spacing w:line="280" w:lineRule="exact"/>
      <w:outlineLvl w:val="3"/>
    </w:pPr>
    <w:rPr>
      <w:b/>
      <w:bCs/>
      <w:sz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spacing w:line="280" w:lineRule="exact"/>
      <w:jc w:val="center"/>
      <w:outlineLvl w:val="4"/>
    </w:pPr>
    <w:rPr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szCs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  <w:bCs/>
    </w:rPr>
  </w:style>
  <w:style w:type="paragraph" w:styleId="NoSpacing">
    <w:name w:val="No Spacing"/>
    <w:uiPriority w:val="99"/>
    <w:qFormat/>
    <w:rsid w:val="00480F7E"/>
    <w:pPr>
      <w:spacing w:line="280" w:lineRule="exact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spacing w:line="280" w:lineRule="exact"/>
      <w:jc w:val="center"/>
    </w:pPr>
    <w:rPr>
      <w:b/>
      <w:bCs/>
      <w:sz w:val="28"/>
      <w:lang w:val="uk-UA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 w:line="280" w:lineRule="exact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rsid w:val="00DB22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2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414</TotalTime>
  <Pages>4</Pages>
  <Words>1678</Words>
  <Characters>9565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31</cp:revision>
  <cp:lastPrinted>2019-09-16T07:52:00Z</cp:lastPrinted>
  <dcterms:created xsi:type="dcterms:W3CDTF">2019-07-25T14:16:00Z</dcterms:created>
  <dcterms:modified xsi:type="dcterms:W3CDTF">2019-09-16T07:52:00Z</dcterms:modified>
</cp:coreProperties>
</file>