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680" w:rsidRDefault="00EB4680" w:rsidP="00CD272E">
      <w:pPr>
        <w:ind w:left="5670"/>
        <w:rPr>
          <w:rFonts w:ascii="Times New Roman" w:cs="Times New Roman"/>
          <w:sz w:val="24"/>
          <w:szCs w:val="24"/>
          <w:lang w:val="uk-UA"/>
        </w:rPr>
      </w:pPr>
    </w:p>
    <w:p w:rsidR="00EB4680" w:rsidRDefault="00EB4680" w:rsidP="00F76A51">
      <w:pPr>
        <w:rPr>
          <w:rFonts w:ascii="Times New Roman" w:cs="Times New Roman"/>
          <w:sz w:val="24"/>
          <w:szCs w:val="24"/>
          <w:lang w:val="uk-UA"/>
        </w:rPr>
      </w:pPr>
      <w:r>
        <w:rPr>
          <w:sz w:val="28"/>
          <w:szCs w:val="28"/>
          <w:lang w:val="uk-UA"/>
        </w:rPr>
        <w:t xml:space="preserve">                                                        </w:t>
      </w:r>
      <w:r>
        <w:rPr>
          <w:sz w:val="28"/>
          <w:szCs w:val="28"/>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7" o:title=""/>
          </v:shape>
          <o:OLEObject Type="Embed" ProgID="Word.Picture.8" ShapeID="_x0000_i1025" DrawAspect="Content" ObjectID="_1651051899" r:id="rId8"/>
        </w:object>
      </w:r>
      <w:r>
        <w:rPr>
          <w:sz w:val="28"/>
          <w:szCs w:val="28"/>
        </w:rPr>
        <w:t xml:space="preserve">                                     </w:t>
      </w:r>
    </w:p>
    <w:p w:rsidR="00EB4680" w:rsidRDefault="00EB4680" w:rsidP="00552E31">
      <w:pPr>
        <w:pStyle w:val="Heading1"/>
        <w:tabs>
          <w:tab w:val="left" w:pos="6120"/>
        </w:tabs>
        <w:rPr>
          <w:sz w:val="31"/>
          <w:szCs w:val="31"/>
        </w:rPr>
      </w:pPr>
      <w:r>
        <w:rPr>
          <w:sz w:val="31"/>
          <w:szCs w:val="31"/>
        </w:rPr>
        <w:t>У К Р А Ї Н А</w:t>
      </w:r>
    </w:p>
    <w:p w:rsidR="00EB4680" w:rsidRPr="008A5700" w:rsidRDefault="00EB4680" w:rsidP="00552E31">
      <w:pPr>
        <w:jc w:val="center"/>
        <w:rPr>
          <w:rFonts w:ascii="Times New Roman" w:cs="Times New Roman"/>
          <w:b/>
          <w:bCs/>
          <w:sz w:val="31"/>
          <w:szCs w:val="31"/>
        </w:rPr>
      </w:pPr>
      <w:r w:rsidRPr="008A5700">
        <w:rPr>
          <w:rFonts w:ascii="Times New Roman" w:cs="Times New Roman"/>
          <w:b/>
          <w:bCs/>
          <w:sz w:val="31"/>
          <w:szCs w:val="31"/>
        </w:rPr>
        <w:t>ТЯЧІВСЬКА МІСЬКА РАДА</w:t>
      </w:r>
    </w:p>
    <w:p w:rsidR="00EB4680" w:rsidRPr="008A5700" w:rsidRDefault="00EB4680" w:rsidP="00552E31">
      <w:pPr>
        <w:jc w:val="center"/>
        <w:rPr>
          <w:rFonts w:ascii="Times New Roman" w:cs="Times New Roman"/>
          <w:b/>
          <w:bCs/>
          <w:sz w:val="31"/>
          <w:szCs w:val="31"/>
        </w:rPr>
      </w:pPr>
      <w:r w:rsidRPr="008A5700">
        <w:rPr>
          <w:rFonts w:ascii="Times New Roman" w:cs="Times New Roman"/>
          <w:b/>
          <w:bCs/>
          <w:sz w:val="31"/>
          <w:szCs w:val="31"/>
        </w:rPr>
        <w:t>Тридцять восьма (позачергова) сесія сьомого</w:t>
      </w:r>
      <w:r w:rsidRPr="008A5700">
        <w:rPr>
          <w:rFonts w:ascii="Times New Roman" w:cs="Times New Roman"/>
          <w:b/>
          <w:bCs/>
          <w:sz w:val="31"/>
          <w:szCs w:val="31"/>
          <w:lang w:val="uk-UA"/>
        </w:rPr>
        <w:t xml:space="preserve"> </w:t>
      </w:r>
      <w:r w:rsidRPr="008A5700">
        <w:rPr>
          <w:rFonts w:ascii="Times New Roman" w:cs="Times New Roman"/>
          <w:b/>
          <w:bCs/>
          <w:sz w:val="31"/>
          <w:szCs w:val="31"/>
        </w:rPr>
        <w:t>скликання</w:t>
      </w:r>
    </w:p>
    <w:p w:rsidR="00EB4680" w:rsidRPr="008A5700" w:rsidRDefault="00EB4680" w:rsidP="00552E31">
      <w:pPr>
        <w:jc w:val="center"/>
        <w:rPr>
          <w:rFonts w:ascii="Times New Roman" w:cs="Times New Roman"/>
          <w:b/>
          <w:bCs/>
          <w:sz w:val="31"/>
          <w:szCs w:val="31"/>
        </w:rPr>
      </w:pPr>
      <w:r w:rsidRPr="008A5700">
        <w:rPr>
          <w:rFonts w:ascii="Times New Roman" w:cs="Times New Roman"/>
          <w:b/>
          <w:bCs/>
          <w:sz w:val="31"/>
          <w:szCs w:val="31"/>
        </w:rPr>
        <w:t>Друге пленарне засідання</w:t>
      </w:r>
    </w:p>
    <w:p w:rsidR="00EB4680" w:rsidRPr="008A5700" w:rsidRDefault="00EB4680" w:rsidP="00552E31">
      <w:pPr>
        <w:pStyle w:val="Heading3"/>
        <w:tabs>
          <w:tab w:val="left" w:pos="1800"/>
        </w:tabs>
        <w:rPr>
          <w:sz w:val="31"/>
          <w:szCs w:val="31"/>
        </w:rPr>
      </w:pPr>
      <w:r w:rsidRPr="008A5700">
        <w:rPr>
          <w:sz w:val="31"/>
          <w:szCs w:val="31"/>
        </w:rPr>
        <w:t>Р  І  Ш  Е  Н  Н  Я</w:t>
      </w:r>
    </w:p>
    <w:p w:rsidR="00EB4680" w:rsidRPr="008A5700" w:rsidRDefault="00EB4680" w:rsidP="00552E31">
      <w:pPr>
        <w:jc w:val="both"/>
        <w:rPr>
          <w:rFonts w:ascii="Times New Roman" w:cs="Times New Roman"/>
          <w:sz w:val="28"/>
          <w:szCs w:val="28"/>
        </w:rPr>
      </w:pPr>
    </w:p>
    <w:p w:rsidR="00EB4680" w:rsidRDefault="00EB4680" w:rsidP="00552E31">
      <w:pPr>
        <w:pStyle w:val="Heading4"/>
        <w:jc w:val="both"/>
        <w:rPr>
          <w:b w:val="0"/>
          <w:szCs w:val="28"/>
        </w:rPr>
      </w:pPr>
      <w:r>
        <w:rPr>
          <w:b w:val="0"/>
          <w:szCs w:val="28"/>
        </w:rPr>
        <w:t>від 14 травня 2020  року  № 4716</w:t>
      </w:r>
    </w:p>
    <w:p w:rsidR="00EB4680" w:rsidRDefault="00EB4680" w:rsidP="00552E31">
      <w:pPr>
        <w:pStyle w:val="Heading4"/>
        <w:jc w:val="both"/>
        <w:rPr>
          <w:b w:val="0"/>
          <w:szCs w:val="28"/>
        </w:rPr>
      </w:pPr>
      <w:r>
        <w:rPr>
          <w:b w:val="0"/>
          <w:szCs w:val="28"/>
        </w:rPr>
        <w:t>м. Тячів.</w:t>
      </w:r>
    </w:p>
    <w:p w:rsidR="00EB4680" w:rsidRDefault="00EB4680" w:rsidP="00552E31">
      <w:pPr>
        <w:jc w:val="both"/>
        <w:rPr>
          <w:sz w:val="28"/>
          <w:szCs w:val="28"/>
        </w:rPr>
      </w:pPr>
    </w:p>
    <w:tbl>
      <w:tblPr>
        <w:tblW w:w="9931" w:type="dxa"/>
        <w:tblLook w:val="01E0"/>
      </w:tblPr>
      <w:tblGrid>
        <w:gridCol w:w="5529"/>
        <w:gridCol w:w="4402"/>
      </w:tblGrid>
      <w:tr w:rsidR="00EB4680" w:rsidTr="00552E31">
        <w:trPr>
          <w:trHeight w:val="1397"/>
        </w:trPr>
        <w:tc>
          <w:tcPr>
            <w:tcW w:w="5529" w:type="dxa"/>
          </w:tcPr>
          <w:p w:rsidR="00EB4680" w:rsidRPr="008A5700" w:rsidRDefault="00EB4680" w:rsidP="008A5700">
            <w:pPr>
              <w:ind w:left="-108"/>
              <w:jc w:val="both"/>
              <w:rPr>
                <w:rFonts w:ascii="Times New Roman" w:cs="Times New Roman"/>
                <w:bCs/>
                <w:sz w:val="28"/>
                <w:szCs w:val="28"/>
                <w:lang w:val="uk-UA"/>
              </w:rPr>
            </w:pPr>
            <w:r w:rsidRPr="008A5700">
              <w:rPr>
                <w:rFonts w:ascii="Times New Roman" w:cs="Times New Roman"/>
                <w:bCs/>
                <w:sz w:val="28"/>
                <w:szCs w:val="28"/>
              </w:rPr>
              <w:t>Про</w:t>
            </w:r>
            <w:r w:rsidRPr="008A5700">
              <w:rPr>
                <w:rFonts w:ascii="Times New Roman" w:cs="Times New Roman"/>
                <w:bCs/>
                <w:sz w:val="28"/>
                <w:szCs w:val="28"/>
                <w:lang w:val="uk-UA"/>
              </w:rPr>
              <w:t xml:space="preserve"> затвердження</w:t>
            </w:r>
            <w:r w:rsidRPr="008A5700">
              <w:rPr>
                <w:rFonts w:ascii="Times New Roman" w:cs="Times New Roman"/>
                <w:bCs/>
                <w:sz w:val="28"/>
                <w:szCs w:val="28"/>
              </w:rPr>
              <w:t xml:space="preserve"> Порядк</w:t>
            </w:r>
            <w:r w:rsidRPr="008A5700">
              <w:rPr>
                <w:rFonts w:ascii="Times New Roman" w:cs="Times New Roman"/>
                <w:bCs/>
                <w:sz w:val="28"/>
                <w:szCs w:val="28"/>
                <w:lang w:val="uk-UA"/>
              </w:rPr>
              <w:t xml:space="preserve">у </w:t>
            </w:r>
            <w:r w:rsidRPr="008A5700">
              <w:rPr>
                <w:rFonts w:ascii="Times New Roman" w:cs="Times New Roman"/>
                <w:bCs/>
                <w:sz w:val="28"/>
                <w:szCs w:val="28"/>
              </w:rPr>
              <w:t>отримання паспортів відкритих літніх майданчиків</w:t>
            </w:r>
            <w:r w:rsidRPr="008A5700">
              <w:rPr>
                <w:rFonts w:ascii="Times New Roman" w:cs="Times New Roman"/>
                <w:bCs/>
                <w:sz w:val="28"/>
                <w:szCs w:val="28"/>
                <w:lang w:val="uk-UA"/>
              </w:rPr>
              <w:t xml:space="preserve"> </w:t>
            </w:r>
            <w:r w:rsidRPr="008A5700">
              <w:rPr>
                <w:rFonts w:ascii="Times New Roman" w:cs="Times New Roman"/>
                <w:bCs/>
                <w:sz w:val="28"/>
                <w:szCs w:val="28"/>
              </w:rPr>
              <w:t xml:space="preserve">на території </w:t>
            </w:r>
            <w:r w:rsidRPr="008A5700">
              <w:rPr>
                <w:rFonts w:ascii="Times New Roman" w:cs="Times New Roman"/>
                <w:bCs/>
                <w:sz w:val="28"/>
                <w:szCs w:val="28"/>
                <w:lang w:val="uk-UA"/>
              </w:rPr>
              <w:t xml:space="preserve">   </w:t>
            </w:r>
            <w:r w:rsidRPr="008A5700">
              <w:rPr>
                <w:rFonts w:ascii="Times New Roman" w:cs="Times New Roman"/>
                <w:bCs/>
                <w:sz w:val="28"/>
                <w:szCs w:val="28"/>
              </w:rPr>
              <w:t xml:space="preserve">населених </w:t>
            </w:r>
            <w:r w:rsidRPr="008A5700">
              <w:rPr>
                <w:rFonts w:ascii="Times New Roman" w:cs="Times New Roman"/>
                <w:bCs/>
                <w:sz w:val="28"/>
                <w:szCs w:val="28"/>
                <w:lang w:val="uk-UA"/>
              </w:rPr>
              <w:t xml:space="preserve">   </w:t>
            </w:r>
            <w:r w:rsidRPr="008A5700">
              <w:rPr>
                <w:rFonts w:ascii="Times New Roman" w:cs="Times New Roman"/>
                <w:bCs/>
                <w:sz w:val="28"/>
                <w:szCs w:val="28"/>
              </w:rPr>
              <w:t xml:space="preserve">пунктів </w:t>
            </w:r>
            <w:r w:rsidRPr="008A5700">
              <w:rPr>
                <w:rFonts w:ascii="Times New Roman" w:cs="Times New Roman"/>
                <w:bCs/>
                <w:sz w:val="28"/>
                <w:szCs w:val="28"/>
                <w:lang w:val="uk-UA"/>
              </w:rPr>
              <w:t xml:space="preserve">   </w:t>
            </w:r>
            <w:r w:rsidRPr="008A5700">
              <w:rPr>
                <w:rFonts w:ascii="Times New Roman" w:cs="Times New Roman"/>
                <w:bCs/>
                <w:sz w:val="28"/>
                <w:szCs w:val="28"/>
              </w:rPr>
              <w:t>Тячівської</w:t>
            </w:r>
          </w:p>
          <w:p w:rsidR="00EB4680" w:rsidRDefault="00EB4680" w:rsidP="008A5700">
            <w:pPr>
              <w:ind w:left="-108"/>
              <w:jc w:val="both"/>
              <w:rPr>
                <w:rFonts w:ascii="Times New Roman" w:cs="Times New Roman"/>
                <w:bCs/>
                <w:sz w:val="28"/>
                <w:szCs w:val="28"/>
                <w:lang w:val="uk-UA"/>
              </w:rPr>
            </w:pPr>
            <w:r w:rsidRPr="008A5700">
              <w:rPr>
                <w:rFonts w:ascii="Times New Roman" w:cs="Times New Roman"/>
                <w:bCs/>
                <w:sz w:val="28"/>
                <w:szCs w:val="28"/>
              </w:rPr>
              <w:t>міської об’єднаної територіальної громади</w:t>
            </w:r>
            <w:r w:rsidRPr="008A5700">
              <w:rPr>
                <w:rFonts w:ascii="Times New Roman" w:cs="Times New Roman"/>
                <w:bCs/>
                <w:sz w:val="28"/>
                <w:szCs w:val="28"/>
                <w:lang w:val="uk-UA"/>
              </w:rPr>
              <w:t>.</w:t>
            </w:r>
          </w:p>
          <w:p w:rsidR="00EB4680" w:rsidRPr="008A5700" w:rsidRDefault="00EB4680" w:rsidP="008A5700">
            <w:pPr>
              <w:ind w:left="-108"/>
              <w:jc w:val="both"/>
              <w:rPr>
                <w:rFonts w:ascii="Times New Roman" w:cs="Times New Roman"/>
                <w:bCs/>
                <w:sz w:val="28"/>
                <w:szCs w:val="28"/>
                <w:lang w:val="uk-UA"/>
              </w:rPr>
            </w:pPr>
          </w:p>
        </w:tc>
        <w:tc>
          <w:tcPr>
            <w:tcW w:w="4402" w:type="dxa"/>
          </w:tcPr>
          <w:p w:rsidR="00EB4680" w:rsidRPr="008A5700" w:rsidRDefault="00EB4680">
            <w:pPr>
              <w:jc w:val="both"/>
              <w:rPr>
                <w:rFonts w:ascii="Times New Roman" w:eastAsia="Times New Roman" w:cs="Times New Roman"/>
                <w:bCs/>
                <w:sz w:val="28"/>
                <w:szCs w:val="28"/>
                <w:lang w:val="uk-UA"/>
              </w:rPr>
            </w:pPr>
          </w:p>
        </w:tc>
      </w:tr>
    </w:tbl>
    <w:p w:rsidR="00EB4680" w:rsidRPr="008A5700" w:rsidRDefault="00EB4680" w:rsidP="00552E31">
      <w:pPr>
        <w:ind w:firstLine="708"/>
        <w:jc w:val="both"/>
        <w:rPr>
          <w:rFonts w:ascii="Times New Roman" w:eastAsia="Times New Roman" w:cs="Times New Roman"/>
          <w:sz w:val="28"/>
          <w:szCs w:val="28"/>
          <w:lang w:val="uk-UA"/>
        </w:rPr>
      </w:pPr>
      <w:r w:rsidRPr="008A5700">
        <w:rPr>
          <w:rFonts w:ascii="Times New Roman" w:cs="Times New Roman"/>
          <w:sz w:val="28"/>
          <w:szCs w:val="28"/>
        </w:rPr>
        <w:t xml:space="preserve">Керуючись </w:t>
      </w:r>
      <w:r w:rsidRPr="008A5700">
        <w:rPr>
          <w:rFonts w:ascii="Times New Roman" w:cs="Times New Roman"/>
          <w:sz w:val="28"/>
          <w:szCs w:val="28"/>
          <w:lang w:val="uk-UA"/>
        </w:rPr>
        <w:t>з</w:t>
      </w:r>
      <w:r w:rsidRPr="008A5700">
        <w:rPr>
          <w:rFonts w:ascii="Times New Roman" w:cs="Times New Roman"/>
          <w:sz w:val="28"/>
          <w:szCs w:val="28"/>
        </w:rPr>
        <w:t>аконами України  «Про місцеве самоврядування в Україні», «Про благоустрій населених пунктів», «Про регулювання містобудівної діяльності», «Про адміністративні послуги», з метою оперативного вирішення питань встановлення відкритих літніх майданчиків біля закладів ресторанного господарства на території</w:t>
      </w:r>
      <w:r w:rsidRPr="008A5700">
        <w:rPr>
          <w:rFonts w:ascii="Times New Roman" w:cs="Times New Roman"/>
          <w:sz w:val="28"/>
          <w:szCs w:val="28"/>
          <w:lang w:val="uk-UA"/>
        </w:rPr>
        <w:t xml:space="preserve"> населених пунктів Тячівської ОТГ</w:t>
      </w:r>
      <w:r w:rsidRPr="008A5700">
        <w:rPr>
          <w:rFonts w:ascii="Times New Roman" w:cs="Times New Roman"/>
          <w:sz w:val="28"/>
          <w:szCs w:val="28"/>
        </w:rPr>
        <w:t xml:space="preserve"> </w:t>
      </w:r>
      <w:r w:rsidRPr="008A5700">
        <w:rPr>
          <w:rFonts w:ascii="Times New Roman" w:cs="Times New Roman"/>
          <w:bCs/>
          <w:sz w:val="28"/>
          <w:szCs w:val="28"/>
        </w:rPr>
        <w:t>тридцять восьма (позачергова) сесія сьомого скликання (друге пленарне засідання) Тячівської міської ради</w:t>
      </w:r>
    </w:p>
    <w:p w:rsidR="00EB4680" w:rsidRPr="00552E31" w:rsidRDefault="00EB4680" w:rsidP="00552E31">
      <w:pPr>
        <w:ind w:right="-365"/>
        <w:jc w:val="center"/>
        <w:rPr>
          <w:b/>
          <w:bCs/>
          <w:sz w:val="28"/>
          <w:szCs w:val="28"/>
          <w:lang w:val="uk-UA"/>
        </w:rPr>
      </w:pPr>
      <w:r w:rsidRPr="00552E31">
        <w:rPr>
          <w:b/>
          <w:bCs/>
          <w:sz w:val="28"/>
          <w:szCs w:val="28"/>
          <w:lang w:val="uk-UA"/>
        </w:rPr>
        <w:t>в</w:t>
      </w:r>
      <w:r w:rsidRPr="00552E31">
        <w:rPr>
          <w:b/>
          <w:bCs/>
          <w:sz w:val="28"/>
          <w:szCs w:val="28"/>
          <w:lang w:val="uk-UA"/>
        </w:rPr>
        <w:t xml:space="preserve"> </w:t>
      </w:r>
      <w:r w:rsidRPr="00552E31">
        <w:rPr>
          <w:b/>
          <w:bCs/>
          <w:sz w:val="28"/>
          <w:szCs w:val="28"/>
          <w:lang w:val="uk-UA"/>
        </w:rPr>
        <w:t>и</w:t>
      </w:r>
      <w:r w:rsidRPr="00552E31">
        <w:rPr>
          <w:b/>
          <w:bCs/>
          <w:sz w:val="28"/>
          <w:szCs w:val="28"/>
          <w:lang w:val="uk-UA"/>
        </w:rPr>
        <w:t xml:space="preserve"> </w:t>
      </w:r>
      <w:r w:rsidRPr="00552E31">
        <w:rPr>
          <w:b/>
          <w:bCs/>
          <w:sz w:val="28"/>
          <w:szCs w:val="28"/>
          <w:lang w:val="uk-UA"/>
        </w:rPr>
        <w:t>р</w:t>
      </w:r>
      <w:r w:rsidRPr="00552E31">
        <w:rPr>
          <w:b/>
          <w:bCs/>
          <w:sz w:val="28"/>
          <w:szCs w:val="28"/>
          <w:lang w:val="uk-UA"/>
        </w:rPr>
        <w:t xml:space="preserve"> </w:t>
      </w:r>
      <w:r w:rsidRPr="00552E31">
        <w:rPr>
          <w:b/>
          <w:bCs/>
          <w:sz w:val="28"/>
          <w:szCs w:val="28"/>
          <w:lang w:val="uk-UA"/>
        </w:rPr>
        <w:t>і</w:t>
      </w:r>
      <w:r w:rsidRPr="00552E31">
        <w:rPr>
          <w:b/>
          <w:bCs/>
          <w:sz w:val="28"/>
          <w:szCs w:val="28"/>
          <w:lang w:val="uk-UA"/>
        </w:rPr>
        <w:t xml:space="preserve"> </w:t>
      </w:r>
      <w:r w:rsidRPr="00552E31">
        <w:rPr>
          <w:b/>
          <w:bCs/>
          <w:sz w:val="28"/>
          <w:szCs w:val="28"/>
          <w:lang w:val="uk-UA"/>
        </w:rPr>
        <w:t>ш</w:t>
      </w:r>
      <w:r w:rsidRPr="00552E31">
        <w:rPr>
          <w:b/>
          <w:bCs/>
          <w:sz w:val="28"/>
          <w:szCs w:val="28"/>
          <w:lang w:val="uk-UA"/>
        </w:rPr>
        <w:t xml:space="preserve"> </w:t>
      </w:r>
      <w:r w:rsidRPr="00552E31">
        <w:rPr>
          <w:b/>
          <w:bCs/>
          <w:sz w:val="28"/>
          <w:szCs w:val="28"/>
          <w:lang w:val="uk-UA"/>
        </w:rPr>
        <w:t>и</w:t>
      </w:r>
      <w:r w:rsidRPr="00552E31">
        <w:rPr>
          <w:b/>
          <w:bCs/>
          <w:sz w:val="28"/>
          <w:szCs w:val="28"/>
          <w:lang w:val="uk-UA"/>
        </w:rPr>
        <w:t xml:space="preserve"> </w:t>
      </w:r>
      <w:r w:rsidRPr="00552E31">
        <w:rPr>
          <w:b/>
          <w:bCs/>
          <w:sz w:val="28"/>
          <w:szCs w:val="28"/>
          <w:lang w:val="uk-UA"/>
        </w:rPr>
        <w:t>л</w:t>
      </w:r>
      <w:r w:rsidRPr="00552E31">
        <w:rPr>
          <w:b/>
          <w:bCs/>
          <w:sz w:val="28"/>
          <w:szCs w:val="28"/>
          <w:lang w:val="uk-UA"/>
        </w:rPr>
        <w:t xml:space="preserve"> </w:t>
      </w:r>
      <w:r w:rsidRPr="00552E31">
        <w:rPr>
          <w:b/>
          <w:bCs/>
          <w:sz w:val="28"/>
          <w:szCs w:val="28"/>
          <w:lang w:val="uk-UA"/>
        </w:rPr>
        <w:t>а</w:t>
      </w:r>
      <w:r w:rsidRPr="00552E31">
        <w:rPr>
          <w:b/>
          <w:bCs/>
          <w:sz w:val="28"/>
          <w:szCs w:val="28"/>
          <w:lang w:val="uk-UA"/>
        </w:rPr>
        <w:t xml:space="preserve"> :</w:t>
      </w:r>
    </w:p>
    <w:p w:rsidR="00EB4680" w:rsidRDefault="00EB4680" w:rsidP="00552E31">
      <w:pPr>
        <w:pStyle w:val="ListParagraph"/>
        <w:ind w:left="0" w:firstLine="709"/>
        <w:jc w:val="both"/>
        <w:rPr>
          <w:sz w:val="28"/>
          <w:szCs w:val="28"/>
        </w:rPr>
      </w:pPr>
      <w:r>
        <w:rPr>
          <w:sz w:val="28"/>
          <w:szCs w:val="28"/>
        </w:rPr>
        <w:t xml:space="preserve">1. Затвердити Порядок отримання паспортів відкритих літніх майданчиків для здійснення підприємницької діяльності на базі стаціонарних закладів ресторанного господарства </w:t>
      </w:r>
      <w:r>
        <w:rPr>
          <w:bCs/>
          <w:sz w:val="28"/>
          <w:szCs w:val="28"/>
        </w:rPr>
        <w:t>на території населених пунктів Тячівської міської об’єднаної територіальної громади</w:t>
      </w:r>
      <w:r>
        <w:rPr>
          <w:sz w:val="28"/>
          <w:szCs w:val="28"/>
        </w:rPr>
        <w:t xml:space="preserve"> (додається). </w:t>
      </w:r>
    </w:p>
    <w:p w:rsidR="00EB4680" w:rsidRPr="008A5700" w:rsidRDefault="00EB4680" w:rsidP="00552E31">
      <w:pPr>
        <w:spacing w:before="100" w:beforeAutospacing="1" w:after="100" w:afterAutospacing="1"/>
        <w:ind w:firstLine="709"/>
        <w:contextualSpacing/>
        <w:jc w:val="both"/>
        <w:rPr>
          <w:rFonts w:ascii="Times New Roman" w:eastAsia="Times New Roman" w:cs="Times New Roman"/>
          <w:sz w:val="28"/>
          <w:szCs w:val="28"/>
        </w:rPr>
      </w:pPr>
      <w:r w:rsidRPr="008A5700">
        <w:rPr>
          <w:rFonts w:ascii="Times New Roman" w:eastAsia="Times New Roman" w:cs="Times New Roman"/>
          <w:sz w:val="28"/>
          <w:szCs w:val="28"/>
          <w:lang w:val="uk-UA"/>
        </w:rPr>
        <w:t>2</w:t>
      </w:r>
      <w:r w:rsidRPr="008A5700">
        <w:rPr>
          <w:rFonts w:ascii="Times New Roman" w:eastAsia="Times New Roman" w:cs="Times New Roman"/>
          <w:sz w:val="28"/>
          <w:szCs w:val="28"/>
        </w:rPr>
        <w:t>. Контроль за виконанням рішення покласти на депутатську комісію з питань містобудування, будівництва, житлово-комунального господарства та комунальної власності (голова комісії Манзюк В.М.) та  першого заступника міського голови Клебана І.Я.</w:t>
      </w:r>
    </w:p>
    <w:p w:rsidR="00EB4680" w:rsidRDefault="00EB4680" w:rsidP="00552E31">
      <w:pPr>
        <w:spacing w:before="100" w:beforeAutospacing="1" w:after="100" w:afterAutospacing="1"/>
        <w:ind w:firstLine="426"/>
        <w:contextualSpacing/>
        <w:jc w:val="both"/>
        <w:rPr>
          <w:rFonts w:eastAsia="Times New Roman"/>
          <w:sz w:val="28"/>
          <w:szCs w:val="28"/>
        </w:rPr>
      </w:pPr>
    </w:p>
    <w:p w:rsidR="00EB4680" w:rsidRDefault="00EB4680" w:rsidP="002E6235">
      <w:pPr>
        <w:rPr>
          <w:rFonts w:ascii="Times New Roman" w:cs="Times New Roman"/>
          <w:sz w:val="24"/>
          <w:szCs w:val="24"/>
          <w:lang w:val="uk-UA"/>
        </w:rPr>
      </w:pPr>
      <w:r>
        <w:rPr>
          <w:sz w:val="28"/>
          <w:szCs w:val="28"/>
        </w:rPr>
        <w:t>Міський</w:t>
      </w:r>
      <w:r>
        <w:rPr>
          <w:sz w:val="28"/>
          <w:szCs w:val="28"/>
        </w:rPr>
        <w:t xml:space="preserve"> </w:t>
      </w:r>
      <w:r>
        <w:rPr>
          <w:sz w:val="28"/>
          <w:szCs w:val="28"/>
          <w:lang w:val="uk-UA"/>
        </w:rPr>
        <w:t xml:space="preserve"> </w:t>
      </w:r>
      <w:r>
        <w:rPr>
          <w:sz w:val="28"/>
          <w:szCs w:val="28"/>
        </w:rPr>
        <w:t>голова</w:t>
      </w:r>
      <w:r>
        <w:rPr>
          <w:sz w:val="28"/>
          <w:szCs w:val="28"/>
        </w:rPr>
        <w:t xml:space="preserve">                                                </w:t>
      </w:r>
      <w:r>
        <w:rPr>
          <w:sz w:val="28"/>
          <w:szCs w:val="28"/>
          <w:lang w:val="uk-UA"/>
        </w:rPr>
        <w:t>І</w:t>
      </w:r>
      <w:r>
        <w:rPr>
          <w:sz w:val="28"/>
          <w:szCs w:val="28"/>
          <w:lang w:val="uk-UA"/>
        </w:rPr>
        <w:t>.</w:t>
      </w:r>
      <w:r>
        <w:rPr>
          <w:sz w:val="28"/>
          <w:szCs w:val="28"/>
          <w:lang w:val="uk-UA"/>
        </w:rPr>
        <w:t>І</w:t>
      </w:r>
      <w:r>
        <w:rPr>
          <w:sz w:val="28"/>
          <w:szCs w:val="28"/>
          <w:lang w:val="uk-UA"/>
        </w:rPr>
        <w:t xml:space="preserve">. </w:t>
      </w:r>
      <w:r>
        <w:rPr>
          <w:sz w:val="28"/>
          <w:szCs w:val="28"/>
          <w:lang w:val="uk-UA"/>
        </w:rPr>
        <w:t>Ковач</w:t>
      </w:r>
      <w:r>
        <w:rPr>
          <w:sz w:val="28"/>
          <w:szCs w:val="28"/>
        </w:rPr>
        <w:t xml:space="preserve">      </w:t>
      </w:r>
    </w:p>
    <w:p w:rsidR="00EB4680" w:rsidRDefault="00EB4680" w:rsidP="00CD272E">
      <w:pPr>
        <w:ind w:left="5670"/>
        <w:rPr>
          <w:rFonts w:ascii="Times New Roman" w:cs="Times New Roman"/>
          <w:sz w:val="24"/>
          <w:szCs w:val="24"/>
          <w:lang w:val="uk-UA"/>
        </w:rPr>
      </w:pPr>
    </w:p>
    <w:p w:rsidR="00EB4680" w:rsidRDefault="00EB4680" w:rsidP="00CD272E">
      <w:pPr>
        <w:ind w:left="5670"/>
        <w:rPr>
          <w:rFonts w:ascii="Times New Roman" w:cs="Times New Roman"/>
          <w:sz w:val="24"/>
          <w:szCs w:val="24"/>
          <w:lang w:val="uk-UA"/>
        </w:rPr>
      </w:pPr>
    </w:p>
    <w:p w:rsidR="00EB4680" w:rsidRDefault="00EB4680" w:rsidP="00CE113D">
      <w:pPr>
        <w:rPr>
          <w:rFonts w:ascii="Times New Roman" w:cs="Times New Roman"/>
          <w:sz w:val="24"/>
          <w:szCs w:val="24"/>
          <w:lang w:val="uk-UA"/>
        </w:rPr>
      </w:pPr>
    </w:p>
    <w:p w:rsidR="00EB4680" w:rsidRDefault="00EB4680" w:rsidP="00CD272E">
      <w:pPr>
        <w:ind w:left="5670"/>
        <w:rPr>
          <w:rFonts w:ascii="Times New Roman" w:cs="Times New Roman"/>
          <w:sz w:val="24"/>
          <w:szCs w:val="24"/>
          <w:lang w:val="uk-UA"/>
        </w:rPr>
      </w:pPr>
    </w:p>
    <w:p w:rsidR="00EB4680" w:rsidRDefault="00EB4680" w:rsidP="00CE113D">
      <w:pPr>
        <w:rPr>
          <w:rFonts w:ascii="Times New Roman" w:cs="Times New Roman"/>
          <w:sz w:val="24"/>
          <w:szCs w:val="24"/>
          <w:lang w:val="uk-UA"/>
        </w:rPr>
      </w:pPr>
    </w:p>
    <w:p w:rsidR="00EB4680" w:rsidRDefault="00EB4680" w:rsidP="00CD272E">
      <w:pPr>
        <w:ind w:left="5670"/>
        <w:rPr>
          <w:rFonts w:ascii="Times New Roman" w:cs="Times New Roman"/>
          <w:sz w:val="24"/>
          <w:szCs w:val="24"/>
          <w:lang w:val="uk-UA"/>
        </w:rPr>
      </w:pPr>
    </w:p>
    <w:p w:rsidR="00EB4680" w:rsidRDefault="00EB4680" w:rsidP="00CD272E">
      <w:pPr>
        <w:ind w:left="5670"/>
        <w:rPr>
          <w:rFonts w:ascii="Times New Roman" w:cs="Times New Roman"/>
          <w:sz w:val="24"/>
          <w:szCs w:val="24"/>
          <w:lang w:val="uk-UA"/>
        </w:rPr>
      </w:pPr>
    </w:p>
    <w:p w:rsidR="00EB4680" w:rsidRDefault="00EB4680" w:rsidP="00CD272E">
      <w:pPr>
        <w:ind w:left="5670"/>
        <w:rPr>
          <w:rFonts w:ascii="Times New Roman" w:cs="Times New Roman"/>
          <w:sz w:val="24"/>
          <w:szCs w:val="24"/>
          <w:lang w:val="uk-UA"/>
        </w:rPr>
      </w:pPr>
    </w:p>
    <w:p w:rsidR="00EB4680" w:rsidRDefault="00EB4680" w:rsidP="00CD272E">
      <w:pPr>
        <w:ind w:left="5670"/>
        <w:rPr>
          <w:rFonts w:ascii="Times New Roman" w:cs="Times New Roman"/>
          <w:sz w:val="24"/>
          <w:szCs w:val="24"/>
          <w:lang w:val="uk-UA"/>
        </w:rPr>
      </w:pPr>
    </w:p>
    <w:p w:rsidR="00EB4680" w:rsidRDefault="00EB4680" w:rsidP="00CD272E">
      <w:pPr>
        <w:ind w:left="5670"/>
        <w:rPr>
          <w:rFonts w:ascii="Times New Roman" w:cs="Times New Roman"/>
          <w:sz w:val="24"/>
          <w:szCs w:val="24"/>
          <w:lang w:val="uk-UA"/>
        </w:rPr>
      </w:pPr>
    </w:p>
    <w:p w:rsidR="00EB4680" w:rsidRDefault="00EB4680" w:rsidP="00CD272E">
      <w:pPr>
        <w:ind w:left="5670"/>
        <w:rPr>
          <w:rFonts w:ascii="Times New Roman" w:cs="Times New Roman"/>
          <w:sz w:val="24"/>
          <w:szCs w:val="24"/>
          <w:lang w:val="uk-UA"/>
        </w:rPr>
      </w:pPr>
    </w:p>
    <w:p w:rsidR="00EB4680" w:rsidRDefault="00EB4680" w:rsidP="00CD272E">
      <w:pPr>
        <w:ind w:left="5670"/>
        <w:rPr>
          <w:rFonts w:ascii="Times New Roman" w:cs="Times New Roman"/>
          <w:sz w:val="24"/>
          <w:szCs w:val="24"/>
          <w:lang w:val="uk-UA"/>
        </w:rPr>
      </w:pPr>
      <w:r>
        <w:rPr>
          <w:rFonts w:ascii="Times New Roman" w:cs="Times New Roman"/>
          <w:sz w:val="24"/>
          <w:szCs w:val="24"/>
          <w:lang w:val="uk-UA"/>
        </w:rPr>
        <w:t xml:space="preserve">                Затверджено:</w:t>
      </w:r>
    </w:p>
    <w:p w:rsidR="00EB4680" w:rsidRPr="0046180A" w:rsidRDefault="00EB4680" w:rsidP="00CD272E">
      <w:pPr>
        <w:ind w:left="5670"/>
        <w:rPr>
          <w:rFonts w:ascii="Times New Roman" w:cs="Times New Roman"/>
          <w:sz w:val="28"/>
          <w:szCs w:val="28"/>
          <w:lang w:val="uk-UA"/>
        </w:rPr>
      </w:pPr>
      <w:r>
        <w:rPr>
          <w:rFonts w:ascii="Times New Roman" w:cs="Times New Roman"/>
          <w:sz w:val="24"/>
          <w:szCs w:val="24"/>
          <w:lang w:val="uk-UA"/>
        </w:rPr>
        <w:t>р</w:t>
      </w:r>
      <w:r w:rsidRPr="0046180A">
        <w:rPr>
          <w:rFonts w:ascii="Times New Roman" w:cs="Times New Roman"/>
          <w:sz w:val="24"/>
          <w:szCs w:val="24"/>
          <w:lang w:val="uk-UA"/>
        </w:rPr>
        <w:t>ішення</w:t>
      </w:r>
      <w:r>
        <w:rPr>
          <w:rFonts w:ascii="Times New Roman" w:cs="Times New Roman"/>
          <w:sz w:val="24"/>
          <w:szCs w:val="24"/>
          <w:lang w:val="uk-UA"/>
        </w:rPr>
        <w:t xml:space="preserve"> ХХХУІІІ (позачергової) сесії</w:t>
      </w:r>
      <w:r w:rsidRPr="0046180A">
        <w:rPr>
          <w:rFonts w:ascii="Times New Roman" w:cs="Times New Roman"/>
          <w:sz w:val="24"/>
          <w:szCs w:val="24"/>
          <w:lang w:val="uk-UA"/>
        </w:rPr>
        <w:t xml:space="preserve"> </w:t>
      </w:r>
      <w:r w:rsidRPr="0046180A">
        <w:rPr>
          <w:rFonts w:ascii="Times New Roman" w:cs="Times New Roman"/>
          <w:spacing w:val="-2"/>
          <w:sz w:val="24"/>
          <w:szCs w:val="24"/>
          <w:lang w:val="uk-UA"/>
        </w:rPr>
        <w:t>V</w:t>
      </w:r>
      <w:r>
        <w:rPr>
          <w:rFonts w:ascii="Times New Roman" w:cs="Times New Roman"/>
          <w:spacing w:val="-2"/>
          <w:sz w:val="24"/>
          <w:szCs w:val="24"/>
          <w:lang w:val="uk-UA"/>
        </w:rPr>
        <w:t>І</w:t>
      </w:r>
      <w:r w:rsidRPr="0046180A">
        <w:rPr>
          <w:rFonts w:ascii="Times New Roman" w:cs="Times New Roman"/>
          <w:spacing w:val="-2"/>
          <w:sz w:val="24"/>
          <w:szCs w:val="24"/>
          <w:lang w:val="uk-UA"/>
        </w:rPr>
        <w:t>I</w:t>
      </w:r>
      <w:r w:rsidRPr="0046180A">
        <w:rPr>
          <w:rFonts w:ascii="Times New Roman" w:cs="Times New Roman"/>
          <w:sz w:val="24"/>
          <w:szCs w:val="24"/>
          <w:lang w:val="uk-UA"/>
        </w:rPr>
        <w:t xml:space="preserve"> скликання</w:t>
      </w:r>
      <w:r>
        <w:rPr>
          <w:rFonts w:ascii="Times New Roman" w:cs="Times New Roman"/>
          <w:sz w:val="24"/>
          <w:szCs w:val="24"/>
          <w:lang w:val="uk-UA"/>
        </w:rPr>
        <w:t xml:space="preserve"> Тячівської міської ради від 14 травня 2020 року № 4716</w:t>
      </w:r>
    </w:p>
    <w:p w:rsidR="00EB4680" w:rsidRPr="0046180A" w:rsidRDefault="00EB4680">
      <w:pPr>
        <w:ind w:firstLine="540"/>
        <w:jc w:val="center"/>
        <w:rPr>
          <w:rFonts w:ascii="Times New Roman" w:cs="Times New Roman"/>
          <w:b/>
          <w:sz w:val="28"/>
          <w:szCs w:val="28"/>
          <w:lang w:val="uk-UA"/>
        </w:rPr>
      </w:pPr>
    </w:p>
    <w:p w:rsidR="00EB4680" w:rsidRPr="0046180A" w:rsidRDefault="00EB4680" w:rsidP="003C2BF4">
      <w:pPr>
        <w:ind w:firstLine="540"/>
        <w:rPr>
          <w:rFonts w:ascii="Times New Roman" w:cs="Times New Roman"/>
          <w:b/>
          <w:sz w:val="28"/>
          <w:szCs w:val="28"/>
          <w:lang w:val="uk-UA"/>
        </w:rPr>
      </w:pPr>
      <w:r>
        <w:rPr>
          <w:rFonts w:ascii="Times New Roman" w:cs="Times New Roman"/>
          <w:b/>
          <w:sz w:val="28"/>
          <w:szCs w:val="28"/>
          <w:lang w:val="uk-UA"/>
        </w:rPr>
        <w:t xml:space="preserve">                                             </w:t>
      </w:r>
      <w:r w:rsidRPr="0046180A">
        <w:rPr>
          <w:rFonts w:ascii="Times New Roman" w:cs="Times New Roman"/>
          <w:b/>
          <w:sz w:val="28"/>
          <w:szCs w:val="28"/>
          <w:lang w:val="uk-UA"/>
        </w:rPr>
        <w:t xml:space="preserve">ПОРЯДОК </w:t>
      </w:r>
    </w:p>
    <w:p w:rsidR="00EB4680" w:rsidRPr="008A5700" w:rsidRDefault="00EB4680" w:rsidP="008A5700">
      <w:pPr>
        <w:jc w:val="both"/>
        <w:rPr>
          <w:rFonts w:ascii="Times New Roman" w:cs="Times New Roman"/>
          <w:b/>
          <w:sz w:val="28"/>
          <w:szCs w:val="28"/>
          <w:lang w:val="uk-UA"/>
        </w:rPr>
      </w:pPr>
      <w:r w:rsidRPr="0046180A">
        <w:rPr>
          <w:rFonts w:ascii="Times New Roman" w:cs="Times New Roman"/>
          <w:b/>
          <w:sz w:val="28"/>
          <w:szCs w:val="28"/>
          <w:lang w:val="uk-UA"/>
        </w:rPr>
        <w:t>отримання паспортів відкритих літніх майданчиків</w:t>
      </w:r>
      <w:r>
        <w:rPr>
          <w:rFonts w:ascii="Times New Roman" w:cs="Times New Roman"/>
          <w:b/>
          <w:sz w:val="28"/>
          <w:szCs w:val="28"/>
          <w:lang w:val="uk-UA"/>
        </w:rPr>
        <w:t xml:space="preserve"> </w:t>
      </w:r>
      <w:r w:rsidRPr="0046180A">
        <w:rPr>
          <w:rFonts w:ascii="Times New Roman" w:cs="Times New Roman"/>
          <w:b/>
          <w:sz w:val="28"/>
          <w:szCs w:val="28"/>
          <w:lang w:val="uk-UA"/>
        </w:rPr>
        <w:t xml:space="preserve">для здійснення підприємницької діяльності на базі стаціонарних закладів ресторанного господарства </w:t>
      </w:r>
      <w:r>
        <w:rPr>
          <w:rFonts w:ascii="Times New Roman" w:cs="Times New Roman"/>
          <w:b/>
          <w:sz w:val="28"/>
          <w:szCs w:val="28"/>
          <w:lang w:val="uk-UA"/>
        </w:rPr>
        <w:t>на території населених пунктів Тячівської міської об’єднаної територіальної громади.</w:t>
      </w:r>
    </w:p>
    <w:p w:rsidR="00EB4680" w:rsidRPr="0046180A" w:rsidRDefault="00EB4680">
      <w:pPr>
        <w:ind w:firstLine="540"/>
        <w:rPr>
          <w:rFonts w:ascii="Times New Roman" w:cs="Times New Roman"/>
          <w:b/>
          <w:spacing w:val="-2"/>
          <w:sz w:val="28"/>
          <w:szCs w:val="28"/>
          <w:lang w:val="uk-UA"/>
        </w:rPr>
      </w:pPr>
      <w:r>
        <w:rPr>
          <w:rFonts w:ascii="Times New Roman" w:cs="Times New Roman"/>
          <w:b/>
          <w:spacing w:val="-2"/>
          <w:sz w:val="28"/>
          <w:szCs w:val="28"/>
          <w:lang w:val="uk-UA"/>
        </w:rPr>
        <w:t xml:space="preserve">                                     </w:t>
      </w:r>
      <w:r w:rsidRPr="0046180A">
        <w:rPr>
          <w:rFonts w:ascii="Times New Roman" w:cs="Times New Roman"/>
          <w:b/>
          <w:spacing w:val="-2"/>
          <w:sz w:val="28"/>
          <w:szCs w:val="28"/>
          <w:lang w:val="uk-UA"/>
        </w:rPr>
        <w:t>1. Загальні положення</w:t>
      </w:r>
    </w:p>
    <w:p w:rsidR="00EB4680" w:rsidRPr="008A5700" w:rsidRDefault="00EB4680" w:rsidP="008A5700">
      <w:pPr>
        <w:jc w:val="both"/>
        <w:rPr>
          <w:rFonts w:ascii="Times New Roman" w:cs="Times New Roman"/>
          <w:b/>
          <w:sz w:val="28"/>
          <w:szCs w:val="28"/>
          <w:lang w:val="uk-UA"/>
        </w:rPr>
      </w:pPr>
      <w:r>
        <w:rPr>
          <w:rFonts w:ascii="Times New Roman" w:cs="Times New Roman"/>
          <w:spacing w:val="-1"/>
          <w:sz w:val="28"/>
          <w:szCs w:val="28"/>
          <w:lang w:val="uk-UA"/>
        </w:rPr>
        <w:t>1.1.</w:t>
      </w:r>
      <w:r w:rsidRPr="0046180A">
        <w:rPr>
          <w:rFonts w:ascii="Times New Roman" w:cs="Times New Roman"/>
          <w:spacing w:val="-1"/>
          <w:sz w:val="28"/>
          <w:szCs w:val="28"/>
          <w:lang w:val="uk-UA"/>
        </w:rPr>
        <w:t xml:space="preserve"> Порядок</w:t>
      </w:r>
      <w:r w:rsidRPr="008A5700">
        <w:rPr>
          <w:rFonts w:ascii="Times New Roman" w:cs="Times New Roman"/>
          <w:b/>
          <w:sz w:val="28"/>
          <w:szCs w:val="28"/>
          <w:lang w:val="uk-UA"/>
        </w:rPr>
        <w:t xml:space="preserve"> </w:t>
      </w:r>
      <w:r w:rsidRPr="008A5700">
        <w:rPr>
          <w:rFonts w:ascii="Times New Roman" w:cs="Times New Roman"/>
          <w:sz w:val="28"/>
          <w:szCs w:val="28"/>
          <w:lang w:val="uk-UA"/>
        </w:rPr>
        <w:t>отримання паспортів відкритих літніх майданчиків для здійснення підприємницької діяльності на базі стаціонарних закладів ресторанного господарства на території населених</w:t>
      </w:r>
      <w:r>
        <w:rPr>
          <w:rFonts w:ascii="Times New Roman" w:cs="Times New Roman"/>
          <w:sz w:val="28"/>
          <w:szCs w:val="28"/>
          <w:lang w:val="uk-UA"/>
        </w:rPr>
        <w:t xml:space="preserve"> пунктів Тячівської міської об’єднаної територіальної громади (</w:t>
      </w:r>
      <w:r w:rsidRPr="0046180A">
        <w:rPr>
          <w:rFonts w:ascii="Times New Roman" w:cs="Times New Roman"/>
          <w:sz w:val="28"/>
          <w:szCs w:val="28"/>
          <w:lang w:val="uk-UA"/>
        </w:rPr>
        <w:t xml:space="preserve">далі – </w:t>
      </w:r>
      <w:r w:rsidRPr="008A5700">
        <w:rPr>
          <w:rFonts w:ascii="Times New Roman" w:cs="Times New Roman"/>
          <w:sz w:val="28"/>
          <w:szCs w:val="28"/>
          <w:lang w:val="uk-UA"/>
        </w:rPr>
        <w:t>Порядок)</w:t>
      </w:r>
      <w:r>
        <w:rPr>
          <w:rFonts w:ascii="Times New Roman" w:cs="Times New Roman"/>
          <w:b/>
          <w:sz w:val="28"/>
          <w:szCs w:val="28"/>
          <w:lang w:val="uk-UA"/>
        </w:rPr>
        <w:t xml:space="preserve"> </w:t>
      </w:r>
      <w:r w:rsidRPr="0046180A">
        <w:rPr>
          <w:rFonts w:ascii="Times New Roman" w:cs="Times New Roman"/>
          <w:spacing w:val="-1"/>
          <w:sz w:val="28"/>
          <w:szCs w:val="28"/>
          <w:lang w:val="uk-UA"/>
        </w:rPr>
        <w:t xml:space="preserve">регламентує процедуру отримання паспортів літніх </w:t>
      </w:r>
      <w:r w:rsidRPr="0046180A">
        <w:rPr>
          <w:rFonts w:ascii="Times New Roman" w:cs="Times New Roman"/>
          <w:sz w:val="28"/>
          <w:szCs w:val="28"/>
          <w:lang w:val="uk-UA"/>
        </w:rPr>
        <w:t>майданчиків для здійснення підприємницької діяльності виключно біля стаціонарних закладів ресторанного господарства.</w:t>
      </w:r>
    </w:p>
    <w:p w:rsidR="00EB4680" w:rsidRPr="0046180A" w:rsidRDefault="00EB4680" w:rsidP="008A5700">
      <w:pPr>
        <w:jc w:val="both"/>
        <w:rPr>
          <w:rFonts w:ascii="Times New Roman" w:cs="Times New Roman"/>
          <w:sz w:val="28"/>
          <w:szCs w:val="28"/>
          <w:lang w:val="uk-UA"/>
        </w:rPr>
      </w:pPr>
      <w:r w:rsidRPr="0046180A">
        <w:rPr>
          <w:rFonts w:ascii="Times New Roman" w:cs="Times New Roman"/>
          <w:sz w:val="28"/>
          <w:szCs w:val="28"/>
          <w:lang w:val="uk-UA"/>
        </w:rPr>
        <w:t>1.2. Визначення термінів:</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b/>
          <w:sz w:val="28"/>
          <w:szCs w:val="28"/>
          <w:lang w:val="uk-UA"/>
        </w:rPr>
        <w:t xml:space="preserve">суб’єкт господарювання – </w:t>
      </w:r>
      <w:r w:rsidRPr="0046180A">
        <w:rPr>
          <w:rFonts w:ascii="Times New Roman" w:cs="Times New Roman"/>
          <w:sz w:val="28"/>
          <w:szCs w:val="28"/>
          <w:lang w:val="uk-UA"/>
        </w:rPr>
        <w:t>зареєстрована в установленому законодавством порядку юридична особа незалежно від організаційно-правової форми та форми власності, яка проводить господарську діяльність, а також фізична особа-підприємець.</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b/>
          <w:sz w:val="28"/>
          <w:szCs w:val="28"/>
          <w:lang w:val="uk-UA"/>
        </w:rPr>
        <w:t>заклад ресторанного господарства</w:t>
      </w:r>
      <w:r w:rsidRPr="0046180A">
        <w:rPr>
          <w:rFonts w:ascii="Times New Roman" w:cs="Times New Roman"/>
          <w:sz w:val="28"/>
          <w:szCs w:val="28"/>
          <w:lang w:val="uk-UA"/>
        </w:rPr>
        <w:t xml:space="preserve"> (надалі –</w:t>
      </w:r>
      <w:r>
        <w:rPr>
          <w:rFonts w:ascii="Times New Roman" w:cs="Times New Roman"/>
          <w:sz w:val="28"/>
          <w:szCs w:val="28"/>
          <w:lang w:val="uk-UA"/>
        </w:rPr>
        <w:t xml:space="preserve"> </w:t>
      </w:r>
      <w:r w:rsidRPr="0046180A">
        <w:rPr>
          <w:rFonts w:ascii="Times New Roman" w:cs="Times New Roman"/>
          <w:b/>
          <w:sz w:val="28"/>
          <w:szCs w:val="28"/>
          <w:lang w:val="uk-UA"/>
        </w:rPr>
        <w:t>базовий об’єкт</w:t>
      </w:r>
      <w:r w:rsidRPr="0046180A">
        <w:rPr>
          <w:rFonts w:ascii="Times New Roman" w:cs="Times New Roman"/>
          <w:sz w:val="28"/>
          <w:szCs w:val="28"/>
          <w:lang w:val="uk-UA"/>
        </w:rPr>
        <w:t>) – організаційно-структурна одиниця у сфері ресторанного господарства</w:t>
      </w:r>
      <w:r>
        <w:rPr>
          <w:rFonts w:ascii="Times New Roman" w:cs="Times New Roman"/>
          <w:sz w:val="28"/>
          <w:szCs w:val="28"/>
          <w:lang w:val="uk-UA"/>
        </w:rPr>
        <w:t xml:space="preserve"> (</w:t>
      </w:r>
      <w:r w:rsidRPr="003439F3">
        <w:rPr>
          <w:rFonts w:ascii="Times New Roman" w:cs="Times New Roman"/>
          <w:sz w:val="28"/>
          <w:szCs w:val="28"/>
          <w:lang w:val="uk-UA"/>
        </w:rPr>
        <w:t>ресторан, бар, кафе, кафетерій, їдальня, закусочна, буфет, фабрика-заготівельня, фабрика-кухня, домова кухня, ресторан за спеціальними замовленнями</w:t>
      </w:r>
      <w:r>
        <w:rPr>
          <w:rFonts w:ascii="Times New Roman" w:cs="Times New Roman"/>
          <w:sz w:val="28"/>
          <w:szCs w:val="28"/>
          <w:lang w:val="uk-UA"/>
        </w:rPr>
        <w:t>)</w:t>
      </w:r>
      <w:r w:rsidRPr="0046180A">
        <w:rPr>
          <w:rFonts w:ascii="Times New Roman" w:cs="Times New Roman"/>
          <w:sz w:val="28"/>
          <w:szCs w:val="28"/>
          <w:lang w:val="uk-UA"/>
        </w:rPr>
        <w:t>, яка здійснює виробничо-торговельну діяльність: виробляє і (або) довиготовляє, продає і організовує споживання продукції власного виробництва і закупних товарів, може організовувати дозвілля споживачів. Суб’єкти господарської діяльності у сфері ресторанного господарства при облаштуванні закладу (підприємства) згідно з обраним типом (класом) повинні мати необхідні виробничі, торговельні та побутові приміщення, а також обладнання для приготування та продажу продукції.</w:t>
      </w:r>
      <w:r>
        <w:rPr>
          <w:rFonts w:ascii="Times New Roman" w:cs="Times New Roman"/>
          <w:sz w:val="28"/>
          <w:szCs w:val="28"/>
          <w:lang w:val="uk-UA"/>
        </w:rPr>
        <w:t xml:space="preserve"> </w:t>
      </w:r>
      <w:r w:rsidRPr="0046180A">
        <w:rPr>
          <w:rFonts w:ascii="Times New Roman" w:cs="Times New Roman"/>
          <w:sz w:val="28"/>
          <w:szCs w:val="28"/>
          <w:lang w:val="uk-UA"/>
        </w:rPr>
        <w:t>Вимоги,</w:t>
      </w:r>
      <w:r>
        <w:rPr>
          <w:rFonts w:ascii="Times New Roman" w:cs="Times New Roman"/>
          <w:sz w:val="28"/>
          <w:szCs w:val="28"/>
          <w:lang w:val="uk-UA"/>
        </w:rPr>
        <w:t xml:space="preserve"> </w:t>
      </w:r>
      <w:r w:rsidRPr="0046180A">
        <w:rPr>
          <w:rFonts w:ascii="Times New Roman" w:cs="Times New Roman"/>
          <w:sz w:val="28"/>
          <w:szCs w:val="28"/>
          <w:lang w:val="uk-UA"/>
        </w:rPr>
        <w:t>що</w:t>
      </w:r>
      <w:r>
        <w:rPr>
          <w:rFonts w:ascii="Times New Roman" w:cs="Times New Roman"/>
          <w:sz w:val="28"/>
          <w:szCs w:val="28"/>
          <w:lang w:val="uk-UA"/>
        </w:rPr>
        <w:t xml:space="preserve"> </w:t>
      </w:r>
      <w:r w:rsidRPr="0046180A">
        <w:rPr>
          <w:rFonts w:ascii="Times New Roman" w:cs="Times New Roman"/>
          <w:sz w:val="28"/>
          <w:szCs w:val="28"/>
          <w:lang w:val="uk-UA"/>
        </w:rPr>
        <w:t>пред’являються до виробничих, торговельних та побутових приміщень закладів (підприємств) ресторанного господарства, обладнання, інвентарю, переліку послуг, технологічних режимів виробництва продукції, встановлюються чинним законодавством України;</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b/>
          <w:sz w:val="28"/>
          <w:szCs w:val="28"/>
          <w:lang w:val="uk-UA"/>
        </w:rPr>
        <w:t>відкритий літній майданчик</w:t>
      </w:r>
      <w:r w:rsidRPr="0046180A">
        <w:rPr>
          <w:rFonts w:ascii="Times New Roman" w:cs="Times New Roman"/>
          <w:sz w:val="28"/>
          <w:szCs w:val="28"/>
          <w:lang w:val="uk-UA"/>
        </w:rPr>
        <w:t xml:space="preserve"> (надалі</w:t>
      </w:r>
      <w:r>
        <w:rPr>
          <w:rFonts w:ascii="Times New Roman" w:cs="Times New Roman"/>
          <w:sz w:val="28"/>
          <w:szCs w:val="28"/>
          <w:lang w:val="uk-UA"/>
        </w:rPr>
        <w:t xml:space="preserve"> </w:t>
      </w:r>
      <w:r w:rsidRPr="0046180A">
        <w:rPr>
          <w:rFonts w:ascii="Times New Roman" w:cs="Times New Roman"/>
          <w:sz w:val="28"/>
          <w:szCs w:val="28"/>
          <w:lang w:val="uk-UA"/>
        </w:rPr>
        <w:t xml:space="preserve">– </w:t>
      </w:r>
      <w:r w:rsidRPr="00287A6A">
        <w:rPr>
          <w:rFonts w:ascii="Times New Roman" w:cs="Times New Roman"/>
          <w:b/>
          <w:color w:val="auto"/>
          <w:sz w:val="28"/>
          <w:szCs w:val="28"/>
          <w:lang w:val="uk-UA"/>
        </w:rPr>
        <w:t>літня тераса</w:t>
      </w:r>
      <w:r w:rsidRPr="0046180A">
        <w:rPr>
          <w:rFonts w:ascii="Times New Roman" w:cs="Times New Roman"/>
          <w:sz w:val="28"/>
          <w:szCs w:val="28"/>
          <w:lang w:val="uk-UA"/>
        </w:rPr>
        <w:t>) – площинний елемент благоустрою з твердим покриттям, обладнаний не стаціонарними малими архітектурними формами у вигляді сонцезахисних пристро</w:t>
      </w:r>
      <w:r>
        <w:rPr>
          <w:rFonts w:ascii="Times New Roman" w:cs="Times New Roman"/>
          <w:sz w:val="28"/>
          <w:szCs w:val="28"/>
          <w:lang w:val="uk-UA"/>
        </w:rPr>
        <w:t>їв, садових або ресторанних меб</w:t>
      </w:r>
      <w:r w:rsidRPr="0046180A">
        <w:rPr>
          <w:rFonts w:ascii="Times New Roman" w:cs="Times New Roman"/>
          <w:sz w:val="28"/>
          <w:szCs w:val="28"/>
          <w:lang w:val="uk-UA"/>
        </w:rPr>
        <w:t>лі</w:t>
      </w:r>
      <w:r>
        <w:rPr>
          <w:rFonts w:ascii="Times New Roman" w:cs="Times New Roman"/>
          <w:sz w:val="28"/>
          <w:szCs w:val="28"/>
          <w:lang w:val="uk-UA"/>
        </w:rPr>
        <w:t>в</w:t>
      </w:r>
      <w:r w:rsidRPr="0046180A">
        <w:rPr>
          <w:rFonts w:ascii="Times New Roman" w:cs="Times New Roman"/>
          <w:sz w:val="28"/>
          <w:szCs w:val="28"/>
          <w:lang w:val="uk-UA"/>
        </w:rPr>
        <w:t>, декоративних квітників, тощо, який використовується виключно для надання послуг громадського харчування біля закладу ресторанного господарства на відкритому повітрі, що діє в літній період (з 1 квітня до 1 листопада). Для забезпечення функціонування літньої тераси використовується інженерно-технологічна  інфраструктура базового об’єкту;</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b/>
          <w:bCs/>
          <w:sz w:val="28"/>
          <w:szCs w:val="28"/>
          <w:lang w:val="uk-UA"/>
        </w:rPr>
        <w:t xml:space="preserve">габарити літньої тераси — </w:t>
      </w:r>
      <w:r w:rsidRPr="0046180A">
        <w:rPr>
          <w:rFonts w:ascii="Times New Roman" w:cs="Times New Roman"/>
          <w:sz w:val="28"/>
          <w:szCs w:val="28"/>
          <w:lang w:val="uk-UA"/>
        </w:rPr>
        <w:t>геометричні параметри  площинного елементу благоустрою, необхідного для розміщення обладнання тераси і для забезпечення можливості її обслуговування. Габарити літньої тераси визначаються нормативною  площею те</w:t>
      </w:r>
      <w:r>
        <w:rPr>
          <w:rFonts w:ascii="Times New Roman" w:cs="Times New Roman"/>
          <w:sz w:val="28"/>
          <w:szCs w:val="28"/>
          <w:lang w:val="uk-UA"/>
        </w:rPr>
        <w:t xml:space="preserve">раси з розрахунку не менше 1,40 </w:t>
      </w:r>
      <w:r w:rsidRPr="0046180A">
        <w:rPr>
          <w:rFonts w:ascii="Times New Roman" w:cs="Times New Roman"/>
          <w:sz w:val="28"/>
          <w:szCs w:val="28"/>
          <w:lang w:val="uk-UA"/>
        </w:rPr>
        <w:t>м</w:t>
      </w:r>
      <w:r w:rsidRPr="002C67E7">
        <w:rPr>
          <w:rFonts w:ascii="Times New Roman" w:cs="Times New Roman"/>
          <w:sz w:val="28"/>
          <w:szCs w:val="28"/>
          <w:vertAlign w:val="superscript"/>
          <w:lang w:val="uk-UA"/>
        </w:rPr>
        <w:t>2</w:t>
      </w:r>
      <w:r w:rsidRPr="0046180A">
        <w:rPr>
          <w:rFonts w:ascii="Times New Roman" w:cs="Times New Roman"/>
          <w:sz w:val="28"/>
          <w:szCs w:val="28"/>
          <w:lang w:val="uk-UA"/>
        </w:rPr>
        <w:t xml:space="preserve"> на посадкове місце;</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b/>
          <w:bCs/>
          <w:sz w:val="28"/>
          <w:szCs w:val="28"/>
          <w:lang w:val="uk-UA"/>
        </w:rPr>
        <w:t>потужність тераси</w:t>
      </w:r>
      <w:r w:rsidRPr="0046180A">
        <w:rPr>
          <w:rFonts w:ascii="Times New Roman" w:cs="Times New Roman"/>
          <w:sz w:val="28"/>
          <w:szCs w:val="28"/>
          <w:lang w:val="uk-UA"/>
        </w:rPr>
        <w:t xml:space="preserve"> — кількість посадкових місць на терасі; </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b/>
          <w:sz w:val="28"/>
          <w:szCs w:val="28"/>
          <w:lang w:val="uk-UA"/>
        </w:rPr>
        <w:t>паспорт літньої тераси</w:t>
      </w:r>
      <w:r w:rsidRPr="0046180A">
        <w:rPr>
          <w:rFonts w:ascii="Times New Roman" w:cs="Times New Roman"/>
          <w:sz w:val="28"/>
          <w:szCs w:val="28"/>
          <w:lang w:val="uk-UA"/>
        </w:rPr>
        <w:t xml:space="preserve"> – пакет документів, виданий </w:t>
      </w:r>
      <w:r>
        <w:rPr>
          <w:rFonts w:ascii="Times New Roman" w:cs="Times New Roman"/>
          <w:sz w:val="28"/>
          <w:szCs w:val="28"/>
          <w:lang w:val="uk-UA"/>
        </w:rPr>
        <w:t>відділом містобудування та</w:t>
      </w:r>
      <w:r w:rsidRPr="0046180A">
        <w:rPr>
          <w:rFonts w:ascii="Times New Roman" w:cs="Times New Roman"/>
          <w:sz w:val="28"/>
          <w:szCs w:val="28"/>
          <w:lang w:val="uk-UA"/>
        </w:rPr>
        <w:t xml:space="preserve"> архітектури </w:t>
      </w:r>
      <w:r>
        <w:rPr>
          <w:rFonts w:ascii="Times New Roman" w:cs="Times New Roman"/>
          <w:sz w:val="28"/>
          <w:szCs w:val="28"/>
          <w:lang w:val="uk-UA"/>
        </w:rPr>
        <w:t>Тячівської міської ради</w:t>
      </w:r>
      <w:r w:rsidRPr="0046180A">
        <w:rPr>
          <w:rFonts w:ascii="Times New Roman" w:cs="Times New Roman"/>
          <w:sz w:val="28"/>
          <w:szCs w:val="28"/>
          <w:lang w:val="uk-UA"/>
        </w:rPr>
        <w:t>, який містить, планувальні характеристики (розміри та площу, схему прив’язки), загальний вигляд майданчика, його облаштування та визначає терміни функціонування в межах року. Склад паспорту літньої тераси: загальні дані, план-схема літньої тераси, виконана на оновленій топографо-геодезичній основі – М 1:500, проект літньої тераси (пояснююча записка, план розміщення обладнання та благоустрою прилеглої території – М1:100; фасад на фоні існуючої забудови – М 1:100; бокові фасади – М 1:100; елем</w:t>
      </w:r>
      <w:r>
        <w:rPr>
          <w:rFonts w:ascii="Times New Roman" w:cs="Times New Roman"/>
          <w:sz w:val="28"/>
          <w:szCs w:val="28"/>
          <w:lang w:val="uk-UA"/>
        </w:rPr>
        <w:t>енти благоустрою М 1:50), правов</w:t>
      </w:r>
      <w:r w:rsidRPr="0046180A">
        <w:rPr>
          <w:rFonts w:ascii="Times New Roman" w:cs="Times New Roman"/>
          <w:sz w:val="28"/>
          <w:szCs w:val="28"/>
          <w:lang w:val="uk-UA"/>
        </w:rPr>
        <w:t>станов</w:t>
      </w:r>
      <w:r>
        <w:rPr>
          <w:rFonts w:ascii="Times New Roman" w:cs="Times New Roman"/>
          <w:sz w:val="28"/>
          <w:szCs w:val="28"/>
          <w:lang w:val="uk-UA"/>
        </w:rPr>
        <w:t>люю</w:t>
      </w:r>
      <w:r w:rsidRPr="0046180A">
        <w:rPr>
          <w:rFonts w:ascii="Times New Roman" w:cs="Times New Roman"/>
          <w:sz w:val="28"/>
          <w:szCs w:val="28"/>
          <w:lang w:val="uk-UA"/>
        </w:rPr>
        <w:t>чі документи;</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b/>
          <w:sz w:val="28"/>
          <w:szCs w:val="28"/>
          <w:lang w:val="uk-UA"/>
        </w:rPr>
        <w:t>історичний ареал населеного місця</w:t>
      </w:r>
      <w:r w:rsidRPr="0046180A">
        <w:rPr>
          <w:rFonts w:ascii="Times New Roman" w:cs="Times New Roman"/>
          <w:sz w:val="28"/>
          <w:szCs w:val="28"/>
          <w:lang w:val="uk-UA"/>
        </w:rPr>
        <w:t xml:space="preserve"> – частина населеного місця, що зберегла об’єкти культурної спадщини і пов’язані з ними структуру та характер забудови, які походять з попередніх періодів розвитку, типові для певних культур або періодів розвитку. Межі історичного ареалу визначаються історико-архітектурним опорним планом населеного пункту.</w:t>
      </w:r>
    </w:p>
    <w:p w:rsidR="00EB4680" w:rsidRPr="00472AAD" w:rsidRDefault="00EB4680" w:rsidP="00472AAD">
      <w:pPr>
        <w:ind w:firstLine="540"/>
        <w:jc w:val="both"/>
        <w:rPr>
          <w:rFonts w:ascii="Times New Roman" w:cs="Times New Roman"/>
          <w:bCs/>
          <w:color w:val="auto"/>
          <w:sz w:val="28"/>
          <w:szCs w:val="28"/>
          <w:lang w:val="uk-UA"/>
        </w:rPr>
      </w:pPr>
      <w:r w:rsidRPr="0046180A">
        <w:rPr>
          <w:rFonts w:ascii="Times New Roman" w:cs="Times New Roman"/>
          <w:sz w:val="28"/>
          <w:szCs w:val="28"/>
          <w:lang w:val="uk-UA"/>
        </w:rPr>
        <w:t xml:space="preserve">1.3. Документом, який дає право суб’єкту господарювання на влаштування літньої тераси є </w:t>
      </w:r>
      <w:r w:rsidRPr="0046180A">
        <w:rPr>
          <w:rFonts w:ascii="Times New Roman" w:cs="Times New Roman"/>
          <w:b/>
          <w:sz w:val="28"/>
          <w:szCs w:val="28"/>
          <w:lang w:val="uk-UA"/>
        </w:rPr>
        <w:t>паспорт літньої тераси</w:t>
      </w:r>
      <w:r w:rsidRPr="0046180A">
        <w:rPr>
          <w:rFonts w:ascii="Times New Roman" w:cs="Times New Roman"/>
          <w:sz w:val="28"/>
          <w:szCs w:val="28"/>
          <w:lang w:val="uk-UA"/>
        </w:rPr>
        <w:t>, виданий управлінням містобудування та архітектури через</w:t>
      </w:r>
      <w:r>
        <w:rPr>
          <w:rFonts w:ascii="Times New Roman" w:cs="Times New Roman"/>
          <w:sz w:val="28"/>
          <w:szCs w:val="28"/>
          <w:lang w:val="uk-UA"/>
        </w:rPr>
        <w:t xml:space="preserve"> відділ</w:t>
      </w:r>
      <w:r w:rsidRPr="0046180A">
        <w:rPr>
          <w:rFonts w:ascii="Times New Roman" w:cs="Times New Roman"/>
          <w:sz w:val="28"/>
          <w:szCs w:val="28"/>
          <w:lang w:val="uk-UA"/>
        </w:rPr>
        <w:t xml:space="preserve"> </w:t>
      </w:r>
      <w:r>
        <w:rPr>
          <w:rFonts w:ascii="Times New Roman" w:cs="Times New Roman"/>
          <w:sz w:val="28"/>
          <w:szCs w:val="28"/>
          <w:lang w:val="uk-UA"/>
        </w:rPr>
        <w:t>«</w:t>
      </w:r>
      <w:r w:rsidRPr="0046180A">
        <w:rPr>
          <w:rFonts w:ascii="Times New Roman" w:cs="Times New Roman"/>
          <w:sz w:val="28"/>
          <w:szCs w:val="28"/>
          <w:lang w:val="uk-UA"/>
        </w:rPr>
        <w:t xml:space="preserve">Центр надання адміністративних </w:t>
      </w:r>
      <w:r w:rsidRPr="0046180A">
        <w:rPr>
          <w:rFonts w:ascii="Times New Roman" w:cs="Times New Roman"/>
          <w:color w:val="auto"/>
          <w:sz w:val="28"/>
          <w:szCs w:val="28"/>
          <w:lang w:val="uk-UA"/>
        </w:rPr>
        <w:t>послуг</w:t>
      </w:r>
      <w:r>
        <w:rPr>
          <w:rFonts w:ascii="Times New Roman" w:cs="Times New Roman"/>
          <w:color w:val="auto"/>
          <w:sz w:val="28"/>
          <w:szCs w:val="28"/>
          <w:lang w:val="uk-UA"/>
        </w:rPr>
        <w:t xml:space="preserve"> Тячівської міської ради»</w:t>
      </w:r>
      <w:r w:rsidRPr="0046180A">
        <w:rPr>
          <w:rFonts w:ascii="Times New Roman" w:cs="Times New Roman"/>
          <w:color w:val="auto"/>
          <w:sz w:val="28"/>
          <w:szCs w:val="28"/>
          <w:lang w:val="uk-UA"/>
        </w:rPr>
        <w:t xml:space="preserve"> на підставі рішення виконкому, яке готується з позитивних </w:t>
      </w:r>
      <w:r w:rsidRPr="00E87F08">
        <w:rPr>
          <w:rFonts w:ascii="Times New Roman" w:cs="Times New Roman"/>
          <w:color w:val="auto"/>
          <w:sz w:val="28"/>
          <w:szCs w:val="28"/>
          <w:lang w:val="uk-UA"/>
        </w:rPr>
        <w:t>висновків комісії зі встановлення відкритих літніх майданчиків для здійснення підприємницької діяльності біля заклад</w:t>
      </w:r>
      <w:r>
        <w:rPr>
          <w:rFonts w:ascii="Times New Roman" w:cs="Times New Roman"/>
          <w:color w:val="auto"/>
          <w:sz w:val="28"/>
          <w:szCs w:val="28"/>
          <w:lang w:val="uk-UA"/>
        </w:rPr>
        <w:t>ів ресторанного господарства (</w:t>
      </w:r>
      <w:r w:rsidRPr="00E87F08">
        <w:rPr>
          <w:rFonts w:ascii="Times New Roman" w:cs="Times New Roman"/>
          <w:color w:val="auto"/>
          <w:sz w:val="28"/>
          <w:szCs w:val="28"/>
          <w:lang w:val="uk-UA"/>
        </w:rPr>
        <w:t xml:space="preserve">далі – комісія), </w:t>
      </w:r>
      <w:r w:rsidRPr="00E87F08">
        <w:rPr>
          <w:rFonts w:ascii="Times New Roman" w:cs="Times New Roman"/>
          <w:bCs/>
          <w:color w:val="auto"/>
          <w:sz w:val="28"/>
          <w:szCs w:val="28"/>
          <w:lang w:val="uk-UA"/>
        </w:rPr>
        <w:t xml:space="preserve">склад якої затверджується рішенням виконкому </w:t>
      </w:r>
      <w:r>
        <w:rPr>
          <w:rFonts w:ascii="Times New Roman" w:cs="Times New Roman"/>
          <w:bCs/>
          <w:color w:val="auto"/>
          <w:sz w:val="28"/>
          <w:szCs w:val="28"/>
          <w:lang w:val="uk-UA"/>
        </w:rPr>
        <w:t>Тячівської</w:t>
      </w:r>
      <w:r w:rsidRPr="00E87F08">
        <w:rPr>
          <w:rFonts w:ascii="Times New Roman" w:cs="Times New Roman"/>
          <w:bCs/>
          <w:color w:val="auto"/>
          <w:sz w:val="28"/>
          <w:szCs w:val="28"/>
          <w:lang w:val="uk-UA"/>
        </w:rPr>
        <w:t xml:space="preserve"> міської ради.</w:t>
      </w:r>
    </w:p>
    <w:p w:rsidR="00EB4680" w:rsidRPr="0046180A" w:rsidRDefault="00EB4680">
      <w:pPr>
        <w:ind w:firstLine="540"/>
        <w:jc w:val="both"/>
        <w:rPr>
          <w:rFonts w:ascii="Times New Roman" w:cs="Times New Roman"/>
          <w:b/>
          <w:sz w:val="28"/>
          <w:szCs w:val="28"/>
          <w:lang w:val="uk-UA"/>
        </w:rPr>
      </w:pPr>
      <w:r>
        <w:rPr>
          <w:rFonts w:ascii="Times New Roman" w:cs="Times New Roman"/>
          <w:b/>
          <w:sz w:val="28"/>
          <w:szCs w:val="28"/>
          <w:lang w:val="uk-UA"/>
        </w:rPr>
        <w:t xml:space="preserve">                     </w:t>
      </w:r>
      <w:r w:rsidRPr="0046180A">
        <w:rPr>
          <w:rFonts w:ascii="Times New Roman" w:cs="Times New Roman"/>
          <w:b/>
          <w:sz w:val="28"/>
          <w:szCs w:val="28"/>
          <w:lang w:val="uk-UA"/>
        </w:rPr>
        <w:t>2. Загальні</w:t>
      </w:r>
      <w:r>
        <w:rPr>
          <w:rFonts w:ascii="Times New Roman" w:cs="Times New Roman"/>
          <w:b/>
          <w:sz w:val="28"/>
          <w:szCs w:val="28"/>
          <w:lang w:val="uk-UA"/>
        </w:rPr>
        <w:t xml:space="preserve"> </w:t>
      </w:r>
      <w:r w:rsidRPr="0046180A">
        <w:rPr>
          <w:rFonts w:ascii="Times New Roman" w:cs="Times New Roman"/>
          <w:b/>
          <w:sz w:val="28"/>
          <w:szCs w:val="28"/>
          <w:lang w:val="uk-UA"/>
        </w:rPr>
        <w:t>вимоги до розміщення літніх терас.</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 xml:space="preserve">2.1. Літні тераси встановлюються біля базових об’єктів в межах тротуарів вулиць (пішохідних зон площ), якщо інше не передбачено схемами розміщення літніх терас. </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2.2. Літні тераси можуть безпосередньо примикати до фасаду будинку, де розташований базовий об’єкт або на віддалі від нього із збереженням проходу для пішоходів по тротуару.</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2.3. У межах тротуару літні тераси розташовуються так, щоб не заважати зустрічному руху пішоходів із збережен</w:t>
      </w:r>
      <w:r>
        <w:rPr>
          <w:rFonts w:ascii="Times New Roman" w:cs="Times New Roman"/>
          <w:sz w:val="28"/>
          <w:szCs w:val="28"/>
          <w:lang w:val="uk-UA"/>
        </w:rPr>
        <w:t xml:space="preserve">ням мінімальної ширини проходу </w:t>
      </w:r>
      <w:r w:rsidRPr="0046180A">
        <w:rPr>
          <w:rFonts w:ascii="Times New Roman" w:cs="Times New Roman"/>
          <w:sz w:val="28"/>
          <w:szCs w:val="28"/>
          <w:lang w:val="uk-UA"/>
        </w:rPr>
        <w:t xml:space="preserve"> 1,8</w:t>
      </w:r>
      <w:r>
        <w:rPr>
          <w:rFonts w:ascii="Times New Roman" w:cs="Times New Roman"/>
          <w:sz w:val="28"/>
          <w:szCs w:val="28"/>
          <w:lang w:val="uk-UA"/>
        </w:rPr>
        <w:t xml:space="preserve"> </w:t>
      </w:r>
      <w:r w:rsidRPr="0046180A">
        <w:rPr>
          <w:rFonts w:ascii="Times New Roman" w:cs="Times New Roman"/>
          <w:sz w:val="28"/>
          <w:szCs w:val="28"/>
          <w:lang w:val="uk-UA"/>
        </w:rPr>
        <w:t>м.</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2.4 Літні тераси розташовуються виключно у межах фасаду базового об’єкту зі збереженням вільних проходів у вхідні (в’їзні) брами будинків, в яких розміщенні базові об’єкти.</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2.5. Літні тераси встановлюються з максимальною доступністю для людей з обмеженими фізичними можливостями.</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2.6. У межах відкритих літніх терас можуть бути встановлені лише столики, крісла, лавиці, світильники, декоративні елементи, парасолі, урни для сміття, квіткові та ландшафтні композиції.</w:t>
      </w:r>
    </w:p>
    <w:p w:rsidR="00EB4680" w:rsidRPr="0046180A" w:rsidRDefault="00EB4680">
      <w:pPr>
        <w:ind w:firstLine="540"/>
        <w:jc w:val="both"/>
        <w:rPr>
          <w:rFonts w:ascii="Times New Roman" w:cs="Times New Roman"/>
          <w:color w:val="auto"/>
          <w:sz w:val="28"/>
          <w:szCs w:val="28"/>
          <w:lang w:val="uk-UA"/>
        </w:rPr>
      </w:pPr>
      <w:r w:rsidRPr="0046180A">
        <w:rPr>
          <w:rFonts w:ascii="Times New Roman" w:cs="Times New Roman"/>
          <w:sz w:val="28"/>
          <w:szCs w:val="28"/>
          <w:lang w:val="uk-UA"/>
        </w:rPr>
        <w:t xml:space="preserve">2.7. Влаштування літніх терас на тротуарах вздовж проїзної частини вулиць можливе за умови </w:t>
      </w:r>
      <w:r w:rsidRPr="0046180A">
        <w:rPr>
          <w:rFonts w:ascii="Times New Roman" w:cs="Times New Roman"/>
          <w:color w:val="auto"/>
          <w:sz w:val="28"/>
          <w:szCs w:val="28"/>
          <w:lang w:val="uk-UA"/>
        </w:rPr>
        <w:t xml:space="preserve">наявності буферної зони між терасою та проїзною частиною шириною не менше </w:t>
      </w:r>
      <w:smartTag w:uri="urn:schemas-microsoft-com:office:smarttags" w:element="metricconverter">
        <w:smartTagPr>
          <w:attr w:name="ProductID" w:val="0,8 м"/>
        </w:smartTagPr>
        <w:r w:rsidRPr="0046180A">
          <w:rPr>
            <w:rFonts w:ascii="Times New Roman" w:cs="Times New Roman"/>
            <w:color w:val="auto"/>
            <w:sz w:val="28"/>
            <w:szCs w:val="28"/>
            <w:lang w:val="uk-UA"/>
          </w:rPr>
          <w:t>5,0 м</w:t>
        </w:r>
      </w:smartTag>
      <w:r w:rsidRPr="0046180A">
        <w:rPr>
          <w:rFonts w:ascii="Times New Roman" w:cs="Times New Roman"/>
          <w:color w:val="auto"/>
          <w:sz w:val="28"/>
          <w:szCs w:val="28"/>
          <w:lang w:val="uk-UA"/>
        </w:rPr>
        <w:t xml:space="preserve"> у вигляді зеленої зони або місць для паркування легкового автотранспорту.</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 xml:space="preserve">2.8. По периметру майданчика допускається влаштування легких збірно-розбірних конструкцій висотою до </w:t>
      </w:r>
      <w:smartTag w:uri="urn:schemas-microsoft-com:office:smarttags" w:element="metricconverter">
        <w:smartTagPr>
          <w:attr w:name="ProductID" w:val="0,8 м"/>
        </w:smartTagPr>
        <w:r w:rsidRPr="0046180A">
          <w:rPr>
            <w:rFonts w:ascii="Times New Roman" w:cs="Times New Roman"/>
            <w:sz w:val="28"/>
            <w:szCs w:val="28"/>
            <w:lang w:val="uk-UA"/>
          </w:rPr>
          <w:t>0,8 м</w:t>
        </w:r>
      </w:smartTag>
      <w:r>
        <w:rPr>
          <w:rFonts w:ascii="Times New Roman" w:cs="Times New Roman"/>
          <w:sz w:val="28"/>
          <w:szCs w:val="28"/>
          <w:lang w:val="uk-UA"/>
        </w:rPr>
        <w:t>, у які може бути с</w:t>
      </w:r>
      <w:r w:rsidRPr="0046180A">
        <w:rPr>
          <w:rFonts w:ascii="Times New Roman" w:cs="Times New Roman"/>
          <w:sz w:val="28"/>
          <w:szCs w:val="28"/>
          <w:lang w:val="uk-UA"/>
        </w:rPr>
        <w:t>компоновано квіткові композиції, світильники, назву закладу. Не допускається влаштування глухих (менш, ніж 50% прозорості) та стаціонарних огорож.</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2.9.  Заборонено влаштування стаціонарних навісів над літніми терасами в межах червоних ліній вулиць. Влаштування таких навісів можливе тільки в дворовому п</w:t>
      </w:r>
      <w:r>
        <w:rPr>
          <w:rFonts w:ascii="Times New Roman" w:cs="Times New Roman"/>
          <w:sz w:val="28"/>
          <w:szCs w:val="28"/>
          <w:lang w:val="uk-UA"/>
        </w:rPr>
        <w:t>росторі будинків на орендованих</w:t>
      </w:r>
      <w:r w:rsidRPr="0046180A">
        <w:rPr>
          <w:rFonts w:ascii="Times New Roman" w:cs="Times New Roman"/>
          <w:sz w:val="28"/>
          <w:szCs w:val="28"/>
          <w:lang w:val="uk-UA"/>
        </w:rPr>
        <w:t xml:space="preserve"> або на  власних земельних ділянках, якщо це не суперечить загальній концепції забудови дворового простору та будівельним нормам.</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2.10   Заборонено заскління вертикальних площин літніх терас.</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2.11. Влаштування збірно-розбірних дерев’яних помостів висотою не більше 0,3 м допускається виключно:</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 при відсутності в габаритах тераси твердого покриття нормативної якості (як для тротуарів), яке забезпечує відвід дощової води;</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 при нахилу рельєфу, більш, ніж 1:14.</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2.12. Освітлювальні прилади (світильники, ліхтарі тощо) розміщуються лише у межах майданчика і не повинні засліплювати пішоходів, водіїв та вікна мешканців прилеглих будинків.</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2.13. Кількість посадкових місць тераси визначається з розрахунку 1,4</w:t>
      </w:r>
      <w:r>
        <w:rPr>
          <w:rFonts w:ascii="Times New Roman" w:cs="Times New Roman"/>
          <w:sz w:val="28"/>
          <w:szCs w:val="28"/>
          <w:lang w:val="uk-UA"/>
        </w:rPr>
        <w:t xml:space="preserve"> </w:t>
      </w:r>
      <w:r w:rsidRPr="0046180A">
        <w:rPr>
          <w:rFonts w:ascii="Times New Roman" w:cs="Times New Roman"/>
          <w:sz w:val="28"/>
          <w:szCs w:val="28"/>
          <w:lang w:val="uk-UA"/>
        </w:rPr>
        <w:t>м² площі літньої тераси на посадкове місце. Загальна кількість посадкових місць (тераси та базового об’єкту) має бути забезпечена санвузлами для відвідувачів в складі базового об’єкту з нормативною площею та н</w:t>
      </w:r>
      <w:r>
        <w:rPr>
          <w:rFonts w:ascii="Times New Roman" w:cs="Times New Roman"/>
          <w:sz w:val="28"/>
          <w:szCs w:val="28"/>
          <w:lang w:val="uk-UA"/>
        </w:rPr>
        <w:t>еобхідною кількістю сантехприлад</w:t>
      </w:r>
      <w:r w:rsidRPr="0046180A">
        <w:rPr>
          <w:rFonts w:ascii="Times New Roman" w:cs="Times New Roman"/>
          <w:sz w:val="28"/>
          <w:szCs w:val="28"/>
          <w:lang w:val="uk-UA"/>
        </w:rPr>
        <w:t>ів згідно з вимогами державних будівельних та санітарних норм, про наявність чого  вказується в пояснюючій записці до проекту тераси.</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 xml:space="preserve">2.14. Режим роботи літніх терас має відповідати режиму роботи базового </w:t>
      </w:r>
      <w:r w:rsidRPr="0046180A">
        <w:rPr>
          <w:rFonts w:ascii="Times New Roman" w:cs="Times New Roman"/>
          <w:color w:val="auto"/>
          <w:sz w:val="28"/>
          <w:szCs w:val="28"/>
          <w:lang w:val="uk-UA"/>
        </w:rPr>
        <w:t>об’єкту, але не перевищувати 22</w:t>
      </w:r>
      <w:r w:rsidRPr="0046180A">
        <w:rPr>
          <w:rFonts w:ascii="Times New Roman" w:cs="Times New Roman"/>
          <w:color w:val="auto"/>
          <w:sz w:val="28"/>
          <w:szCs w:val="28"/>
          <w:u w:val="single"/>
          <w:vertAlign w:val="superscript"/>
          <w:lang w:val="uk-UA"/>
        </w:rPr>
        <w:t>00</w:t>
      </w:r>
      <w:r w:rsidRPr="0046180A">
        <w:rPr>
          <w:rFonts w:ascii="Times New Roman" w:cs="Times New Roman"/>
          <w:color w:val="auto"/>
          <w:sz w:val="28"/>
          <w:szCs w:val="28"/>
          <w:lang w:val="uk-UA"/>
        </w:rPr>
        <w:t xml:space="preserve"> год., якщо комісія по видачі паспорт</w:t>
      </w:r>
      <w:r w:rsidRPr="0046180A">
        <w:rPr>
          <w:rFonts w:ascii="Times New Roman" w:cs="Times New Roman"/>
          <w:sz w:val="28"/>
          <w:szCs w:val="28"/>
          <w:lang w:val="uk-UA"/>
        </w:rPr>
        <w:t>ів літніх терас не встановлює інших вимог по суті.</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2.15.    Після закінчення сезонного періоду суб’єкт підприємницької діяльності зобов’язаний забезпечити демонтаж літньої тераси протягом 5 календарних днів.</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2.16. Спеціальні вимоги до розміщення літніх майданчиків у пішохідній зон</w:t>
      </w:r>
      <w:r>
        <w:rPr>
          <w:rFonts w:ascii="Times New Roman" w:cs="Times New Roman"/>
          <w:sz w:val="28"/>
          <w:szCs w:val="28"/>
          <w:lang w:val="uk-UA"/>
        </w:rPr>
        <w:t>і історичного ареалу</w:t>
      </w:r>
      <w:r w:rsidRPr="0046180A">
        <w:rPr>
          <w:rFonts w:ascii="Times New Roman" w:cs="Times New Roman"/>
          <w:sz w:val="28"/>
          <w:szCs w:val="28"/>
          <w:lang w:val="uk-UA"/>
        </w:rPr>
        <w:t>:</w:t>
      </w:r>
    </w:p>
    <w:p w:rsidR="00EB4680" w:rsidRPr="00E54885" w:rsidRDefault="00EB4680">
      <w:pPr>
        <w:ind w:firstLine="540"/>
        <w:jc w:val="both"/>
        <w:rPr>
          <w:rFonts w:ascii="Times New Roman" w:cs="Times New Roman"/>
          <w:color w:val="auto"/>
          <w:sz w:val="28"/>
          <w:szCs w:val="28"/>
          <w:lang w:val="uk-UA"/>
        </w:rPr>
      </w:pPr>
      <w:r w:rsidRPr="0046180A">
        <w:rPr>
          <w:rFonts w:ascii="Times New Roman" w:cs="Times New Roman"/>
          <w:sz w:val="28"/>
          <w:szCs w:val="28"/>
          <w:lang w:val="uk-UA"/>
        </w:rPr>
        <w:t xml:space="preserve">2.16.1. У пішохідній зоні літні тераси влаштовуються виключно в місцях (зонах), передбачених </w:t>
      </w:r>
      <w:r w:rsidRPr="0046180A">
        <w:rPr>
          <w:rFonts w:ascii="Times New Roman" w:cs="Times New Roman"/>
          <w:color w:val="auto"/>
          <w:sz w:val="28"/>
          <w:szCs w:val="28"/>
          <w:lang w:val="uk-UA"/>
        </w:rPr>
        <w:t xml:space="preserve">схемою </w:t>
      </w:r>
      <w:r w:rsidRPr="0046180A">
        <w:rPr>
          <w:rFonts w:ascii="Times New Roman" w:cs="Times New Roman"/>
          <w:sz w:val="28"/>
          <w:szCs w:val="28"/>
          <w:lang w:val="uk-UA"/>
        </w:rPr>
        <w:t>містобудівних обмежень розміщення літніх майданчиків біля закладів ресторанного господарства для здійснення підприємницької діяльності в пішохідні</w:t>
      </w:r>
      <w:r>
        <w:rPr>
          <w:rFonts w:ascii="Times New Roman" w:cs="Times New Roman"/>
          <w:sz w:val="28"/>
          <w:szCs w:val="28"/>
          <w:lang w:val="uk-UA"/>
        </w:rPr>
        <w:t>й зоні центральної частини населених пунктів</w:t>
      </w:r>
      <w:r w:rsidRPr="0046180A">
        <w:rPr>
          <w:rFonts w:ascii="Times New Roman" w:cs="Times New Roman"/>
          <w:sz w:val="28"/>
          <w:szCs w:val="28"/>
          <w:lang w:val="uk-UA"/>
        </w:rPr>
        <w:t xml:space="preserve"> та прилеглих до неї територіях загального </w:t>
      </w:r>
      <w:r w:rsidRPr="00E54885">
        <w:rPr>
          <w:rFonts w:ascii="Times New Roman" w:cs="Times New Roman"/>
          <w:color w:val="auto"/>
          <w:sz w:val="28"/>
          <w:szCs w:val="28"/>
          <w:lang w:val="uk-UA"/>
        </w:rPr>
        <w:t xml:space="preserve">користування, що затверджується рішенням виконкому </w:t>
      </w:r>
      <w:r>
        <w:rPr>
          <w:rFonts w:ascii="Times New Roman" w:cs="Times New Roman"/>
          <w:color w:val="auto"/>
          <w:sz w:val="28"/>
          <w:szCs w:val="28"/>
          <w:lang w:val="uk-UA"/>
        </w:rPr>
        <w:t>Тячівської</w:t>
      </w:r>
      <w:r w:rsidRPr="00E54885">
        <w:rPr>
          <w:rFonts w:ascii="Times New Roman" w:cs="Times New Roman"/>
          <w:color w:val="auto"/>
          <w:sz w:val="28"/>
          <w:szCs w:val="28"/>
          <w:lang w:val="uk-UA"/>
        </w:rPr>
        <w:t xml:space="preserve"> міської ради.</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2.16.2. Літні тераси встановлюються із забезпеченням проїзду спецавтотранспорту.</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2.16.3. Об’ємно-просторове та художньо-естетичне вирішення зовнішнього вигляду літніх терас здійснюється у контексті сформованого історичного середовища.</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 xml:space="preserve">2.16.4. Сонцезахисні елементи у межах історичного ареалу можуть бути лише у вигляді окремо стоячих парасоль. Накриття парасоль не повинно виступати за межі тераси більш ніж на 0.50 метрів. Кольори парасоль повинні бути максимально нейтральні (природних пастельних тонів). На одній вулиці чи площі бажано встановлювати парасолі одного кольору і одної конструкції. </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2.16.5. Як виняток, сонцезахисні елементи можуть бути у вигляді  навісних маркіз, що кріпляться до фасаду або на опорах біля фасаду за умови, якщо вони не перекривають декоративних елементів фасадів, не перетинають площини віконних отворів та їх несучі конструкції не кріпляться до площини пішохідно-дорожн</w:t>
      </w:r>
      <w:r>
        <w:rPr>
          <w:rFonts w:ascii="Times New Roman" w:cs="Times New Roman"/>
          <w:sz w:val="28"/>
          <w:szCs w:val="28"/>
          <w:lang w:val="uk-UA"/>
        </w:rPr>
        <w:t>ь</w:t>
      </w:r>
      <w:r w:rsidRPr="0046180A">
        <w:rPr>
          <w:rFonts w:ascii="Times New Roman" w:cs="Times New Roman"/>
          <w:sz w:val="28"/>
          <w:szCs w:val="28"/>
          <w:lang w:val="uk-UA"/>
        </w:rPr>
        <w:t>ого покриття.</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2.16.6. Крісла та столики повинні бути виготовлені лише з натуральних матеріалів – метал, дерево,</w:t>
      </w:r>
      <w:r>
        <w:rPr>
          <w:rFonts w:ascii="Times New Roman" w:cs="Times New Roman"/>
          <w:sz w:val="28"/>
          <w:szCs w:val="28"/>
          <w:lang w:val="uk-UA"/>
        </w:rPr>
        <w:t xml:space="preserve"> </w:t>
      </w:r>
      <w:r w:rsidRPr="0046180A">
        <w:rPr>
          <w:rFonts w:ascii="Times New Roman" w:cs="Times New Roman"/>
          <w:sz w:val="28"/>
          <w:szCs w:val="28"/>
          <w:lang w:val="uk-UA"/>
        </w:rPr>
        <w:t>лоза, скло. Не допускається встановлення пластмасових меблів.</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2.17. Заборонено розміщення літньої тераси:</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2.17.1. На проїжджій частині вулиць і доріг.</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2.17.2. На зеленій зоні вулиці або площі.</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2.17.3. У пішохідній зоні центральної частини міста в місцях, не передбачених схемою розміщення терас.</w:t>
      </w:r>
    </w:p>
    <w:p w:rsidR="00EB4680" w:rsidRPr="0046180A" w:rsidRDefault="00EB4680" w:rsidP="00C12109">
      <w:pPr>
        <w:ind w:firstLine="540"/>
        <w:jc w:val="both"/>
        <w:rPr>
          <w:rFonts w:ascii="Times New Roman" w:cs="Times New Roman"/>
          <w:sz w:val="28"/>
          <w:szCs w:val="28"/>
          <w:lang w:val="uk-UA"/>
        </w:rPr>
      </w:pPr>
      <w:r w:rsidRPr="0046180A">
        <w:rPr>
          <w:rFonts w:ascii="Times New Roman" w:cs="Times New Roman"/>
          <w:sz w:val="28"/>
          <w:szCs w:val="28"/>
          <w:lang w:val="uk-UA"/>
        </w:rPr>
        <w:t>2.17.4. Якщо влаштування літнього майданчика загрожує  безпеці людей.</w:t>
      </w:r>
    </w:p>
    <w:p w:rsidR="00EB4680" w:rsidRPr="0046180A" w:rsidRDefault="00EB4680">
      <w:pPr>
        <w:ind w:firstLine="540"/>
        <w:jc w:val="both"/>
        <w:rPr>
          <w:rFonts w:ascii="Times New Roman" w:cs="Times New Roman"/>
          <w:b/>
          <w:sz w:val="28"/>
          <w:szCs w:val="28"/>
          <w:lang w:val="uk-UA"/>
        </w:rPr>
      </w:pPr>
      <w:r w:rsidRPr="0046180A">
        <w:rPr>
          <w:rFonts w:ascii="Times New Roman" w:cs="Times New Roman"/>
          <w:b/>
          <w:spacing w:val="-2"/>
          <w:sz w:val="28"/>
          <w:szCs w:val="28"/>
          <w:lang w:val="uk-UA"/>
        </w:rPr>
        <w:t>3. Порядок отримання паспортів відкритих</w:t>
      </w:r>
      <w:r w:rsidRPr="0046180A">
        <w:rPr>
          <w:rFonts w:ascii="Times New Roman" w:cs="Times New Roman"/>
          <w:b/>
          <w:sz w:val="28"/>
          <w:szCs w:val="28"/>
          <w:lang w:val="uk-UA"/>
        </w:rPr>
        <w:t xml:space="preserve"> літніх терас суб’єктами господарювання.</w:t>
      </w:r>
    </w:p>
    <w:p w:rsidR="00EB4680" w:rsidRPr="00E54885" w:rsidRDefault="00EB4680">
      <w:pPr>
        <w:ind w:firstLine="540"/>
        <w:jc w:val="both"/>
        <w:rPr>
          <w:rFonts w:ascii="Times New Roman" w:cs="Times New Roman"/>
          <w:color w:val="auto"/>
          <w:sz w:val="28"/>
          <w:szCs w:val="28"/>
          <w:lang w:val="uk-UA"/>
        </w:rPr>
      </w:pPr>
      <w:r w:rsidRPr="0046180A">
        <w:rPr>
          <w:rFonts w:ascii="Times New Roman" w:cs="Times New Roman"/>
          <w:spacing w:val="-8"/>
          <w:sz w:val="28"/>
          <w:szCs w:val="28"/>
          <w:lang w:val="uk-UA"/>
        </w:rPr>
        <w:t>3.1.</w:t>
      </w:r>
      <w:r w:rsidRPr="0046180A">
        <w:rPr>
          <w:rFonts w:ascii="Times New Roman" w:cs="Times New Roman"/>
          <w:sz w:val="28"/>
          <w:szCs w:val="28"/>
          <w:lang w:val="uk-UA"/>
        </w:rPr>
        <w:tab/>
      </w:r>
      <w:r w:rsidRPr="0046180A">
        <w:rPr>
          <w:rFonts w:ascii="Times New Roman" w:cs="Times New Roman"/>
          <w:spacing w:val="-1"/>
          <w:sz w:val="28"/>
          <w:szCs w:val="28"/>
          <w:lang w:val="uk-UA"/>
        </w:rPr>
        <w:t xml:space="preserve">Для отримання паспорта відкритого літнього </w:t>
      </w:r>
      <w:r w:rsidRPr="00E54885">
        <w:rPr>
          <w:rFonts w:ascii="Times New Roman" w:cs="Times New Roman"/>
          <w:color w:val="auto"/>
          <w:spacing w:val="-1"/>
          <w:sz w:val="28"/>
          <w:szCs w:val="28"/>
          <w:lang w:val="uk-UA"/>
        </w:rPr>
        <w:t>майданчика (літньої тераси)</w:t>
      </w:r>
      <w:r>
        <w:rPr>
          <w:rFonts w:ascii="Times New Roman" w:cs="Times New Roman"/>
          <w:color w:val="auto"/>
          <w:spacing w:val="-1"/>
          <w:sz w:val="28"/>
          <w:szCs w:val="28"/>
          <w:lang w:val="uk-UA"/>
        </w:rPr>
        <w:t xml:space="preserve"> </w:t>
      </w:r>
      <w:r>
        <w:rPr>
          <w:rFonts w:ascii="Times New Roman" w:cs="Times New Roman"/>
          <w:color w:val="auto"/>
          <w:sz w:val="28"/>
          <w:szCs w:val="28"/>
          <w:lang w:val="uk-UA"/>
        </w:rPr>
        <w:t>суб’єкт господарювання (</w:t>
      </w:r>
      <w:r w:rsidRPr="00E54885">
        <w:rPr>
          <w:rFonts w:ascii="Times New Roman" w:cs="Times New Roman"/>
          <w:color w:val="auto"/>
          <w:sz w:val="28"/>
          <w:szCs w:val="28"/>
          <w:lang w:val="uk-UA"/>
        </w:rPr>
        <w:t>далі – заявник) подає до</w:t>
      </w:r>
      <w:r>
        <w:rPr>
          <w:rFonts w:ascii="Times New Roman" w:cs="Times New Roman"/>
          <w:color w:val="auto"/>
          <w:sz w:val="28"/>
          <w:szCs w:val="28"/>
          <w:lang w:val="uk-UA"/>
        </w:rPr>
        <w:t xml:space="preserve"> відділу</w:t>
      </w:r>
      <w:r w:rsidRPr="00E54885">
        <w:rPr>
          <w:rFonts w:ascii="Times New Roman" w:cs="Times New Roman"/>
          <w:color w:val="auto"/>
          <w:sz w:val="28"/>
          <w:szCs w:val="28"/>
          <w:lang w:val="uk-UA"/>
        </w:rPr>
        <w:t xml:space="preserve"> </w:t>
      </w:r>
      <w:r>
        <w:rPr>
          <w:rFonts w:ascii="Times New Roman" w:cs="Times New Roman"/>
          <w:color w:val="auto"/>
          <w:sz w:val="28"/>
          <w:szCs w:val="28"/>
          <w:lang w:val="uk-UA"/>
        </w:rPr>
        <w:t>«Центр</w:t>
      </w:r>
      <w:r w:rsidRPr="00E54885">
        <w:rPr>
          <w:rFonts w:ascii="Times New Roman" w:cs="Times New Roman"/>
          <w:color w:val="auto"/>
          <w:sz w:val="28"/>
          <w:szCs w:val="28"/>
          <w:lang w:val="uk-UA"/>
        </w:rPr>
        <w:t xml:space="preserve"> надання адміністративних послуг</w:t>
      </w:r>
      <w:r>
        <w:rPr>
          <w:rFonts w:ascii="Times New Roman" w:cs="Times New Roman"/>
          <w:color w:val="auto"/>
          <w:sz w:val="28"/>
          <w:szCs w:val="28"/>
          <w:lang w:val="uk-UA"/>
        </w:rPr>
        <w:t xml:space="preserve"> Тячівської міської ради»</w:t>
      </w:r>
      <w:r w:rsidRPr="00E54885">
        <w:rPr>
          <w:rFonts w:ascii="Times New Roman" w:cs="Times New Roman"/>
          <w:color w:val="auto"/>
          <w:spacing w:val="-1"/>
          <w:sz w:val="28"/>
          <w:szCs w:val="28"/>
          <w:lang w:val="uk-UA"/>
        </w:rPr>
        <w:t xml:space="preserve"> письмову заяву встановленої форми (додаток 2 до цього Порядку), у </w:t>
      </w:r>
      <w:r w:rsidRPr="00E54885">
        <w:rPr>
          <w:rFonts w:ascii="Times New Roman" w:cs="Times New Roman"/>
          <w:color w:val="auto"/>
          <w:sz w:val="28"/>
          <w:szCs w:val="28"/>
          <w:lang w:val="uk-UA"/>
        </w:rPr>
        <w:t>якій зазначає бажане місце та термін розміщення, функціональне призначення і характеристики об’єкта.</w:t>
      </w:r>
    </w:p>
    <w:p w:rsidR="00EB4680" w:rsidRPr="0046180A" w:rsidRDefault="00EB4680">
      <w:pPr>
        <w:ind w:firstLine="540"/>
        <w:jc w:val="both"/>
        <w:rPr>
          <w:rFonts w:ascii="Times New Roman" w:cs="Times New Roman"/>
          <w:spacing w:val="-1"/>
          <w:sz w:val="28"/>
          <w:szCs w:val="28"/>
          <w:lang w:val="uk-UA"/>
        </w:rPr>
      </w:pPr>
      <w:r w:rsidRPr="0046180A">
        <w:rPr>
          <w:rFonts w:ascii="Times New Roman" w:cs="Times New Roman"/>
          <w:sz w:val="28"/>
          <w:szCs w:val="28"/>
          <w:lang w:val="uk-UA"/>
        </w:rPr>
        <w:t xml:space="preserve">3.2. </w:t>
      </w:r>
      <w:r w:rsidRPr="0046180A">
        <w:rPr>
          <w:rFonts w:ascii="Times New Roman" w:cs="Times New Roman"/>
          <w:spacing w:val="-1"/>
          <w:sz w:val="28"/>
          <w:szCs w:val="28"/>
          <w:lang w:val="uk-UA"/>
        </w:rPr>
        <w:t>До заяви додаються (в 2-х примірниках):</w:t>
      </w:r>
    </w:p>
    <w:p w:rsidR="00EB4680" w:rsidRPr="0046180A" w:rsidRDefault="00EB4680">
      <w:pPr>
        <w:ind w:firstLine="540"/>
        <w:jc w:val="both"/>
        <w:rPr>
          <w:rFonts w:ascii="Times New Roman" w:cs="Times New Roman"/>
          <w:spacing w:val="-1"/>
          <w:sz w:val="28"/>
          <w:szCs w:val="28"/>
          <w:lang w:val="uk-UA"/>
        </w:rPr>
      </w:pPr>
      <w:r w:rsidRPr="0046180A">
        <w:rPr>
          <w:rFonts w:ascii="Times New Roman" w:cs="Times New Roman"/>
          <w:spacing w:val="-1"/>
          <w:sz w:val="28"/>
          <w:szCs w:val="28"/>
          <w:lang w:val="uk-UA"/>
        </w:rPr>
        <w:t>3.2.1. Копія свідоцтва про державну реєстрацію суб’єкта підприємницької діяльності або копія виписки з єдиного державного реєстру юридичних осіб та фізичних осіб підприємців.</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3.2.2. Підтвердження торгівельної діяльності або діючого дозволу на відкриття об’єкта ресторанного господарства.</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pacing w:val="-1"/>
          <w:sz w:val="28"/>
          <w:szCs w:val="28"/>
          <w:lang w:val="uk-UA"/>
        </w:rPr>
        <w:t xml:space="preserve">3.2.3. Світлина (фото) пропонованого місця влаштування відкритого літнього </w:t>
      </w:r>
      <w:r w:rsidRPr="0046180A">
        <w:rPr>
          <w:rFonts w:ascii="Times New Roman" w:cs="Times New Roman"/>
          <w:sz w:val="28"/>
          <w:szCs w:val="28"/>
          <w:lang w:val="uk-UA"/>
        </w:rPr>
        <w:t>майданчика розмірами не менше 10,0 см х 15,0 см.</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pacing w:val="-7"/>
          <w:sz w:val="28"/>
          <w:szCs w:val="28"/>
          <w:lang w:val="uk-UA"/>
        </w:rPr>
        <w:t>3.2.4</w:t>
      </w:r>
      <w:r w:rsidRPr="0046180A">
        <w:rPr>
          <w:rFonts w:ascii="Times New Roman" w:cs="Times New Roman"/>
          <w:sz w:val="28"/>
          <w:szCs w:val="28"/>
          <w:lang w:val="uk-UA"/>
        </w:rPr>
        <w:tab/>
        <w:t>Копії документів, які посвідчують право власності на земельну ділянку, оренди земельної ділянки, на якій планується розміщення літнього майданчика (за наявності).</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3.2.5. План-схема літньої тераси з зазначенням площі та зони розташування,  виконана на поновленій топографо-геодезичній основі (М 1:500).</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3.2.6. Проект літньої тераси, розроблений сертифікованим архітектором або ліцензованою проектною організацією, виконаний згідно вимог, викладених в розділах 1 і 2 Порядку.</w:t>
      </w:r>
    </w:p>
    <w:p w:rsidR="00EB4680" w:rsidRPr="0046180A" w:rsidRDefault="00EB4680">
      <w:pPr>
        <w:ind w:firstLine="540"/>
        <w:jc w:val="both"/>
        <w:rPr>
          <w:rFonts w:ascii="Times New Roman" w:cs="Times New Roman"/>
          <w:spacing w:val="-8"/>
          <w:sz w:val="28"/>
          <w:szCs w:val="28"/>
          <w:lang w:val="uk-UA"/>
        </w:rPr>
      </w:pPr>
      <w:r w:rsidRPr="0046180A">
        <w:rPr>
          <w:rFonts w:ascii="Times New Roman" w:cs="Times New Roman"/>
          <w:spacing w:val="-1"/>
          <w:sz w:val="28"/>
          <w:szCs w:val="28"/>
          <w:lang w:val="uk-UA"/>
        </w:rPr>
        <w:t xml:space="preserve">3.3. </w:t>
      </w:r>
      <w:r w:rsidRPr="0046180A">
        <w:rPr>
          <w:rFonts w:ascii="Times New Roman" w:cs="Times New Roman"/>
          <w:sz w:val="28"/>
          <w:szCs w:val="28"/>
          <w:lang w:val="uk-UA"/>
        </w:rPr>
        <w:t>Центр надання адмінпослуг</w:t>
      </w:r>
      <w:r w:rsidRPr="0046180A">
        <w:rPr>
          <w:rFonts w:ascii="Times New Roman" w:cs="Times New Roman"/>
          <w:spacing w:val="-1"/>
          <w:sz w:val="28"/>
          <w:szCs w:val="28"/>
          <w:lang w:val="uk-UA"/>
        </w:rPr>
        <w:t xml:space="preserve"> наступного робочого дня після отримання вхідного пакета документів передає його </w:t>
      </w:r>
      <w:r>
        <w:rPr>
          <w:rFonts w:ascii="Times New Roman" w:cs="Times New Roman"/>
          <w:spacing w:val="-1"/>
          <w:sz w:val="28"/>
          <w:szCs w:val="28"/>
          <w:lang w:val="uk-UA"/>
        </w:rPr>
        <w:t xml:space="preserve">у </w:t>
      </w:r>
      <w:r>
        <w:rPr>
          <w:rFonts w:ascii="Times New Roman" w:cs="Times New Roman"/>
          <w:sz w:val="28"/>
          <w:szCs w:val="28"/>
          <w:lang w:val="uk-UA"/>
        </w:rPr>
        <w:t xml:space="preserve">відділ </w:t>
      </w:r>
      <w:r w:rsidRPr="0046180A">
        <w:rPr>
          <w:rFonts w:ascii="Times New Roman" w:cs="Times New Roman"/>
          <w:sz w:val="28"/>
          <w:szCs w:val="28"/>
          <w:lang w:val="uk-UA"/>
        </w:rPr>
        <w:t>містобудування та архітектури</w:t>
      </w:r>
      <w:r w:rsidRPr="0046180A">
        <w:rPr>
          <w:rFonts w:ascii="Times New Roman" w:cs="Times New Roman"/>
          <w:spacing w:val="-8"/>
          <w:sz w:val="28"/>
          <w:szCs w:val="28"/>
          <w:lang w:val="uk-UA"/>
        </w:rPr>
        <w:t>.</w:t>
      </w:r>
    </w:p>
    <w:p w:rsidR="00EB4680" w:rsidRPr="0046180A" w:rsidRDefault="00EB4680">
      <w:pPr>
        <w:ind w:firstLine="540"/>
        <w:jc w:val="both"/>
        <w:rPr>
          <w:rFonts w:ascii="Times New Roman" w:cs="Times New Roman"/>
          <w:color w:val="auto"/>
          <w:sz w:val="28"/>
          <w:szCs w:val="28"/>
          <w:lang w:val="uk-UA"/>
        </w:rPr>
      </w:pPr>
      <w:r w:rsidRPr="0046180A">
        <w:rPr>
          <w:rFonts w:ascii="Times New Roman" w:cs="Times New Roman"/>
          <w:spacing w:val="-8"/>
          <w:sz w:val="28"/>
          <w:szCs w:val="28"/>
          <w:lang w:val="uk-UA"/>
        </w:rPr>
        <w:t xml:space="preserve"> 3.4.</w:t>
      </w:r>
      <w:r w:rsidRPr="0046180A">
        <w:rPr>
          <w:rFonts w:ascii="Times New Roman" w:cs="Times New Roman"/>
          <w:sz w:val="28"/>
          <w:szCs w:val="28"/>
          <w:lang w:val="uk-UA"/>
        </w:rPr>
        <w:tab/>
        <w:t xml:space="preserve">За наявності документів, передбачених у пункті 3.2. цього Порядку, </w:t>
      </w:r>
      <w:r>
        <w:rPr>
          <w:rFonts w:ascii="Times New Roman" w:cs="Times New Roman"/>
          <w:sz w:val="28"/>
          <w:szCs w:val="28"/>
          <w:lang w:val="uk-UA"/>
        </w:rPr>
        <w:t>відділ</w:t>
      </w:r>
      <w:r w:rsidRPr="0046180A">
        <w:rPr>
          <w:rFonts w:ascii="Times New Roman" w:cs="Times New Roman"/>
          <w:sz w:val="28"/>
          <w:szCs w:val="28"/>
          <w:lang w:val="uk-UA"/>
        </w:rPr>
        <w:t xml:space="preserve"> містобудування та архітектури виносить питання на розгляд комісії, </w:t>
      </w:r>
      <w:r w:rsidRPr="00E54885">
        <w:rPr>
          <w:rFonts w:ascii="Times New Roman" w:cs="Times New Roman"/>
          <w:color w:val="auto"/>
          <w:sz w:val="28"/>
          <w:szCs w:val="28"/>
          <w:lang w:val="uk-UA"/>
        </w:rPr>
        <w:t>робота як</w:t>
      </w:r>
      <w:r>
        <w:rPr>
          <w:rFonts w:ascii="Times New Roman" w:cs="Times New Roman"/>
          <w:color w:val="auto"/>
          <w:sz w:val="28"/>
          <w:szCs w:val="28"/>
          <w:lang w:val="uk-UA"/>
        </w:rPr>
        <w:t>ої регламентується цим Порядком</w:t>
      </w:r>
      <w:r w:rsidRPr="00E54885">
        <w:rPr>
          <w:rFonts w:ascii="Times New Roman" w:cs="Times New Roman"/>
          <w:color w:val="auto"/>
          <w:sz w:val="28"/>
          <w:szCs w:val="28"/>
          <w:lang w:val="uk-UA"/>
        </w:rPr>
        <w:t>, та готує проект рішення з критичними зауваженнями та пропозиціями на</w:t>
      </w:r>
      <w:r w:rsidRPr="0046180A">
        <w:rPr>
          <w:rFonts w:ascii="Times New Roman" w:cs="Times New Roman"/>
          <w:color w:val="auto"/>
          <w:sz w:val="28"/>
          <w:szCs w:val="28"/>
          <w:lang w:val="uk-UA"/>
        </w:rPr>
        <w:t xml:space="preserve"> засідання виконкому </w:t>
      </w:r>
      <w:r>
        <w:rPr>
          <w:rFonts w:ascii="Times New Roman" w:cs="Times New Roman"/>
          <w:color w:val="auto"/>
          <w:sz w:val="28"/>
          <w:szCs w:val="28"/>
          <w:lang w:val="uk-UA"/>
        </w:rPr>
        <w:t>Тячівської</w:t>
      </w:r>
      <w:r w:rsidRPr="0046180A">
        <w:rPr>
          <w:rFonts w:ascii="Times New Roman" w:cs="Times New Roman"/>
          <w:color w:val="auto"/>
          <w:sz w:val="28"/>
          <w:szCs w:val="28"/>
          <w:lang w:val="uk-UA"/>
        </w:rPr>
        <w:t xml:space="preserve"> міської ради.</w:t>
      </w:r>
    </w:p>
    <w:p w:rsidR="00EB4680" w:rsidRPr="0046180A" w:rsidRDefault="00EB4680">
      <w:pPr>
        <w:ind w:firstLine="540"/>
        <w:jc w:val="both"/>
        <w:rPr>
          <w:rFonts w:ascii="Times New Roman" w:cs="Times New Roman"/>
          <w:spacing w:val="-1"/>
          <w:sz w:val="28"/>
          <w:szCs w:val="28"/>
          <w:lang w:val="uk-UA"/>
        </w:rPr>
      </w:pPr>
      <w:r>
        <w:rPr>
          <w:rFonts w:ascii="Times New Roman" w:cs="Times New Roman"/>
          <w:spacing w:val="-1"/>
          <w:sz w:val="28"/>
          <w:szCs w:val="28"/>
          <w:lang w:val="uk-UA"/>
        </w:rPr>
        <w:t>Після</w:t>
      </w:r>
      <w:r w:rsidRPr="0046180A">
        <w:rPr>
          <w:rFonts w:ascii="Times New Roman" w:cs="Times New Roman"/>
          <w:spacing w:val="-1"/>
          <w:sz w:val="28"/>
          <w:szCs w:val="28"/>
          <w:lang w:val="uk-UA"/>
        </w:rPr>
        <w:t xml:space="preserve"> прийняття рішення на засіданні виконкому управління містобудування та архітектури </w:t>
      </w:r>
      <w:r w:rsidRPr="0046180A">
        <w:rPr>
          <w:rFonts w:ascii="Times New Roman" w:cs="Times New Roman"/>
          <w:sz w:val="28"/>
          <w:szCs w:val="28"/>
          <w:lang w:val="uk-UA"/>
        </w:rPr>
        <w:t xml:space="preserve">протягом </w:t>
      </w:r>
      <w:r w:rsidRPr="0046180A">
        <w:rPr>
          <w:rFonts w:ascii="Times New Roman" w:cs="Times New Roman"/>
          <w:b/>
          <w:sz w:val="28"/>
          <w:szCs w:val="28"/>
          <w:lang w:val="uk-UA"/>
        </w:rPr>
        <w:t>10</w:t>
      </w:r>
      <w:r w:rsidRPr="0046180A">
        <w:rPr>
          <w:rFonts w:ascii="Times New Roman" w:cs="Times New Roman"/>
          <w:sz w:val="28"/>
          <w:szCs w:val="28"/>
          <w:lang w:val="uk-UA"/>
        </w:rPr>
        <w:t xml:space="preserve"> робочих днів</w:t>
      </w:r>
      <w:r w:rsidRPr="0046180A">
        <w:rPr>
          <w:rFonts w:ascii="Times New Roman" w:cs="Times New Roman"/>
          <w:spacing w:val="-1"/>
          <w:sz w:val="28"/>
          <w:szCs w:val="28"/>
          <w:lang w:val="uk-UA"/>
        </w:rPr>
        <w:t>:</w:t>
      </w:r>
    </w:p>
    <w:p w:rsidR="00EB4680" w:rsidRPr="0046180A" w:rsidRDefault="00EB4680">
      <w:pPr>
        <w:ind w:firstLine="540"/>
        <w:jc w:val="both"/>
        <w:rPr>
          <w:rFonts w:ascii="Times New Roman" w:cs="Times New Roman"/>
          <w:color w:val="auto"/>
          <w:spacing w:val="-1"/>
          <w:sz w:val="28"/>
          <w:szCs w:val="28"/>
          <w:lang w:val="uk-UA"/>
        </w:rPr>
      </w:pPr>
      <w:r w:rsidRPr="0046180A">
        <w:rPr>
          <w:rFonts w:ascii="Times New Roman" w:cs="Times New Roman"/>
          <w:spacing w:val="-1"/>
          <w:sz w:val="28"/>
          <w:szCs w:val="28"/>
          <w:lang w:val="uk-UA"/>
        </w:rPr>
        <w:t>- погоджує проект літньо</w:t>
      </w:r>
      <w:r>
        <w:rPr>
          <w:rFonts w:ascii="Times New Roman" w:cs="Times New Roman"/>
          <w:spacing w:val="-1"/>
          <w:sz w:val="28"/>
          <w:szCs w:val="28"/>
          <w:lang w:val="uk-UA"/>
        </w:rPr>
        <w:t>ї тераси</w:t>
      </w:r>
      <w:r w:rsidRPr="0046180A">
        <w:rPr>
          <w:rFonts w:ascii="Times New Roman" w:cs="Times New Roman"/>
          <w:spacing w:val="-1"/>
          <w:sz w:val="28"/>
          <w:szCs w:val="28"/>
          <w:lang w:val="uk-UA"/>
        </w:rPr>
        <w:t>.</w:t>
      </w:r>
      <w:r>
        <w:rPr>
          <w:rFonts w:ascii="Times New Roman" w:cs="Times New Roman"/>
          <w:spacing w:val="-1"/>
          <w:sz w:val="28"/>
          <w:szCs w:val="28"/>
          <w:lang w:val="uk-UA"/>
        </w:rPr>
        <w:t xml:space="preserve"> </w:t>
      </w:r>
      <w:r w:rsidRPr="0046180A">
        <w:rPr>
          <w:rFonts w:ascii="Times New Roman" w:cs="Times New Roman"/>
          <w:color w:val="auto"/>
          <w:spacing w:val="-1"/>
          <w:sz w:val="28"/>
          <w:szCs w:val="28"/>
          <w:lang w:val="uk-UA"/>
        </w:rPr>
        <w:t>При</w:t>
      </w:r>
      <w:r w:rsidRPr="00E54885">
        <w:rPr>
          <w:rFonts w:ascii="Times New Roman" w:cs="Times New Roman"/>
          <w:color w:val="auto"/>
          <w:spacing w:val="-1"/>
          <w:sz w:val="28"/>
          <w:szCs w:val="28"/>
          <w:lang w:val="uk-UA"/>
        </w:rPr>
        <w:t xml:space="preserve"> необхідності</w:t>
      </w:r>
      <w:r w:rsidRPr="0046180A">
        <w:rPr>
          <w:rFonts w:ascii="Times New Roman" w:cs="Times New Roman"/>
          <w:color w:val="auto"/>
          <w:spacing w:val="-1"/>
          <w:sz w:val="28"/>
          <w:szCs w:val="28"/>
          <w:lang w:val="uk-UA"/>
        </w:rPr>
        <w:t xml:space="preserve"> проект тераси виставляється на розгляд архітектурно-містобудівної ради при </w:t>
      </w:r>
      <w:r>
        <w:rPr>
          <w:rFonts w:ascii="Times New Roman" w:cs="Times New Roman"/>
          <w:color w:val="auto"/>
          <w:spacing w:val="-1"/>
          <w:sz w:val="28"/>
          <w:szCs w:val="28"/>
          <w:lang w:val="uk-UA"/>
        </w:rPr>
        <w:t>секторі містобудування та архітектури Тячівської РДА</w:t>
      </w:r>
      <w:r w:rsidRPr="0046180A">
        <w:rPr>
          <w:rFonts w:ascii="Times New Roman" w:cs="Times New Roman"/>
          <w:color w:val="auto"/>
          <w:spacing w:val="-1"/>
          <w:sz w:val="28"/>
          <w:szCs w:val="28"/>
          <w:lang w:val="uk-UA"/>
        </w:rPr>
        <w:t xml:space="preserve">; </w:t>
      </w:r>
    </w:p>
    <w:p w:rsidR="00EB4680" w:rsidRPr="0046180A" w:rsidRDefault="00EB4680" w:rsidP="00535DCB">
      <w:pPr>
        <w:ind w:firstLine="567"/>
        <w:jc w:val="both"/>
        <w:rPr>
          <w:rFonts w:ascii="Times New Roman" w:cs="Times New Roman"/>
          <w:color w:val="auto"/>
          <w:spacing w:val="-1"/>
          <w:sz w:val="28"/>
          <w:szCs w:val="28"/>
          <w:lang w:val="uk-UA"/>
        </w:rPr>
      </w:pPr>
      <w:r w:rsidRPr="0046180A">
        <w:rPr>
          <w:rFonts w:ascii="Times New Roman" w:cs="Times New Roman"/>
          <w:color w:val="auto"/>
          <w:spacing w:val="-1"/>
          <w:sz w:val="28"/>
          <w:szCs w:val="28"/>
          <w:lang w:val="uk-UA"/>
        </w:rPr>
        <w:t xml:space="preserve">- готує </w:t>
      </w:r>
      <w:r w:rsidRPr="00535DCB">
        <w:rPr>
          <w:rFonts w:ascii="Times New Roman" w:cs="Times New Roman"/>
          <w:color w:val="auto"/>
          <w:spacing w:val="-1"/>
          <w:sz w:val="28"/>
          <w:szCs w:val="28"/>
          <w:lang w:val="uk-UA"/>
        </w:rPr>
        <w:t xml:space="preserve">паспорт </w:t>
      </w:r>
      <w:r w:rsidRPr="0046180A">
        <w:rPr>
          <w:rFonts w:ascii="Times New Roman" w:cs="Times New Roman"/>
          <w:spacing w:val="-1"/>
          <w:sz w:val="28"/>
          <w:szCs w:val="28"/>
          <w:lang w:val="uk-UA"/>
        </w:rPr>
        <w:t>літньо</w:t>
      </w:r>
      <w:r>
        <w:rPr>
          <w:rFonts w:ascii="Times New Roman" w:cs="Times New Roman"/>
          <w:spacing w:val="-1"/>
          <w:sz w:val="28"/>
          <w:szCs w:val="28"/>
          <w:lang w:val="uk-UA"/>
        </w:rPr>
        <w:t xml:space="preserve">ї тераси </w:t>
      </w:r>
      <w:r w:rsidRPr="00535DCB">
        <w:rPr>
          <w:rFonts w:ascii="Times New Roman" w:cs="Times New Roman"/>
          <w:color w:val="auto"/>
          <w:spacing w:val="-1"/>
          <w:sz w:val="28"/>
          <w:szCs w:val="28"/>
          <w:lang w:val="uk-UA"/>
        </w:rPr>
        <w:t>в двох примірниках та</w:t>
      </w:r>
      <w:r>
        <w:rPr>
          <w:rFonts w:ascii="Times New Roman" w:cs="Times New Roman"/>
          <w:color w:val="auto"/>
          <w:spacing w:val="-1"/>
          <w:sz w:val="28"/>
          <w:szCs w:val="28"/>
          <w:lang w:val="uk-UA"/>
        </w:rPr>
        <w:t xml:space="preserve"> готує документи </w:t>
      </w:r>
      <w:r w:rsidRPr="0046180A">
        <w:rPr>
          <w:rFonts w:ascii="Times New Roman" w:cs="Times New Roman"/>
          <w:color w:val="auto"/>
          <w:spacing w:val="-1"/>
          <w:sz w:val="28"/>
          <w:szCs w:val="28"/>
          <w:lang w:val="uk-UA"/>
        </w:rPr>
        <w:t xml:space="preserve">для укладення договору </w:t>
      </w:r>
      <w:r w:rsidRPr="00535DCB">
        <w:rPr>
          <w:rFonts w:ascii="Times New Roman" w:cs="Times New Roman"/>
          <w:color w:val="auto"/>
          <w:spacing w:val="-1"/>
          <w:sz w:val="28"/>
          <w:szCs w:val="28"/>
          <w:lang w:val="uk-UA"/>
        </w:rPr>
        <w:t>на право тимчасового користування окремими елементами благоустрою комунальної власності на</w:t>
      </w:r>
      <w:r>
        <w:rPr>
          <w:rFonts w:ascii="Times New Roman" w:cs="Times New Roman"/>
          <w:color w:val="auto"/>
          <w:spacing w:val="-1"/>
          <w:sz w:val="28"/>
          <w:szCs w:val="28"/>
          <w:lang w:val="uk-UA"/>
        </w:rPr>
        <w:t xml:space="preserve"> </w:t>
      </w:r>
      <w:r w:rsidRPr="00535DCB">
        <w:rPr>
          <w:rFonts w:ascii="Times New Roman" w:cs="Times New Roman"/>
          <w:color w:val="auto"/>
          <w:spacing w:val="-1"/>
          <w:sz w:val="28"/>
          <w:szCs w:val="28"/>
          <w:lang w:val="uk-UA"/>
        </w:rPr>
        <w:t xml:space="preserve">території Тячівської міської ради </w:t>
      </w:r>
      <w:r w:rsidRPr="0046180A">
        <w:rPr>
          <w:rFonts w:ascii="Times New Roman" w:cs="Times New Roman"/>
          <w:color w:val="auto"/>
          <w:spacing w:val="-1"/>
          <w:sz w:val="28"/>
          <w:szCs w:val="28"/>
          <w:lang w:val="uk-UA"/>
        </w:rPr>
        <w:t>;</w:t>
      </w:r>
    </w:p>
    <w:p w:rsidR="00EB4680" w:rsidRPr="0046180A" w:rsidRDefault="00EB4680">
      <w:pPr>
        <w:ind w:firstLine="540"/>
        <w:jc w:val="both"/>
        <w:rPr>
          <w:rFonts w:ascii="Times New Roman" w:cs="Times New Roman"/>
          <w:spacing w:val="-1"/>
          <w:sz w:val="28"/>
          <w:szCs w:val="28"/>
          <w:lang w:val="uk-UA"/>
        </w:rPr>
      </w:pPr>
      <w:r w:rsidRPr="0046180A">
        <w:rPr>
          <w:rFonts w:ascii="Times New Roman" w:cs="Times New Roman"/>
          <w:spacing w:val="-1"/>
          <w:sz w:val="28"/>
          <w:szCs w:val="28"/>
          <w:lang w:val="uk-UA"/>
        </w:rPr>
        <w:t xml:space="preserve">- у разі негативного вирішення питання надає заявникові аргументовану відмову у видачі паспорту літньої тераси та повертає всі подані </w:t>
      </w:r>
      <w:r w:rsidRPr="0046180A">
        <w:rPr>
          <w:rFonts w:ascii="Times New Roman" w:cs="Times New Roman"/>
          <w:sz w:val="28"/>
          <w:szCs w:val="28"/>
          <w:lang w:val="uk-UA"/>
        </w:rPr>
        <w:t xml:space="preserve">заявником документи до Центру надання адмінпослуг. Після усунення </w:t>
      </w:r>
      <w:r w:rsidRPr="0046180A">
        <w:rPr>
          <w:rFonts w:ascii="Times New Roman" w:cs="Times New Roman"/>
          <w:spacing w:val="-1"/>
          <w:sz w:val="28"/>
          <w:szCs w:val="28"/>
          <w:lang w:val="uk-UA"/>
        </w:rPr>
        <w:t>підстав, які стали причиною для відмови у видачі паспорту літньої тераси, заявник має право повторно звернутися за отриманням дозволу.</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pacing w:val="-8"/>
          <w:sz w:val="28"/>
          <w:szCs w:val="28"/>
          <w:lang w:val="uk-UA"/>
        </w:rPr>
        <w:t xml:space="preserve">3.5. </w:t>
      </w:r>
      <w:r w:rsidRPr="0046180A">
        <w:rPr>
          <w:rFonts w:ascii="Times New Roman" w:cs="Times New Roman"/>
          <w:spacing w:val="-1"/>
          <w:sz w:val="28"/>
          <w:szCs w:val="28"/>
          <w:lang w:val="uk-UA"/>
        </w:rPr>
        <w:t xml:space="preserve">Підставами для відмови у наданні паспорту літньої тераси </w:t>
      </w:r>
      <w:r w:rsidRPr="0046180A">
        <w:rPr>
          <w:rFonts w:ascii="Times New Roman" w:cs="Times New Roman"/>
          <w:sz w:val="28"/>
          <w:szCs w:val="28"/>
          <w:lang w:val="uk-UA"/>
        </w:rPr>
        <w:t>є:</w:t>
      </w:r>
    </w:p>
    <w:p w:rsidR="00EB4680" w:rsidRPr="0046180A" w:rsidRDefault="00EB4680">
      <w:pPr>
        <w:ind w:firstLine="540"/>
        <w:jc w:val="both"/>
        <w:rPr>
          <w:rFonts w:ascii="Times New Roman" w:cs="Times New Roman"/>
          <w:spacing w:val="-1"/>
          <w:sz w:val="28"/>
          <w:szCs w:val="28"/>
          <w:lang w:val="uk-UA"/>
        </w:rPr>
      </w:pPr>
      <w:r w:rsidRPr="0046180A">
        <w:rPr>
          <w:rFonts w:ascii="Times New Roman" w:cs="Times New Roman"/>
          <w:spacing w:val="-7"/>
          <w:sz w:val="28"/>
          <w:szCs w:val="28"/>
          <w:lang w:val="uk-UA"/>
        </w:rPr>
        <w:t>3.5.1.</w:t>
      </w:r>
      <w:r>
        <w:rPr>
          <w:rFonts w:ascii="Times New Roman" w:cs="Times New Roman"/>
          <w:spacing w:val="-7"/>
          <w:sz w:val="28"/>
          <w:szCs w:val="28"/>
          <w:lang w:val="uk-UA"/>
        </w:rPr>
        <w:t xml:space="preserve"> </w:t>
      </w:r>
      <w:r w:rsidRPr="0046180A">
        <w:rPr>
          <w:rFonts w:ascii="Times New Roman" w:cs="Times New Roman"/>
          <w:spacing w:val="-1"/>
          <w:sz w:val="28"/>
          <w:szCs w:val="28"/>
          <w:lang w:val="uk-UA"/>
        </w:rPr>
        <w:t>Невідповідність наданої заявником план-схеми та (або) проекту літньої тераси загальним вимогам до влаштування літніх терас.</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pacing w:val="-7"/>
          <w:sz w:val="28"/>
          <w:szCs w:val="28"/>
          <w:lang w:val="uk-UA"/>
        </w:rPr>
        <w:t>3.5.2.</w:t>
      </w:r>
      <w:r w:rsidRPr="0046180A">
        <w:rPr>
          <w:rFonts w:ascii="Times New Roman" w:cs="Times New Roman"/>
          <w:spacing w:val="-1"/>
          <w:sz w:val="28"/>
          <w:szCs w:val="28"/>
          <w:lang w:val="uk-UA"/>
        </w:rPr>
        <w:t xml:space="preserve"> Відсутність або невідповідність законодавству будь-якого з документів, необхідних для отримання паспорту літньої тераси, зазначених у пункті </w:t>
      </w:r>
      <w:r>
        <w:rPr>
          <w:rFonts w:ascii="Times New Roman" w:cs="Times New Roman"/>
          <w:sz w:val="28"/>
          <w:szCs w:val="28"/>
          <w:lang w:val="uk-UA"/>
        </w:rPr>
        <w:t>3.2</w:t>
      </w:r>
      <w:r w:rsidRPr="0046180A">
        <w:rPr>
          <w:rFonts w:ascii="Times New Roman" w:cs="Times New Roman"/>
          <w:sz w:val="28"/>
          <w:szCs w:val="28"/>
          <w:lang w:val="uk-UA"/>
        </w:rPr>
        <w:t xml:space="preserve"> цього Порядку.</w:t>
      </w:r>
    </w:p>
    <w:p w:rsidR="00EB4680" w:rsidRPr="0046180A" w:rsidRDefault="00EB4680">
      <w:pPr>
        <w:ind w:firstLine="540"/>
        <w:jc w:val="both"/>
        <w:rPr>
          <w:rFonts w:ascii="Times New Roman" w:cs="Times New Roman"/>
          <w:spacing w:val="-2"/>
          <w:sz w:val="28"/>
          <w:szCs w:val="28"/>
          <w:lang w:val="uk-UA"/>
        </w:rPr>
      </w:pPr>
      <w:r w:rsidRPr="0046180A">
        <w:rPr>
          <w:rFonts w:ascii="Times New Roman" w:cs="Times New Roman"/>
          <w:spacing w:val="-2"/>
          <w:sz w:val="28"/>
          <w:szCs w:val="28"/>
          <w:lang w:val="uk-UA"/>
        </w:rPr>
        <w:t xml:space="preserve">3.5.3. Пропоноване розміщення літньої тераси безпосередньо біля фасадів </w:t>
      </w:r>
      <w:r w:rsidRPr="0046180A">
        <w:rPr>
          <w:rFonts w:ascii="Times New Roman" w:cs="Times New Roman"/>
          <w:spacing w:val="-1"/>
          <w:sz w:val="28"/>
          <w:szCs w:val="28"/>
          <w:lang w:val="uk-UA"/>
        </w:rPr>
        <w:t xml:space="preserve">навчальних закладів у випадку торгівлі алкогольними, тютюновими </w:t>
      </w:r>
      <w:r w:rsidRPr="0046180A">
        <w:rPr>
          <w:rFonts w:ascii="Times New Roman" w:cs="Times New Roman"/>
          <w:spacing w:val="-2"/>
          <w:sz w:val="28"/>
          <w:szCs w:val="28"/>
          <w:lang w:val="uk-UA"/>
        </w:rPr>
        <w:t>виробами та пивом.</w:t>
      </w:r>
    </w:p>
    <w:p w:rsidR="00EB4680" w:rsidRPr="0046180A" w:rsidRDefault="00EB4680">
      <w:pPr>
        <w:ind w:firstLine="540"/>
        <w:jc w:val="both"/>
        <w:rPr>
          <w:rFonts w:ascii="Times New Roman" w:cs="Times New Roman"/>
          <w:spacing w:val="-2"/>
          <w:sz w:val="28"/>
          <w:szCs w:val="28"/>
          <w:lang w:val="uk-UA"/>
        </w:rPr>
      </w:pPr>
      <w:r w:rsidRPr="0046180A">
        <w:rPr>
          <w:rFonts w:ascii="Times New Roman" w:cs="Times New Roman"/>
          <w:spacing w:val="-2"/>
          <w:sz w:val="28"/>
          <w:szCs w:val="28"/>
          <w:lang w:val="uk-UA"/>
        </w:rPr>
        <w:t>3.5.4. Обґрунтовані скарги мешканців та користувачів суміжних будинків (приміщень) стосовно функціонування базового об’єкту.</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 xml:space="preserve">3.6. </w:t>
      </w:r>
      <w:r>
        <w:rPr>
          <w:rFonts w:ascii="Times New Roman" w:cs="Times New Roman"/>
          <w:sz w:val="28"/>
          <w:szCs w:val="28"/>
          <w:lang w:val="uk-UA"/>
        </w:rPr>
        <w:t xml:space="preserve">Відділ містобудування та архітектури </w:t>
      </w:r>
      <w:r w:rsidRPr="0046180A">
        <w:rPr>
          <w:rFonts w:ascii="Times New Roman" w:cs="Times New Roman"/>
          <w:sz w:val="28"/>
          <w:szCs w:val="28"/>
          <w:lang w:val="uk-UA"/>
        </w:rPr>
        <w:t xml:space="preserve">впродовж 5-ти робочих днів готує </w:t>
      </w:r>
      <w:r w:rsidRPr="0046180A">
        <w:rPr>
          <w:rFonts w:ascii="Times New Roman" w:cs="Times New Roman"/>
          <w:color w:val="auto"/>
          <w:spacing w:val="-1"/>
          <w:sz w:val="28"/>
          <w:szCs w:val="28"/>
          <w:lang w:val="uk-UA"/>
        </w:rPr>
        <w:t>догов</w:t>
      </w:r>
      <w:r>
        <w:rPr>
          <w:rFonts w:ascii="Times New Roman" w:cs="Times New Roman"/>
          <w:color w:val="auto"/>
          <w:spacing w:val="-1"/>
          <w:sz w:val="28"/>
          <w:szCs w:val="28"/>
          <w:lang w:val="uk-UA"/>
        </w:rPr>
        <w:t xml:space="preserve">ір </w:t>
      </w:r>
      <w:r w:rsidRPr="00535DCB">
        <w:rPr>
          <w:rFonts w:ascii="Times New Roman" w:cs="Times New Roman"/>
          <w:color w:val="auto"/>
          <w:spacing w:val="-1"/>
          <w:sz w:val="28"/>
          <w:szCs w:val="28"/>
          <w:lang w:val="uk-UA"/>
        </w:rPr>
        <w:t xml:space="preserve">на право тимчасового користування окремими елементами благоустрою комунальної власності </w:t>
      </w:r>
      <w:r w:rsidRPr="0046180A">
        <w:rPr>
          <w:rFonts w:ascii="Times New Roman" w:cs="Times New Roman"/>
          <w:sz w:val="28"/>
          <w:szCs w:val="28"/>
          <w:lang w:val="uk-UA"/>
        </w:rPr>
        <w:t>в двох примірниках</w:t>
      </w:r>
      <w:r>
        <w:rPr>
          <w:rFonts w:ascii="Times New Roman" w:cs="Times New Roman"/>
          <w:sz w:val="28"/>
          <w:szCs w:val="28"/>
          <w:lang w:val="uk-UA"/>
        </w:rPr>
        <w:t xml:space="preserve"> та</w:t>
      </w:r>
      <w:r w:rsidRPr="0046180A">
        <w:rPr>
          <w:rFonts w:ascii="Times New Roman" w:cs="Times New Roman"/>
          <w:sz w:val="28"/>
          <w:szCs w:val="28"/>
          <w:lang w:val="uk-UA"/>
        </w:rPr>
        <w:t xml:space="preserve"> передає</w:t>
      </w:r>
      <w:r>
        <w:rPr>
          <w:rFonts w:ascii="Times New Roman" w:cs="Times New Roman"/>
          <w:sz w:val="28"/>
          <w:szCs w:val="28"/>
          <w:lang w:val="uk-UA"/>
        </w:rPr>
        <w:t xml:space="preserve"> підписаний Тячівською міською радою примірник</w:t>
      </w:r>
      <w:r w:rsidRPr="0046180A">
        <w:rPr>
          <w:rFonts w:ascii="Times New Roman" w:cs="Times New Roman"/>
          <w:sz w:val="28"/>
          <w:szCs w:val="28"/>
          <w:lang w:val="uk-UA"/>
        </w:rPr>
        <w:t xml:space="preserve"> в Центр надання адміністративних послуг</w:t>
      </w:r>
      <w:r>
        <w:rPr>
          <w:rFonts w:ascii="Times New Roman" w:cs="Times New Roman"/>
          <w:sz w:val="28"/>
          <w:szCs w:val="28"/>
          <w:lang w:val="uk-UA"/>
        </w:rPr>
        <w:t xml:space="preserve"> для видачі</w:t>
      </w:r>
      <w:r w:rsidRPr="0046180A">
        <w:rPr>
          <w:rFonts w:ascii="Times New Roman" w:cs="Times New Roman"/>
          <w:sz w:val="28"/>
          <w:szCs w:val="28"/>
          <w:lang w:val="uk-UA"/>
        </w:rPr>
        <w:t>.</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3.7. Центр надання адмінпослуг наступного дня після отримання пакету документів повідомляє про це заявника і призначає час передачі матеріалів.</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 xml:space="preserve">3.8. При наявності у заявника договору оренди земельної ділянки або свідоцтва на право власності на земельну ділянку </w:t>
      </w:r>
      <w:r w:rsidRPr="0046180A">
        <w:rPr>
          <w:rFonts w:ascii="Times New Roman" w:cs="Times New Roman"/>
          <w:color w:val="auto"/>
          <w:spacing w:val="-1"/>
          <w:sz w:val="28"/>
          <w:szCs w:val="28"/>
          <w:lang w:val="uk-UA"/>
        </w:rPr>
        <w:t>догов</w:t>
      </w:r>
      <w:r>
        <w:rPr>
          <w:rFonts w:ascii="Times New Roman" w:cs="Times New Roman"/>
          <w:color w:val="auto"/>
          <w:spacing w:val="-1"/>
          <w:sz w:val="28"/>
          <w:szCs w:val="28"/>
          <w:lang w:val="uk-UA"/>
        </w:rPr>
        <w:t xml:space="preserve">ір </w:t>
      </w:r>
      <w:r w:rsidRPr="00535DCB">
        <w:rPr>
          <w:rFonts w:ascii="Times New Roman" w:cs="Times New Roman"/>
          <w:color w:val="auto"/>
          <w:spacing w:val="-1"/>
          <w:sz w:val="28"/>
          <w:szCs w:val="28"/>
          <w:lang w:val="uk-UA"/>
        </w:rPr>
        <w:t xml:space="preserve">на право тимчасового користування окремими елементами благоустрою комунальної власності </w:t>
      </w:r>
      <w:r w:rsidRPr="0046180A">
        <w:rPr>
          <w:rFonts w:ascii="Times New Roman" w:cs="Times New Roman"/>
          <w:sz w:val="28"/>
          <w:szCs w:val="28"/>
          <w:lang w:val="uk-UA"/>
        </w:rPr>
        <w:t>не укладається.</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pacing w:val="-9"/>
          <w:sz w:val="28"/>
          <w:szCs w:val="28"/>
          <w:lang w:val="uk-UA"/>
        </w:rPr>
        <w:t>3.9.</w:t>
      </w:r>
      <w:r w:rsidRPr="0046180A">
        <w:rPr>
          <w:rFonts w:ascii="Times New Roman" w:cs="Times New Roman"/>
          <w:sz w:val="28"/>
          <w:szCs w:val="28"/>
          <w:lang w:val="uk-UA"/>
        </w:rPr>
        <w:tab/>
        <w:t>В Центрі надання адмінпослуг заявник підписує договір на користування конструктивним елементом благоустрою та отримує один примірник цього договору і один примірник паспорту літньої тераси.</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pacing w:val="-2"/>
          <w:sz w:val="28"/>
          <w:szCs w:val="28"/>
          <w:lang w:val="uk-UA"/>
        </w:rPr>
        <w:t xml:space="preserve">3.10. Один примірник договору на користування конструктивним елементом </w:t>
      </w:r>
      <w:r w:rsidRPr="0046180A">
        <w:rPr>
          <w:rFonts w:ascii="Times New Roman" w:cs="Times New Roman"/>
          <w:sz w:val="28"/>
          <w:szCs w:val="28"/>
          <w:lang w:val="uk-UA"/>
        </w:rPr>
        <w:t xml:space="preserve">благоустрою передається в департамент міського господарства, один примірник паспорту літнього майданчика (літньої тераси) зберігається </w:t>
      </w:r>
      <w:r>
        <w:rPr>
          <w:rFonts w:ascii="Times New Roman" w:cs="Times New Roman"/>
          <w:sz w:val="28"/>
          <w:szCs w:val="28"/>
          <w:lang w:val="uk-UA"/>
        </w:rPr>
        <w:t xml:space="preserve">у відділі </w:t>
      </w:r>
      <w:r w:rsidRPr="0046180A">
        <w:rPr>
          <w:rFonts w:ascii="Times New Roman" w:cs="Times New Roman"/>
          <w:sz w:val="28"/>
          <w:szCs w:val="28"/>
          <w:lang w:val="uk-UA"/>
        </w:rPr>
        <w:t>містобудування та архітектури.</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 xml:space="preserve">3.11. Переважне право на отримання </w:t>
      </w:r>
      <w:r w:rsidRPr="0046180A">
        <w:rPr>
          <w:rFonts w:ascii="Times New Roman" w:cs="Times New Roman"/>
          <w:spacing w:val="-1"/>
          <w:sz w:val="28"/>
          <w:szCs w:val="28"/>
          <w:lang w:val="uk-UA"/>
        </w:rPr>
        <w:t xml:space="preserve">паспорту літньої тераси </w:t>
      </w:r>
      <w:r w:rsidRPr="0046180A">
        <w:rPr>
          <w:rFonts w:ascii="Times New Roman" w:cs="Times New Roman"/>
          <w:sz w:val="28"/>
          <w:szCs w:val="28"/>
          <w:lang w:val="uk-UA"/>
        </w:rPr>
        <w:t xml:space="preserve">та укладення </w:t>
      </w:r>
      <w:r w:rsidRPr="0046180A">
        <w:rPr>
          <w:rFonts w:ascii="Times New Roman" w:cs="Times New Roman"/>
          <w:color w:val="auto"/>
          <w:spacing w:val="-1"/>
          <w:sz w:val="28"/>
          <w:szCs w:val="28"/>
          <w:lang w:val="uk-UA"/>
        </w:rPr>
        <w:t>догов</w:t>
      </w:r>
      <w:r>
        <w:rPr>
          <w:rFonts w:ascii="Times New Roman" w:cs="Times New Roman"/>
          <w:color w:val="auto"/>
          <w:spacing w:val="-1"/>
          <w:sz w:val="28"/>
          <w:szCs w:val="28"/>
          <w:lang w:val="uk-UA"/>
        </w:rPr>
        <w:t xml:space="preserve">ору </w:t>
      </w:r>
      <w:r w:rsidRPr="00535DCB">
        <w:rPr>
          <w:rFonts w:ascii="Times New Roman" w:cs="Times New Roman"/>
          <w:color w:val="auto"/>
          <w:spacing w:val="-1"/>
          <w:sz w:val="28"/>
          <w:szCs w:val="28"/>
          <w:lang w:val="uk-UA"/>
        </w:rPr>
        <w:t xml:space="preserve">на право тимчасового користування окремими елементами благоустрою комунальної власності </w:t>
      </w:r>
      <w:r w:rsidRPr="0046180A">
        <w:rPr>
          <w:rFonts w:ascii="Times New Roman" w:cs="Times New Roman"/>
          <w:sz w:val="28"/>
          <w:szCs w:val="28"/>
          <w:lang w:val="uk-UA"/>
        </w:rPr>
        <w:t>мають суб’єкти господарювання, які здійснювали раніше такий вид діяльності без порушень правил благоустрою міста та за умови своєчасного здійснення платежів і відсутності заборгованості перед бюджетом.</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3.12. При підрахунку площі відкритих літніх майданчиків біля об’єктів ресторанного господарства для здійснення підприємницької діяльності плата за неповний квадратний метр береться як за повний.</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3.13. Загальний термін підготовки</w:t>
      </w:r>
      <w:r w:rsidRPr="0046180A">
        <w:rPr>
          <w:rFonts w:ascii="Times New Roman" w:cs="Times New Roman"/>
          <w:spacing w:val="-1"/>
          <w:sz w:val="28"/>
          <w:szCs w:val="28"/>
          <w:lang w:val="uk-UA"/>
        </w:rPr>
        <w:t xml:space="preserve"> паспорту літньої тераси </w:t>
      </w:r>
      <w:r w:rsidRPr="0046180A">
        <w:rPr>
          <w:rFonts w:ascii="Times New Roman" w:cs="Times New Roman"/>
          <w:sz w:val="28"/>
          <w:szCs w:val="28"/>
          <w:lang w:val="uk-UA"/>
        </w:rPr>
        <w:t>не повинен</w:t>
      </w:r>
      <w:r>
        <w:rPr>
          <w:rFonts w:ascii="Times New Roman" w:cs="Times New Roman"/>
          <w:sz w:val="28"/>
          <w:szCs w:val="28"/>
          <w:lang w:val="uk-UA"/>
        </w:rPr>
        <w:t xml:space="preserve"> </w:t>
      </w:r>
      <w:r w:rsidRPr="0046180A">
        <w:rPr>
          <w:rFonts w:ascii="Times New Roman" w:cs="Times New Roman"/>
          <w:spacing w:val="-1"/>
          <w:sz w:val="28"/>
          <w:szCs w:val="28"/>
          <w:lang w:val="uk-UA"/>
        </w:rPr>
        <w:t xml:space="preserve">перевищувати одного місяця з дня подання заяви </w:t>
      </w:r>
      <w:r w:rsidRPr="0046180A">
        <w:rPr>
          <w:rFonts w:ascii="Times New Roman" w:cs="Times New Roman"/>
          <w:sz w:val="28"/>
          <w:szCs w:val="28"/>
          <w:lang w:val="uk-UA"/>
        </w:rPr>
        <w:t>суб’єктом підприємницької діяльності.</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 xml:space="preserve">3.14. </w:t>
      </w:r>
      <w:r w:rsidRPr="0046180A">
        <w:rPr>
          <w:rFonts w:ascii="Times New Roman" w:cs="Times New Roman"/>
          <w:spacing w:val="-1"/>
          <w:sz w:val="28"/>
          <w:szCs w:val="28"/>
          <w:lang w:val="uk-UA"/>
        </w:rPr>
        <w:t>Паспорт літньої тераси</w:t>
      </w:r>
      <w:r w:rsidRPr="0046180A">
        <w:rPr>
          <w:rFonts w:ascii="Times New Roman" w:cs="Times New Roman"/>
          <w:sz w:val="28"/>
          <w:szCs w:val="28"/>
          <w:lang w:val="uk-UA"/>
        </w:rPr>
        <w:t xml:space="preserve"> не підлягає переоформленню на іншого суб’єкта господарської діяльності.</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 xml:space="preserve">3.15. При намірах суб’єкта підприємницької діяльності змінити естетичний </w:t>
      </w:r>
      <w:r w:rsidRPr="00B673E0">
        <w:rPr>
          <w:rFonts w:ascii="Times New Roman" w:cs="Times New Roman"/>
          <w:sz w:val="28"/>
          <w:szCs w:val="28"/>
          <w:highlight w:val="yellow"/>
          <w:lang w:val="uk-UA"/>
        </w:rPr>
        <w:t>вигляд тераси без зміни його габаритів, він звертається до відділу</w:t>
      </w:r>
      <w:r>
        <w:rPr>
          <w:rFonts w:ascii="Times New Roman" w:cs="Times New Roman"/>
          <w:sz w:val="28"/>
          <w:szCs w:val="28"/>
          <w:highlight w:val="yellow"/>
          <w:lang w:val="uk-UA"/>
        </w:rPr>
        <w:t xml:space="preserve"> </w:t>
      </w:r>
      <w:r w:rsidRPr="00B673E0">
        <w:rPr>
          <w:rFonts w:ascii="Times New Roman" w:cs="Times New Roman"/>
          <w:sz w:val="28"/>
          <w:szCs w:val="28"/>
          <w:highlight w:val="yellow"/>
          <w:lang w:val="uk-UA"/>
        </w:rPr>
        <w:t>містобудування та архітектури з відповідною письмовою заявою та новим проектом.</w:t>
      </w:r>
    </w:p>
    <w:p w:rsidR="00EB4680" w:rsidRPr="0046180A" w:rsidRDefault="00EB4680">
      <w:pPr>
        <w:ind w:firstLine="540"/>
        <w:jc w:val="both"/>
        <w:rPr>
          <w:rFonts w:ascii="Times New Roman" w:cs="Times New Roman"/>
          <w:sz w:val="28"/>
          <w:szCs w:val="28"/>
          <w:lang w:val="uk-UA"/>
        </w:rPr>
      </w:pPr>
      <w:r>
        <w:rPr>
          <w:rFonts w:ascii="Times New Roman" w:cs="Times New Roman"/>
          <w:sz w:val="28"/>
          <w:szCs w:val="28"/>
          <w:lang w:val="uk-UA"/>
        </w:rPr>
        <w:t>Відділ</w:t>
      </w:r>
      <w:r w:rsidRPr="0046180A">
        <w:rPr>
          <w:rFonts w:ascii="Times New Roman" w:cs="Times New Roman"/>
          <w:sz w:val="28"/>
          <w:szCs w:val="28"/>
          <w:lang w:val="uk-UA"/>
        </w:rPr>
        <w:t xml:space="preserve"> містобудування</w:t>
      </w:r>
      <w:r>
        <w:rPr>
          <w:rFonts w:ascii="Times New Roman" w:cs="Times New Roman"/>
          <w:sz w:val="28"/>
          <w:szCs w:val="28"/>
          <w:lang w:val="uk-UA"/>
        </w:rPr>
        <w:t xml:space="preserve"> </w:t>
      </w:r>
      <w:r w:rsidRPr="0046180A">
        <w:rPr>
          <w:rFonts w:ascii="Times New Roman" w:cs="Times New Roman"/>
          <w:sz w:val="28"/>
          <w:szCs w:val="28"/>
          <w:lang w:val="uk-UA"/>
        </w:rPr>
        <w:t>та архітектури розглядає проект і, за відсутності аргументованих заперечень, погоджує</w:t>
      </w:r>
      <w:r>
        <w:rPr>
          <w:rFonts w:ascii="Times New Roman" w:cs="Times New Roman"/>
          <w:sz w:val="28"/>
          <w:szCs w:val="28"/>
          <w:lang w:val="uk-UA"/>
        </w:rPr>
        <w:t xml:space="preserve"> </w:t>
      </w:r>
      <w:r w:rsidRPr="0046180A">
        <w:rPr>
          <w:rFonts w:ascii="Times New Roman" w:cs="Times New Roman"/>
          <w:sz w:val="28"/>
          <w:szCs w:val="28"/>
          <w:lang w:val="uk-UA"/>
        </w:rPr>
        <w:t>його.</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3.16. Видача паспортів літніх терас здійснюється на безоплатній основі.</w:t>
      </w:r>
    </w:p>
    <w:p w:rsidR="00EB4680" w:rsidRPr="0046180A" w:rsidRDefault="00EB4680" w:rsidP="00F73CD6">
      <w:pPr>
        <w:ind w:firstLine="540"/>
        <w:jc w:val="both"/>
        <w:rPr>
          <w:rFonts w:ascii="Times New Roman" w:cs="Times New Roman"/>
          <w:sz w:val="28"/>
          <w:szCs w:val="28"/>
          <w:lang w:val="uk-UA"/>
        </w:rPr>
      </w:pPr>
      <w:r w:rsidRPr="0046180A">
        <w:rPr>
          <w:rFonts w:ascii="Times New Roman" w:cs="Times New Roman"/>
          <w:sz w:val="28"/>
          <w:szCs w:val="28"/>
          <w:lang w:val="uk-UA"/>
        </w:rPr>
        <w:t>3.17. При підготовці матеріалів, необхідних для отримання паспорту літньої тераси, оплата  за виготовлення топографо-геодезичних матеріалів (зйомки місця розміщення), розроблення плану-схеми та проекту літньої тераси здійснюється на підставі договорів з виконавцями таких робіт.</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b/>
          <w:sz w:val="28"/>
          <w:szCs w:val="28"/>
          <w:lang w:val="uk-UA"/>
        </w:rPr>
        <w:t>4. Термін дії</w:t>
      </w:r>
      <w:r>
        <w:rPr>
          <w:rFonts w:ascii="Times New Roman" w:cs="Times New Roman"/>
          <w:b/>
          <w:sz w:val="28"/>
          <w:szCs w:val="28"/>
          <w:lang w:val="uk-UA"/>
        </w:rPr>
        <w:t xml:space="preserve"> </w:t>
      </w:r>
      <w:r w:rsidRPr="0046180A">
        <w:rPr>
          <w:rFonts w:ascii="Times New Roman" w:cs="Times New Roman"/>
          <w:b/>
          <w:sz w:val="28"/>
          <w:szCs w:val="28"/>
          <w:lang w:val="uk-UA"/>
        </w:rPr>
        <w:t>паспорта</w:t>
      </w:r>
      <w:r>
        <w:rPr>
          <w:rFonts w:ascii="Times New Roman" w:cs="Times New Roman"/>
          <w:b/>
          <w:sz w:val="28"/>
          <w:szCs w:val="28"/>
          <w:lang w:val="uk-UA"/>
        </w:rPr>
        <w:t xml:space="preserve"> </w:t>
      </w:r>
      <w:r w:rsidRPr="0046180A">
        <w:rPr>
          <w:rFonts w:ascii="Times New Roman" w:cs="Times New Roman"/>
          <w:b/>
          <w:sz w:val="28"/>
          <w:szCs w:val="28"/>
          <w:lang w:val="uk-UA"/>
        </w:rPr>
        <w:t>літньої тераси</w:t>
      </w:r>
      <w:r w:rsidRPr="0046180A">
        <w:rPr>
          <w:rFonts w:ascii="Times New Roman" w:cs="Times New Roman"/>
          <w:sz w:val="28"/>
          <w:szCs w:val="28"/>
          <w:lang w:val="uk-UA"/>
        </w:rPr>
        <w:t>.</w:t>
      </w:r>
    </w:p>
    <w:p w:rsidR="00EB4680" w:rsidRPr="0046180A" w:rsidRDefault="00EB4680">
      <w:pPr>
        <w:ind w:firstLine="540"/>
        <w:jc w:val="both"/>
        <w:rPr>
          <w:rFonts w:ascii="Times New Roman" w:cs="Times New Roman"/>
          <w:bCs/>
          <w:sz w:val="28"/>
          <w:szCs w:val="28"/>
          <w:lang w:val="uk-UA"/>
        </w:rPr>
      </w:pPr>
      <w:r w:rsidRPr="0046180A">
        <w:rPr>
          <w:rFonts w:ascii="Times New Roman" w:cs="Times New Roman"/>
          <w:spacing w:val="-10"/>
          <w:sz w:val="28"/>
          <w:szCs w:val="28"/>
          <w:lang w:val="uk-UA"/>
        </w:rPr>
        <w:t xml:space="preserve">4.1. </w:t>
      </w:r>
      <w:r w:rsidRPr="0046180A">
        <w:rPr>
          <w:rFonts w:ascii="Times New Roman" w:cs="Times New Roman"/>
          <w:bCs/>
          <w:sz w:val="28"/>
          <w:szCs w:val="28"/>
          <w:lang w:val="uk-UA"/>
        </w:rPr>
        <w:t>Паспорт літньої тераси видається заявнику на 5 років з умовою щор</w:t>
      </w:r>
      <w:r>
        <w:rPr>
          <w:rFonts w:ascii="Times New Roman" w:cs="Times New Roman"/>
          <w:bCs/>
          <w:sz w:val="28"/>
          <w:szCs w:val="28"/>
          <w:lang w:val="uk-UA"/>
        </w:rPr>
        <w:t>ічного підтвердження його дії у відділі</w:t>
      </w:r>
      <w:r w:rsidRPr="0046180A">
        <w:rPr>
          <w:rFonts w:ascii="Times New Roman" w:cs="Times New Roman"/>
          <w:sz w:val="28"/>
          <w:szCs w:val="28"/>
          <w:lang w:val="uk-UA"/>
        </w:rPr>
        <w:t xml:space="preserve"> містобудування та архітектури.</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pacing w:val="-1"/>
          <w:sz w:val="28"/>
          <w:szCs w:val="28"/>
          <w:lang w:val="uk-UA"/>
        </w:rPr>
        <w:t xml:space="preserve">4.2. Дія паспорта в межах року починається </w:t>
      </w:r>
      <w:r>
        <w:rPr>
          <w:rFonts w:ascii="Times New Roman" w:cs="Times New Roman"/>
          <w:spacing w:val="-1"/>
          <w:sz w:val="28"/>
          <w:szCs w:val="28"/>
          <w:lang w:val="uk-UA"/>
        </w:rPr>
        <w:t xml:space="preserve">не раніше </w:t>
      </w:r>
      <w:r w:rsidRPr="0046180A">
        <w:rPr>
          <w:rFonts w:ascii="Times New Roman" w:cs="Times New Roman"/>
          <w:spacing w:val="-1"/>
          <w:sz w:val="28"/>
          <w:szCs w:val="28"/>
          <w:lang w:val="uk-UA"/>
        </w:rPr>
        <w:t xml:space="preserve">1 квітня (або з дати, вказаної у </w:t>
      </w:r>
      <w:r w:rsidRPr="0046180A">
        <w:rPr>
          <w:rFonts w:ascii="Times New Roman" w:cs="Times New Roman"/>
          <w:sz w:val="28"/>
          <w:szCs w:val="28"/>
          <w:lang w:val="uk-UA"/>
        </w:rPr>
        <w:t>заяві) і закінчується 1 листопада.</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 xml:space="preserve">4.3. У випадках, коли тераса розташована за межами червоних ліній вулиць (площ), при наявності у заявника договору оренди земельної ділянки або  свідоцтва на право власності на земельну ділянку, термін дії паспорту літньої тераси встановлюється на період дії договору оренди земельної ділянки, але не більше, ніж на 5 років. В таких випадках щорічне продовження дії паспорта не вимагається. При цьому порушення загальних вимог до літніх терас або відхилення від паспорту приводить до скасування його дії на загальних підставах. </w:t>
      </w:r>
    </w:p>
    <w:p w:rsidR="00EB4680" w:rsidRPr="00F73CD6" w:rsidRDefault="00EB4680" w:rsidP="00F73CD6">
      <w:pPr>
        <w:ind w:firstLine="540"/>
        <w:jc w:val="both"/>
        <w:rPr>
          <w:rFonts w:ascii="Times New Roman" w:cs="Times New Roman"/>
          <w:sz w:val="28"/>
          <w:szCs w:val="28"/>
          <w:lang w:val="uk-UA"/>
        </w:rPr>
      </w:pPr>
      <w:r w:rsidRPr="0046180A">
        <w:rPr>
          <w:rFonts w:ascii="Times New Roman" w:cs="Times New Roman"/>
          <w:sz w:val="28"/>
          <w:szCs w:val="28"/>
          <w:lang w:val="uk-UA"/>
        </w:rPr>
        <w:t>4.4. Після закінчення сезонного періоду суб’єкт підприємницької діяльності зобов’язаний забезпечити демонтаж літньої тераси власними силами та за власний рахунок</w:t>
      </w:r>
      <w:r>
        <w:rPr>
          <w:rFonts w:ascii="Times New Roman" w:cs="Times New Roman"/>
          <w:sz w:val="28"/>
          <w:szCs w:val="28"/>
          <w:lang w:val="uk-UA"/>
        </w:rPr>
        <w:t xml:space="preserve"> </w:t>
      </w:r>
      <w:r w:rsidRPr="00F73AEF">
        <w:rPr>
          <w:rFonts w:ascii="Times New Roman" w:cs="Times New Roman"/>
          <w:sz w:val="28"/>
          <w:szCs w:val="28"/>
          <w:highlight w:val="yellow"/>
          <w:lang w:val="uk-UA"/>
        </w:rPr>
        <w:t>та привести територію у попередній</w:t>
      </w:r>
      <w:r>
        <w:rPr>
          <w:rFonts w:ascii="Times New Roman" w:cs="Times New Roman"/>
          <w:sz w:val="28"/>
          <w:szCs w:val="28"/>
          <w:lang w:val="uk-UA"/>
        </w:rPr>
        <w:t xml:space="preserve"> стан</w:t>
      </w:r>
      <w:r w:rsidRPr="0046180A">
        <w:rPr>
          <w:rFonts w:ascii="Times New Roman" w:cs="Times New Roman"/>
          <w:sz w:val="28"/>
          <w:szCs w:val="28"/>
          <w:lang w:val="uk-UA"/>
        </w:rPr>
        <w:t>. Не підлягають демонтажу на зимовий період стаціонарні навіси над літніми терасами, встановлені згідно з вимогами п.</w:t>
      </w:r>
      <w:r>
        <w:rPr>
          <w:rFonts w:ascii="Times New Roman" w:cs="Times New Roman"/>
          <w:sz w:val="28"/>
          <w:szCs w:val="28"/>
          <w:lang w:val="uk-UA"/>
        </w:rPr>
        <w:t xml:space="preserve"> </w:t>
      </w:r>
      <w:r w:rsidRPr="0046180A">
        <w:rPr>
          <w:rFonts w:ascii="Times New Roman" w:cs="Times New Roman"/>
          <w:sz w:val="28"/>
          <w:szCs w:val="28"/>
          <w:lang w:val="uk-UA"/>
        </w:rPr>
        <w:t>2.9 цього Порядку.</w:t>
      </w:r>
    </w:p>
    <w:p w:rsidR="00EB4680" w:rsidRPr="0046180A" w:rsidRDefault="00EB4680">
      <w:pPr>
        <w:ind w:firstLine="540"/>
        <w:jc w:val="both"/>
        <w:rPr>
          <w:rFonts w:ascii="Times New Roman" w:cs="Times New Roman"/>
          <w:b/>
          <w:sz w:val="28"/>
          <w:szCs w:val="28"/>
          <w:lang w:val="uk-UA"/>
        </w:rPr>
      </w:pPr>
      <w:r w:rsidRPr="0046180A">
        <w:rPr>
          <w:rFonts w:ascii="Times New Roman" w:cs="Times New Roman"/>
          <w:b/>
          <w:sz w:val="28"/>
          <w:szCs w:val="28"/>
          <w:lang w:val="uk-UA"/>
        </w:rPr>
        <w:t>5. Продовження дії паспорта літньої тераси.</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5.1. Для продовження дії паспорта літньої тераси біля закладу ресторанного господарства для здійснення підприємницької діяльності, суб’єктом господарювання подаються до Центру надання адміністративних послуг наступні документи: </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5.1.1. Заява на продовження дії паспорта літньої тераси біля закладу ресторанного господарства для здійснення підприємницької діяльності.</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5.1.2. Оригінал паспорта літньої тераси, термін дії якого слід продовжити.</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5.1.3. Квитанції про сплату за користування конструктивним елементом благоустрою за попередній сезонний період.</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5.1.4 Фотофіксацію літнього майданчика (у функціонуючому виді в минулому сезоні).</w:t>
      </w:r>
    </w:p>
    <w:p w:rsidR="00EB4680" w:rsidRPr="0046180A" w:rsidRDefault="00EB4680">
      <w:pPr>
        <w:ind w:firstLine="540"/>
        <w:jc w:val="both"/>
        <w:rPr>
          <w:rFonts w:ascii="Times New Roman" w:cs="Times New Roman"/>
          <w:spacing w:val="-8"/>
          <w:sz w:val="28"/>
          <w:szCs w:val="28"/>
          <w:lang w:val="uk-UA"/>
        </w:rPr>
      </w:pPr>
      <w:r w:rsidRPr="0046180A">
        <w:rPr>
          <w:rFonts w:ascii="Times New Roman" w:cs="Times New Roman"/>
          <w:sz w:val="28"/>
          <w:szCs w:val="28"/>
          <w:lang w:val="uk-UA"/>
        </w:rPr>
        <w:t>5.2.</w:t>
      </w:r>
      <w:r>
        <w:rPr>
          <w:rFonts w:ascii="Times New Roman" w:cs="Times New Roman"/>
          <w:sz w:val="28"/>
          <w:szCs w:val="28"/>
          <w:lang w:val="uk-UA"/>
        </w:rPr>
        <w:t xml:space="preserve"> </w:t>
      </w:r>
      <w:r w:rsidRPr="0046180A">
        <w:rPr>
          <w:rFonts w:ascii="Times New Roman" w:cs="Times New Roman"/>
          <w:sz w:val="28"/>
          <w:szCs w:val="28"/>
          <w:lang w:val="uk-UA"/>
        </w:rPr>
        <w:t>Центр надання адмінпослуг</w:t>
      </w:r>
      <w:r w:rsidRPr="0046180A">
        <w:rPr>
          <w:rFonts w:ascii="Times New Roman" w:cs="Times New Roman"/>
          <w:spacing w:val="-1"/>
          <w:sz w:val="28"/>
          <w:szCs w:val="28"/>
          <w:lang w:val="uk-UA"/>
        </w:rPr>
        <w:t xml:space="preserve"> наступного робочого дня після отримання вхідного пакета документів передає його </w:t>
      </w:r>
      <w:r>
        <w:rPr>
          <w:rFonts w:ascii="Times New Roman" w:cs="Times New Roman"/>
          <w:spacing w:val="-1"/>
          <w:sz w:val="28"/>
          <w:szCs w:val="28"/>
          <w:lang w:val="uk-UA"/>
        </w:rPr>
        <w:t xml:space="preserve">у </w:t>
      </w:r>
      <w:r>
        <w:rPr>
          <w:rFonts w:ascii="Times New Roman" w:cs="Times New Roman"/>
          <w:sz w:val="28"/>
          <w:szCs w:val="28"/>
          <w:lang w:val="uk-UA"/>
        </w:rPr>
        <w:t xml:space="preserve">відділ </w:t>
      </w:r>
      <w:r w:rsidRPr="0046180A">
        <w:rPr>
          <w:rFonts w:ascii="Times New Roman" w:cs="Times New Roman"/>
          <w:sz w:val="28"/>
          <w:szCs w:val="28"/>
          <w:lang w:val="uk-UA"/>
        </w:rPr>
        <w:t>містобудування та архітектури</w:t>
      </w:r>
      <w:r w:rsidRPr="0046180A">
        <w:rPr>
          <w:rFonts w:ascii="Times New Roman" w:cs="Times New Roman"/>
          <w:spacing w:val="-8"/>
          <w:sz w:val="28"/>
          <w:szCs w:val="28"/>
          <w:lang w:val="uk-UA"/>
        </w:rPr>
        <w:t>.</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pacing w:val="-8"/>
          <w:sz w:val="28"/>
          <w:szCs w:val="28"/>
          <w:lang w:val="uk-UA"/>
        </w:rPr>
        <w:t xml:space="preserve">5.3. </w:t>
      </w:r>
      <w:r>
        <w:rPr>
          <w:rFonts w:ascii="Times New Roman" w:cs="Times New Roman"/>
          <w:spacing w:val="-8"/>
          <w:sz w:val="28"/>
          <w:szCs w:val="28"/>
          <w:lang w:val="uk-UA"/>
        </w:rPr>
        <w:t xml:space="preserve">Відділ </w:t>
      </w:r>
      <w:r w:rsidRPr="0046180A">
        <w:rPr>
          <w:rFonts w:ascii="Times New Roman" w:cs="Times New Roman"/>
          <w:spacing w:val="-8"/>
          <w:sz w:val="28"/>
          <w:szCs w:val="28"/>
          <w:lang w:val="uk-UA"/>
        </w:rPr>
        <w:t xml:space="preserve">містобудування </w:t>
      </w:r>
      <w:r>
        <w:rPr>
          <w:rFonts w:ascii="Times New Roman" w:cs="Times New Roman"/>
          <w:spacing w:val="-8"/>
          <w:sz w:val="28"/>
          <w:szCs w:val="28"/>
          <w:lang w:val="uk-UA"/>
        </w:rPr>
        <w:t xml:space="preserve">та </w:t>
      </w:r>
      <w:r w:rsidRPr="0046180A">
        <w:rPr>
          <w:rFonts w:ascii="Times New Roman" w:cs="Times New Roman"/>
          <w:spacing w:val="-8"/>
          <w:sz w:val="28"/>
          <w:szCs w:val="28"/>
          <w:lang w:val="uk-UA"/>
        </w:rPr>
        <w:t xml:space="preserve">архітектури протягом 5 робочих днів продовжує термін дії паспорта і направляє його для  укладання договору </w:t>
      </w:r>
      <w:r w:rsidRPr="0046180A">
        <w:rPr>
          <w:rFonts w:ascii="Times New Roman" w:cs="Times New Roman"/>
          <w:sz w:val="28"/>
          <w:szCs w:val="28"/>
          <w:lang w:val="uk-UA"/>
        </w:rPr>
        <w:t>на користування конструктивним елементом благоустрою, а у разі розміщення тераси на орендованій або власній земельній ділянці, передає його для видач</w:t>
      </w:r>
      <w:r>
        <w:rPr>
          <w:rFonts w:ascii="Times New Roman" w:cs="Times New Roman"/>
          <w:sz w:val="28"/>
          <w:szCs w:val="28"/>
          <w:lang w:val="uk-UA"/>
        </w:rPr>
        <w:t>і заявнику в Ц</w:t>
      </w:r>
      <w:r w:rsidRPr="0046180A">
        <w:rPr>
          <w:rFonts w:ascii="Times New Roman" w:cs="Times New Roman"/>
          <w:sz w:val="28"/>
          <w:szCs w:val="28"/>
          <w:lang w:val="uk-UA"/>
        </w:rPr>
        <w:t>ентр надання адміністративних послуг.</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 xml:space="preserve">5.4. Процедура оформлення договору на користування конструктивним елементом благоустрою та видача паспорта заявнику наведена в </w:t>
      </w:r>
      <w:r>
        <w:rPr>
          <w:rFonts w:ascii="Times New Roman" w:cs="Times New Roman"/>
          <w:sz w:val="28"/>
          <w:szCs w:val="28"/>
          <w:lang w:val="uk-UA"/>
        </w:rPr>
        <w:t>пунктах 3.6-3.10 цього Порядку</w:t>
      </w:r>
      <w:r w:rsidRPr="0046180A">
        <w:rPr>
          <w:rFonts w:ascii="Times New Roman" w:cs="Times New Roman"/>
          <w:sz w:val="28"/>
          <w:szCs w:val="28"/>
          <w:lang w:val="uk-UA"/>
        </w:rPr>
        <w:t>.</w:t>
      </w:r>
    </w:p>
    <w:p w:rsidR="00EB4680" w:rsidRPr="00F73CD6" w:rsidRDefault="00EB4680" w:rsidP="00F73CD6">
      <w:pPr>
        <w:ind w:firstLine="540"/>
        <w:jc w:val="both"/>
        <w:rPr>
          <w:rFonts w:ascii="Times New Roman" w:cs="Times New Roman"/>
          <w:sz w:val="28"/>
          <w:szCs w:val="28"/>
          <w:lang w:val="uk-UA"/>
        </w:rPr>
      </w:pPr>
      <w:r w:rsidRPr="0046180A">
        <w:rPr>
          <w:rFonts w:ascii="Times New Roman" w:cs="Times New Roman"/>
          <w:sz w:val="28"/>
          <w:szCs w:val="28"/>
          <w:lang w:val="uk-UA"/>
        </w:rPr>
        <w:t>5.5. Загальний термін продовження дії</w:t>
      </w:r>
      <w:r w:rsidRPr="0046180A">
        <w:rPr>
          <w:rFonts w:ascii="Times New Roman" w:cs="Times New Roman"/>
          <w:spacing w:val="-1"/>
          <w:sz w:val="28"/>
          <w:szCs w:val="28"/>
          <w:lang w:val="uk-UA"/>
        </w:rPr>
        <w:t xml:space="preserve"> паспорта літньої тераси </w:t>
      </w:r>
      <w:r w:rsidRPr="0046180A">
        <w:rPr>
          <w:rFonts w:ascii="Times New Roman" w:cs="Times New Roman"/>
          <w:sz w:val="28"/>
          <w:szCs w:val="28"/>
          <w:lang w:val="uk-UA"/>
        </w:rPr>
        <w:t>не повинен</w:t>
      </w:r>
      <w:r w:rsidRPr="0046180A">
        <w:rPr>
          <w:rFonts w:ascii="Times New Roman" w:cs="Times New Roman"/>
          <w:spacing w:val="-1"/>
          <w:sz w:val="28"/>
          <w:szCs w:val="28"/>
          <w:lang w:val="uk-UA"/>
        </w:rPr>
        <w:t xml:space="preserve"> перевищувати 15 днів з дня подання заяви </w:t>
      </w:r>
      <w:r w:rsidRPr="0046180A">
        <w:rPr>
          <w:rFonts w:ascii="Times New Roman" w:cs="Times New Roman"/>
          <w:sz w:val="28"/>
          <w:szCs w:val="28"/>
          <w:lang w:val="uk-UA"/>
        </w:rPr>
        <w:t>суб’єктом підприємницької діяльності.</w:t>
      </w:r>
    </w:p>
    <w:p w:rsidR="00EB4680" w:rsidRPr="0046180A" w:rsidRDefault="00EB4680">
      <w:pPr>
        <w:ind w:firstLine="540"/>
        <w:jc w:val="both"/>
        <w:rPr>
          <w:rFonts w:ascii="Times New Roman" w:cs="Times New Roman"/>
          <w:b/>
          <w:sz w:val="28"/>
          <w:szCs w:val="28"/>
          <w:lang w:val="uk-UA"/>
        </w:rPr>
      </w:pPr>
      <w:r w:rsidRPr="0046180A">
        <w:rPr>
          <w:rFonts w:ascii="Times New Roman" w:cs="Times New Roman"/>
          <w:b/>
          <w:sz w:val="28"/>
          <w:szCs w:val="28"/>
          <w:lang w:val="uk-UA"/>
        </w:rPr>
        <w:t>6. Контроль за дотриманням цього Порядку.</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 xml:space="preserve">6.1. Контроль за дотриманням цього Порядку здійснює комісія із встановлення відкритих літніх майданчиків </w:t>
      </w:r>
      <w:r>
        <w:rPr>
          <w:rFonts w:ascii="Times New Roman" w:cs="Times New Roman"/>
          <w:sz w:val="28"/>
          <w:szCs w:val="28"/>
          <w:lang w:val="uk-UA"/>
        </w:rPr>
        <w:t>на території населених пунктів Тячівської міської об’єднаної територіальної громади</w:t>
      </w:r>
      <w:r w:rsidRPr="0046180A">
        <w:rPr>
          <w:rFonts w:ascii="Times New Roman" w:cs="Times New Roman"/>
          <w:sz w:val="28"/>
          <w:szCs w:val="28"/>
          <w:lang w:val="uk-UA"/>
        </w:rPr>
        <w:t xml:space="preserve"> біля об’єктів </w:t>
      </w:r>
      <w:r w:rsidRPr="0046180A">
        <w:rPr>
          <w:rFonts w:ascii="Times New Roman" w:cs="Times New Roman"/>
          <w:spacing w:val="-1"/>
          <w:sz w:val="28"/>
          <w:szCs w:val="28"/>
          <w:lang w:val="uk-UA"/>
        </w:rPr>
        <w:t xml:space="preserve">ресторанного господарства для здійснення підприємницької діяльності, склад </w:t>
      </w:r>
      <w:r>
        <w:rPr>
          <w:rFonts w:ascii="Times New Roman" w:cs="Times New Roman"/>
          <w:sz w:val="28"/>
          <w:szCs w:val="28"/>
          <w:lang w:val="uk-UA"/>
        </w:rPr>
        <w:t>якої затверджується виконкомом,</w:t>
      </w:r>
      <w:r w:rsidRPr="0046180A">
        <w:rPr>
          <w:rFonts w:ascii="Times New Roman" w:cs="Times New Roman"/>
          <w:sz w:val="28"/>
          <w:szCs w:val="28"/>
          <w:lang w:val="uk-UA"/>
        </w:rPr>
        <w:t xml:space="preserve"> та відділ </w:t>
      </w:r>
      <w:r>
        <w:rPr>
          <w:rFonts w:ascii="Times New Roman" w:cs="Times New Roman"/>
          <w:sz w:val="28"/>
          <w:szCs w:val="28"/>
          <w:lang w:val="uk-UA"/>
        </w:rPr>
        <w:t>національної</w:t>
      </w:r>
      <w:r w:rsidRPr="0046180A">
        <w:rPr>
          <w:rFonts w:ascii="Times New Roman" w:cs="Times New Roman"/>
          <w:sz w:val="28"/>
          <w:szCs w:val="28"/>
          <w:lang w:val="uk-UA"/>
        </w:rPr>
        <w:t xml:space="preserve"> поліції, представники яких:</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 xml:space="preserve">6.1.1. Після встановлення літніх майданчиків, протягом сезону здійснюють перевірку за місцем встановлення на відповідність погодженому проекту та </w:t>
      </w:r>
      <w:r w:rsidRPr="0046180A">
        <w:rPr>
          <w:rFonts w:ascii="Times New Roman" w:cs="Times New Roman"/>
          <w:spacing w:val="-1"/>
          <w:sz w:val="28"/>
          <w:szCs w:val="28"/>
          <w:lang w:val="uk-UA"/>
        </w:rPr>
        <w:t xml:space="preserve">скеровують  інформацію про виявлені порушення </w:t>
      </w:r>
      <w:r>
        <w:rPr>
          <w:rFonts w:ascii="Times New Roman" w:cs="Times New Roman"/>
          <w:spacing w:val="-1"/>
          <w:sz w:val="28"/>
          <w:szCs w:val="28"/>
          <w:lang w:val="uk-UA"/>
        </w:rPr>
        <w:t xml:space="preserve">у відділ </w:t>
      </w:r>
      <w:r w:rsidRPr="0046180A">
        <w:rPr>
          <w:rFonts w:ascii="Times New Roman" w:cs="Times New Roman"/>
          <w:sz w:val="28"/>
          <w:szCs w:val="28"/>
          <w:lang w:val="uk-UA"/>
        </w:rPr>
        <w:t>містобудування</w:t>
      </w:r>
      <w:r w:rsidRPr="0046180A">
        <w:rPr>
          <w:rFonts w:ascii="Times New Roman" w:cs="Times New Roman"/>
          <w:spacing w:val="-1"/>
          <w:sz w:val="28"/>
          <w:szCs w:val="28"/>
          <w:lang w:val="uk-UA"/>
        </w:rPr>
        <w:t xml:space="preserve"> та архітектури</w:t>
      </w:r>
      <w:r w:rsidRPr="0046180A">
        <w:rPr>
          <w:rFonts w:ascii="Times New Roman" w:cs="Times New Roman"/>
          <w:sz w:val="28"/>
          <w:szCs w:val="28"/>
          <w:lang w:val="uk-UA"/>
        </w:rPr>
        <w:t>.</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z w:val="28"/>
          <w:szCs w:val="28"/>
          <w:lang w:val="uk-UA"/>
        </w:rPr>
        <w:t xml:space="preserve">6.1.2. У разі виявлення порушень звертаються до суб’єктів підприємницької </w:t>
      </w:r>
      <w:r w:rsidRPr="0046180A">
        <w:rPr>
          <w:rFonts w:ascii="Times New Roman" w:cs="Times New Roman"/>
          <w:spacing w:val="-1"/>
          <w:sz w:val="28"/>
          <w:szCs w:val="28"/>
          <w:lang w:val="uk-UA"/>
        </w:rPr>
        <w:t xml:space="preserve">діяльності з вимогою щодо приведення літньої тераси до погодженого </w:t>
      </w:r>
      <w:r w:rsidRPr="0046180A">
        <w:rPr>
          <w:rFonts w:ascii="Times New Roman" w:cs="Times New Roman"/>
          <w:sz w:val="28"/>
          <w:szCs w:val="28"/>
          <w:lang w:val="uk-UA"/>
        </w:rPr>
        <w:t>проекту у визначений у приписі термін.</w:t>
      </w:r>
    </w:p>
    <w:p w:rsidR="00EB4680" w:rsidRPr="0046180A" w:rsidRDefault="00EB4680">
      <w:pPr>
        <w:ind w:firstLine="540"/>
        <w:jc w:val="both"/>
        <w:rPr>
          <w:rFonts w:ascii="Times New Roman" w:cs="Times New Roman"/>
          <w:spacing w:val="-1"/>
          <w:sz w:val="28"/>
          <w:szCs w:val="28"/>
          <w:lang w:val="uk-UA"/>
        </w:rPr>
      </w:pPr>
      <w:r w:rsidRPr="0046180A">
        <w:rPr>
          <w:rFonts w:ascii="Times New Roman" w:cs="Times New Roman"/>
          <w:spacing w:val="-7"/>
          <w:sz w:val="28"/>
          <w:szCs w:val="28"/>
          <w:lang w:val="uk-UA"/>
        </w:rPr>
        <w:t>6.1.3.</w:t>
      </w:r>
      <w:r w:rsidRPr="0046180A">
        <w:rPr>
          <w:rFonts w:ascii="Times New Roman" w:cs="Times New Roman"/>
          <w:sz w:val="28"/>
          <w:szCs w:val="28"/>
          <w:lang w:val="uk-UA"/>
        </w:rPr>
        <w:t xml:space="preserve"> У разі невиконання цієї вимоги вносять подання </w:t>
      </w:r>
      <w:r>
        <w:rPr>
          <w:rFonts w:ascii="Times New Roman" w:cs="Times New Roman"/>
          <w:sz w:val="28"/>
          <w:szCs w:val="28"/>
          <w:lang w:val="uk-UA"/>
        </w:rPr>
        <w:t>відділу</w:t>
      </w:r>
      <w:r w:rsidRPr="0046180A">
        <w:rPr>
          <w:rFonts w:ascii="Times New Roman" w:cs="Times New Roman"/>
          <w:sz w:val="28"/>
          <w:szCs w:val="28"/>
          <w:lang w:val="uk-UA"/>
        </w:rPr>
        <w:t xml:space="preserve"> містобудування та архітектури про скасування </w:t>
      </w:r>
      <w:r w:rsidRPr="0046180A">
        <w:rPr>
          <w:rFonts w:ascii="Times New Roman" w:cs="Times New Roman"/>
          <w:spacing w:val="-1"/>
          <w:sz w:val="28"/>
          <w:szCs w:val="28"/>
          <w:lang w:val="uk-UA"/>
        </w:rPr>
        <w:t>дії паспорту літньої тераси.</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pacing w:val="-7"/>
          <w:sz w:val="28"/>
          <w:szCs w:val="28"/>
          <w:lang w:val="uk-UA"/>
        </w:rPr>
        <w:t>6.1.4.</w:t>
      </w:r>
      <w:r w:rsidRPr="0046180A">
        <w:rPr>
          <w:rFonts w:ascii="Times New Roman" w:cs="Times New Roman"/>
          <w:sz w:val="28"/>
          <w:szCs w:val="28"/>
          <w:lang w:val="uk-UA"/>
        </w:rPr>
        <w:t xml:space="preserve"> Забезпечують контроль за демонтуванням літніх майданчиків у встановленому порядку.</w:t>
      </w:r>
    </w:p>
    <w:p w:rsidR="00EB4680" w:rsidRPr="0046180A" w:rsidRDefault="00EB4680">
      <w:pPr>
        <w:ind w:firstLine="540"/>
        <w:jc w:val="both"/>
        <w:rPr>
          <w:rFonts w:ascii="Times New Roman" w:cs="Times New Roman"/>
          <w:sz w:val="28"/>
          <w:szCs w:val="28"/>
          <w:lang w:val="uk-UA"/>
        </w:rPr>
      </w:pPr>
      <w:r w:rsidRPr="0046180A">
        <w:rPr>
          <w:rFonts w:ascii="Times New Roman" w:cs="Times New Roman"/>
          <w:spacing w:val="-9"/>
          <w:sz w:val="28"/>
          <w:szCs w:val="28"/>
          <w:lang w:val="uk-UA"/>
        </w:rPr>
        <w:t>6.2.</w:t>
      </w:r>
      <w:r w:rsidRPr="0046180A">
        <w:rPr>
          <w:rFonts w:ascii="Times New Roman" w:cs="Times New Roman"/>
          <w:sz w:val="28"/>
          <w:szCs w:val="28"/>
          <w:lang w:val="uk-UA"/>
        </w:rPr>
        <w:t xml:space="preserve"> Контроль за своєчасним надходженням коштів за користування конструктивним елементом благоустрою здійснює </w:t>
      </w:r>
      <w:r w:rsidRPr="00F73AEF">
        <w:rPr>
          <w:rFonts w:ascii="Times New Roman" w:cs="Times New Roman"/>
          <w:sz w:val="28"/>
          <w:szCs w:val="28"/>
          <w:highlight w:val="yellow"/>
          <w:lang w:val="uk-UA"/>
        </w:rPr>
        <w:t>фін</w:t>
      </w:r>
      <w:r>
        <w:rPr>
          <w:rFonts w:ascii="Times New Roman" w:cs="Times New Roman"/>
          <w:sz w:val="28"/>
          <w:szCs w:val="28"/>
          <w:highlight w:val="yellow"/>
          <w:lang w:val="uk-UA"/>
        </w:rPr>
        <w:t xml:space="preserve">ансовий </w:t>
      </w:r>
      <w:r w:rsidRPr="00F73AEF">
        <w:rPr>
          <w:rFonts w:ascii="Times New Roman" w:cs="Times New Roman"/>
          <w:sz w:val="28"/>
          <w:szCs w:val="28"/>
          <w:highlight w:val="yellow"/>
          <w:lang w:val="uk-UA"/>
        </w:rPr>
        <w:t>відділ Тячівської міської ради.</w:t>
      </w:r>
    </w:p>
    <w:p w:rsidR="00EB4680" w:rsidRDefault="00EB4680" w:rsidP="00F73CD6">
      <w:pPr>
        <w:ind w:firstLine="540"/>
        <w:jc w:val="both"/>
        <w:rPr>
          <w:rFonts w:ascii="Times New Roman" w:cs="Times New Roman"/>
          <w:spacing w:val="-1"/>
          <w:sz w:val="28"/>
          <w:szCs w:val="28"/>
          <w:lang w:val="uk-UA"/>
        </w:rPr>
      </w:pPr>
      <w:r w:rsidRPr="0046180A">
        <w:rPr>
          <w:rFonts w:ascii="Times New Roman" w:cs="Times New Roman"/>
          <w:spacing w:val="-9"/>
          <w:sz w:val="28"/>
          <w:szCs w:val="28"/>
          <w:lang w:val="uk-UA"/>
        </w:rPr>
        <w:t>6.3.</w:t>
      </w:r>
      <w:r w:rsidRPr="0046180A">
        <w:rPr>
          <w:rFonts w:ascii="Times New Roman" w:cs="Times New Roman"/>
          <w:spacing w:val="-1"/>
          <w:sz w:val="28"/>
          <w:szCs w:val="28"/>
          <w:lang w:val="uk-UA"/>
        </w:rPr>
        <w:t xml:space="preserve">У разі наявності заборгованості за договором оренди на користування </w:t>
      </w:r>
      <w:r w:rsidRPr="0046180A">
        <w:rPr>
          <w:rFonts w:ascii="Times New Roman" w:cs="Times New Roman"/>
          <w:sz w:val="28"/>
          <w:szCs w:val="28"/>
          <w:lang w:val="uk-UA"/>
        </w:rPr>
        <w:t xml:space="preserve">конструктивними елементами благоустрою для розміщення відкритих літніх майданчиків більше ніж за три місяці, </w:t>
      </w:r>
      <w:r>
        <w:rPr>
          <w:rFonts w:ascii="Times New Roman" w:cs="Times New Roman"/>
          <w:sz w:val="28"/>
          <w:szCs w:val="28"/>
          <w:lang w:val="uk-UA"/>
        </w:rPr>
        <w:t xml:space="preserve">відділ містобудування та архітектури подає на розгляд комісії попередження про </w:t>
      </w:r>
      <w:r w:rsidRPr="002D6989">
        <w:rPr>
          <w:rFonts w:ascii="Times New Roman" w:cs="Times New Roman"/>
          <w:sz w:val="28"/>
          <w:szCs w:val="28"/>
          <w:highlight w:val="yellow"/>
          <w:lang w:val="uk-UA"/>
        </w:rPr>
        <w:t>скасування</w:t>
      </w:r>
      <w:r>
        <w:rPr>
          <w:rFonts w:ascii="Times New Roman" w:cs="Times New Roman"/>
          <w:sz w:val="28"/>
          <w:szCs w:val="28"/>
          <w:lang w:val="uk-UA"/>
        </w:rPr>
        <w:t xml:space="preserve"> </w:t>
      </w:r>
      <w:r w:rsidRPr="0046180A">
        <w:rPr>
          <w:rFonts w:ascii="Times New Roman" w:cs="Times New Roman"/>
          <w:spacing w:val="-5"/>
          <w:sz w:val="28"/>
          <w:szCs w:val="28"/>
          <w:lang w:val="uk-UA"/>
        </w:rPr>
        <w:t>паспорт</w:t>
      </w:r>
      <w:r>
        <w:rPr>
          <w:rFonts w:ascii="Times New Roman" w:cs="Times New Roman"/>
          <w:spacing w:val="-5"/>
          <w:sz w:val="28"/>
          <w:szCs w:val="28"/>
          <w:lang w:val="uk-UA"/>
        </w:rPr>
        <w:t>у</w:t>
      </w:r>
      <w:r w:rsidRPr="0046180A">
        <w:rPr>
          <w:rFonts w:ascii="Times New Roman" w:cs="Times New Roman"/>
          <w:spacing w:val="-5"/>
          <w:sz w:val="28"/>
          <w:szCs w:val="28"/>
          <w:lang w:val="uk-UA"/>
        </w:rPr>
        <w:t xml:space="preserve"> літньої тераси</w:t>
      </w:r>
      <w:r>
        <w:rPr>
          <w:rFonts w:ascii="Times New Roman" w:cs="Times New Roman"/>
          <w:spacing w:val="-5"/>
          <w:sz w:val="28"/>
          <w:szCs w:val="28"/>
          <w:lang w:val="uk-UA"/>
        </w:rPr>
        <w:t>.</w:t>
      </w:r>
    </w:p>
    <w:p w:rsidR="00EB4680" w:rsidRPr="0046180A" w:rsidRDefault="00EB4680">
      <w:pPr>
        <w:ind w:firstLine="540"/>
        <w:jc w:val="both"/>
        <w:rPr>
          <w:rFonts w:ascii="Times New Roman" w:cs="Times New Roman"/>
          <w:b/>
          <w:spacing w:val="-1"/>
          <w:sz w:val="28"/>
          <w:szCs w:val="28"/>
          <w:lang w:val="uk-UA"/>
        </w:rPr>
      </w:pPr>
      <w:r>
        <w:rPr>
          <w:rFonts w:ascii="Times New Roman" w:cs="Times New Roman"/>
          <w:b/>
          <w:spacing w:val="-1"/>
          <w:sz w:val="28"/>
          <w:szCs w:val="28"/>
          <w:lang w:val="uk-UA"/>
        </w:rPr>
        <w:t>7</w:t>
      </w:r>
      <w:r w:rsidRPr="0046180A">
        <w:rPr>
          <w:rFonts w:ascii="Times New Roman" w:cs="Times New Roman"/>
          <w:b/>
          <w:spacing w:val="-1"/>
          <w:sz w:val="28"/>
          <w:szCs w:val="28"/>
          <w:lang w:val="uk-UA"/>
        </w:rPr>
        <w:t>. Скасування дії паспорта літньої тераси.</w:t>
      </w:r>
    </w:p>
    <w:p w:rsidR="00EB4680" w:rsidRPr="0046180A" w:rsidRDefault="00EB4680">
      <w:pPr>
        <w:ind w:firstLine="540"/>
        <w:jc w:val="both"/>
        <w:rPr>
          <w:rFonts w:ascii="Times New Roman" w:cs="Times New Roman"/>
          <w:spacing w:val="-5"/>
          <w:sz w:val="28"/>
          <w:szCs w:val="28"/>
          <w:lang w:val="uk-UA"/>
        </w:rPr>
      </w:pPr>
      <w:r>
        <w:rPr>
          <w:rFonts w:ascii="Times New Roman" w:cs="Times New Roman"/>
          <w:spacing w:val="-1"/>
          <w:sz w:val="28"/>
          <w:szCs w:val="28"/>
          <w:lang w:val="uk-UA"/>
        </w:rPr>
        <w:t>7</w:t>
      </w:r>
      <w:r w:rsidRPr="0046180A">
        <w:rPr>
          <w:rFonts w:ascii="Times New Roman" w:cs="Times New Roman"/>
          <w:spacing w:val="-1"/>
          <w:sz w:val="28"/>
          <w:szCs w:val="28"/>
          <w:lang w:val="uk-UA"/>
        </w:rPr>
        <w:t>.1.</w:t>
      </w:r>
      <w:r w:rsidRPr="0046180A">
        <w:rPr>
          <w:rFonts w:ascii="Times New Roman" w:cs="Times New Roman"/>
          <w:spacing w:val="-5"/>
          <w:sz w:val="28"/>
          <w:szCs w:val="28"/>
          <w:lang w:val="uk-UA"/>
        </w:rPr>
        <w:t>Паспорт літньої тераси до закінчення терміну його дії скасовується рішенням виконкому з</w:t>
      </w:r>
      <w:r>
        <w:rPr>
          <w:rFonts w:ascii="Times New Roman" w:cs="Times New Roman"/>
          <w:spacing w:val="-5"/>
          <w:sz w:val="28"/>
          <w:szCs w:val="28"/>
          <w:lang w:val="uk-UA"/>
        </w:rPr>
        <w:t>а</w:t>
      </w:r>
      <w:r w:rsidRPr="0046180A">
        <w:rPr>
          <w:rFonts w:ascii="Times New Roman" w:cs="Times New Roman"/>
          <w:spacing w:val="-5"/>
          <w:sz w:val="28"/>
          <w:szCs w:val="28"/>
          <w:lang w:val="uk-UA"/>
        </w:rPr>
        <w:t xml:space="preserve"> подання</w:t>
      </w:r>
      <w:r>
        <w:rPr>
          <w:rFonts w:ascii="Times New Roman" w:cs="Times New Roman"/>
          <w:spacing w:val="-5"/>
          <w:sz w:val="28"/>
          <w:szCs w:val="28"/>
          <w:lang w:val="uk-UA"/>
        </w:rPr>
        <w:t>м</w:t>
      </w:r>
      <w:r w:rsidRPr="0046180A">
        <w:rPr>
          <w:rFonts w:ascii="Times New Roman" w:cs="Times New Roman"/>
          <w:spacing w:val="-5"/>
          <w:sz w:val="28"/>
          <w:szCs w:val="28"/>
          <w:lang w:val="uk-UA"/>
        </w:rPr>
        <w:t xml:space="preserve"> </w:t>
      </w:r>
      <w:r>
        <w:rPr>
          <w:rFonts w:ascii="Times New Roman" w:cs="Times New Roman"/>
          <w:sz w:val="28"/>
          <w:szCs w:val="28"/>
          <w:lang w:val="uk-UA"/>
        </w:rPr>
        <w:t>відділу</w:t>
      </w:r>
      <w:r w:rsidRPr="0046180A">
        <w:rPr>
          <w:rFonts w:ascii="Times New Roman" w:cs="Times New Roman"/>
          <w:sz w:val="28"/>
          <w:szCs w:val="28"/>
          <w:lang w:val="uk-UA"/>
        </w:rPr>
        <w:t xml:space="preserve"> містобудування</w:t>
      </w:r>
      <w:r>
        <w:rPr>
          <w:rFonts w:ascii="Times New Roman" w:cs="Times New Roman"/>
          <w:sz w:val="28"/>
          <w:szCs w:val="28"/>
          <w:lang w:val="uk-UA"/>
        </w:rPr>
        <w:t xml:space="preserve"> </w:t>
      </w:r>
      <w:r w:rsidRPr="0046180A">
        <w:rPr>
          <w:rFonts w:ascii="Times New Roman" w:cs="Times New Roman"/>
          <w:sz w:val="28"/>
          <w:szCs w:val="28"/>
          <w:lang w:val="uk-UA"/>
        </w:rPr>
        <w:t>та архітектури</w:t>
      </w:r>
      <w:r w:rsidRPr="0046180A">
        <w:rPr>
          <w:rFonts w:ascii="Times New Roman" w:cs="Times New Roman"/>
          <w:spacing w:val="-5"/>
          <w:sz w:val="28"/>
          <w:szCs w:val="28"/>
          <w:lang w:val="uk-UA"/>
        </w:rPr>
        <w:t xml:space="preserve"> на підставі:</w:t>
      </w:r>
    </w:p>
    <w:p w:rsidR="00EB4680" w:rsidRPr="0046180A" w:rsidRDefault="00EB4680">
      <w:pPr>
        <w:ind w:firstLine="540"/>
        <w:jc w:val="both"/>
        <w:rPr>
          <w:rFonts w:ascii="Times New Roman" w:cs="Times New Roman"/>
          <w:sz w:val="28"/>
          <w:szCs w:val="28"/>
          <w:lang w:val="uk-UA"/>
        </w:rPr>
      </w:pPr>
      <w:r>
        <w:rPr>
          <w:rFonts w:ascii="Times New Roman" w:cs="Times New Roman"/>
          <w:spacing w:val="-8"/>
          <w:sz w:val="28"/>
          <w:szCs w:val="28"/>
          <w:lang w:val="uk-UA"/>
        </w:rPr>
        <w:t>7</w:t>
      </w:r>
      <w:r w:rsidRPr="0046180A">
        <w:rPr>
          <w:rFonts w:ascii="Times New Roman" w:cs="Times New Roman"/>
          <w:spacing w:val="-8"/>
          <w:sz w:val="28"/>
          <w:szCs w:val="28"/>
          <w:lang w:val="uk-UA"/>
        </w:rPr>
        <w:t>.1.1.</w:t>
      </w:r>
      <w:r w:rsidRPr="0046180A">
        <w:rPr>
          <w:rFonts w:ascii="Times New Roman" w:cs="Times New Roman"/>
          <w:sz w:val="28"/>
          <w:szCs w:val="28"/>
          <w:lang w:val="uk-UA"/>
        </w:rPr>
        <w:t xml:space="preserve">  Письмової заяви суб’єкта підприємницької діяльності.</w:t>
      </w:r>
    </w:p>
    <w:p w:rsidR="00EB4680" w:rsidRPr="002D6989" w:rsidRDefault="00EB4680">
      <w:pPr>
        <w:ind w:firstLine="540"/>
        <w:jc w:val="both"/>
        <w:rPr>
          <w:rFonts w:ascii="Times New Roman" w:cs="Times New Roman"/>
          <w:color w:val="FF0000"/>
          <w:sz w:val="28"/>
          <w:szCs w:val="28"/>
          <w:lang w:val="uk-UA"/>
        </w:rPr>
      </w:pPr>
      <w:r>
        <w:rPr>
          <w:rFonts w:ascii="Times New Roman" w:cs="Times New Roman"/>
          <w:spacing w:val="-8"/>
          <w:sz w:val="28"/>
          <w:szCs w:val="28"/>
          <w:lang w:val="uk-UA"/>
        </w:rPr>
        <w:t>7</w:t>
      </w:r>
      <w:r w:rsidRPr="0046180A">
        <w:rPr>
          <w:rFonts w:ascii="Times New Roman" w:cs="Times New Roman"/>
          <w:spacing w:val="-8"/>
          <w:sz w:val="28"/>
          <w:szCs w:val="28"/>
          <w:lang w:val="uk-UA"/>
        </w:rPr>
        <w:t>.1.2.</w:t>
      </w:r>
      <w:r w:rsidRPr="0046180A">
        <w:rPr>
          <w:rFonts w:ascii="Times New Roman" w:cs="Times New Roman"/>
          <w:sz w:val="28"/>
          <w:szCs w:val="28"/>
          <w:lang w:val="uk-UA"/>
        </w:rPr>
        <w:t xml:space="preserve"> Скасування </w:t>
      </w:r>
      <w:r w:rsidRPr="0046180A">
        <w:rPr>
          <w:rFonts w:ascii="Times New Roman" w:cs="Times New Roman"/>
          <w:spacing w:val="-1"/>
          <w:sz w:val="28"/>
          <w:szCs w:val="28"/>
          <w:lang w:val="uk-UA"/>
        </w:rPr>
        <w:t>підтвердження</w:t>
      </w:r>
      <w:r w:rsidRPr="0046180A">
        <w:rPr>
          <w:rFonts w:ascii="Times New Roman" w:cs="Times New Roman"/>
          <w:sz w:val="28"/>
          <w:szCs w:val="28"/>
          <w:lang w:val="uk-UA"/>
        </w:rPr>
        <w:t xml:space="preserve"> на </w:t>
      </w:r>
      <w:r w:rsidRPr="0046180A">
        <w:rPr>
          <w:rFonts w:ascii="Times New Roman" w:cs="Times New Roman"/>
          <w:spacing w:val="-1"/>
          <w:sz w:val="28"/>
          <w:szCs w:val="28"/>
          <w:lang w:val="uk-UA"/>
        </w:rPr>
        <w:t xml:space="preserve">відкриття об’єкта ресторанного </w:t>
      </w:r>
      <w:r w:rsidRPr="00B05F88">
        <w:rPr>
          <w:rFonts w:ascii="Times New Roman" w:cs="Times New Roman"/>
          <w:color w:val="auto"/>
          <w:spacing w:val="-1"/>
          <w:sz w:val="28"/>
          <w:szCs w:val="28"/>
          <w:lang w:val="uk-UA"/>
        </w:rPr>
        <w:t xml:space="preserve">господарства або погодження режиму роботи </w:t>
      </w:r>
      <w:r w:rsidRPr="00B05F88">
        <w:rPr>
          <w:rFonts w:ascii="Times New Roman" w:cs="Times New Roman"/>
          <w:color w:val="auto"/>
          <w:sz w:val="28"/>
          <w:szCs w:val="28"/>
          <w:lang w:val="uk-UA"/>
        </w:rPr>
        <w:t>об’єкта ресторанного господарства.</w:t>
      </w:r>
    </w:p>
    <w:p w:rsidR="00EB4680" w:rsidRPr="0046180A" w:rsidRDefault="00EB4680">
      <w:pPr>
        <w:ind w:firstLine="540"/>
        <w:jc w:val="both"/>
        <w:rPr>
          <w:rFonts w:ascii="Times New Roman" w:cs="Times New Roman"/>
          <w:sz w:val="28"/>
          <w:szCs w:val="28"/>
          <w:lang w:val="uk-UA"/>
        </w:rPr>
      </w:pPr>
      <w:r w:rsidRPr="00B05F88">
        <w:rPr>
          <w:rFonts w:ascii="Times New Roman" w:cs="Times New Roman"/>
          <w:color w:val="auto"/>
          <w:sz w:val="28"/>
          <w:szCs w:val="28"/>
          <w:lang w:val="uk-UA"/>
        </w:rPr>
        <w:t>7.1.3. Подання комісією та відділом містобудування та архітектури інформації про невиконання вимоги про приведення фактично встановлених літніх майданчиків до погоджених проектів у терміни, встановлені для усунення виявлених відхилень</w:t>
      </w:r>
      <w:r w:rsidRPr="0046180A">
        <w:rPr>
          <w:rFonts w:ascii="Times New Roman" w:cs="Times New Roman"/>
          <w:sz w:val="28"/>
          <w:szCs w:val="28"/>
          <w:lang w:val="uk-UA"/>
        </w:rPr>
        <w:t>.</w:t>
      </w:r>
    </w:p>
    <w:p w:rsidR="00EB4680" w:rsidRPr="0046180A" w:rsidRDefault="00EB4680">
      <w:pPr>
        <w:ind w:firstLine="540"/>
        <w:jc w:val="both"/>
        <w:rPr>
          <w:rFonts w:ascii="Times New Roman" w:cs="Times New Roman"/>
          <w:sz w:val="28"/>
          <w:szCs w:val="28"/>
          <w:lang w:val="uk-UA"/>
        </w:rPr>
      </w:pPr>
      <w:r>
        <w:rPr>
          <w:rFonts w:ascii="Times New Roman" w:cs="Times New Roman"/>
          <w:spacing w:val="-1"/>
          <w:sz w:val="28"/>
          <w:szCs w:val="28"/>
          <w:lang w:val="uk-UA"/>
        </w:rPr>
        <w:t>7</w:t>
      </w:r>
      <w:r w:rsidRPr="0046180A">
        <w:rPr>
          <w:rFonts w:ascii="Times New Roman" w:cs="Times New Roman"/>
          <w:spacing w:val="-1"/>
          <w:sz w:val="28"/>
          <w:szCs w:val="28"/>
          <w:lang w:val="uk-UA"/>
        </w:rPr>
        <w:t xml:space="preserve">.1.4. </w:t>
      </w:r>
      <w:r>
        <w:rPr>
          <w:rFonts w:ascii="Times New Roman" w:cs="Times New Roman"/>
          <w:spacing w:val="-1"/>
          <w:sz w:val="28"/>
          <w:szCs w:val="28"/>
          <w:lang w:val="uk-UA"/>
        </w:rPr>
        <w:t>З</w:t>
      </w:r>
      <w:r w:rsidRPr="0046180A">
        <w:rPr>
          <w:rFonts w:ascii="Times New Roman" w:cs="Times New Roman"/>
          <w:sz w:val="28"/>
          <w:szCs w:val="28"/>
          <w:lang w:val="uk-UA"/>
        </w:rPr>
        <w:t>аборгованості за договором оренди на користування конструктивними елементами благоустрою для розміщення відкритих літніх терас більше ніж за три місяці.</w:t>
      </w:r>
    </w:p>
    <w:p w:rsidR="00EB4680" w:rsidRPr="0046180A" w:rsidRDefault="00EB4680">
      <w:pPr>
        <w:ind w:firstLine="540"/>
        <w:jc w:val="both"/>
        <w:rPr>
          <w:rFonts w:ascii="Times New Roman" w:cs="Times New Roman"/>
          <w:sz w:val="28"/>
          <w:szCs w:val="28"/>
          <w:lang w:val="uk-UA"/>
        </w:rPr>
      </w:pPr>
      <w:r>
        <w:rPr>
          <w:rFonts w:ascii="Times New Roman" w:cs="Times New Roman"/>
          <w:spacing w:val="-10"/>
          <w:sz w:val="28"/>
          <w:szCs w:val="28"/>
          <w:lang w:val="uk-UA"/>
        </w:rPr>
        <w:t>7</w:t>
      </w:r>
      <w:r w:rsidRPr="0046180A">
        <w:rPr>
          <w:rFonts w:ascii="Times New Roman" w:cs="Times New Roman"/>
          <w:spacing w:val="-10"/>
          <w:sz w:val="28"/>
          <w:szCs w:val="28"/>
          <w:lang w:val="uk-UA"/>
        </w:rPr>
        <w:t>.2.</w:t>
      </w:r>
      <w:r>
        <w:rPr>
          <w:rFonts w:ascii="Times New Roman" w:cs="Times New Roman"/>
          <w:spacing w:val="-10"/>
          <w:sz w:val="28"/>
          <w:szCs w:val="28"/>
          <w:lang w:val="uk-UA"/>
        </w:rPr>
        <w:t xml:space="preserve"> </w:t>
      </w:r>
      <w:r w:rsidRPr="0046180A">
        <w:rPr>
          <w:rFonts w:ascii="Times New Roman" w:cs="Times New Roman"/>
          <w:sz w:val="28"/>
          <w:szCs w:val="28"/>
          <w:lang w:val="uk-UA"/>
        </w:rPr>
        <w:t xml:space="preserve">Про скасування </w:t>
      </w:r>
      <w:r w:rsidRPr="0046180A">
        <w:rPr>
          <w:rFonts w:ascii="Times New Roman" w:cs="Times New Roman"/>
          <w:spacing w:val="-1"/>
          <w:sz w:val="28"/>
          <w:szCs w:val="28"/>
          <w:lang w:val="uk-UA"/>
        </w:rPr>
        <w:t>дії паспорта літньої тераси</w:t>
      </w:r>
      <w:r>
        <w:rPr>
          <w:rFonts w:ascii="Times New Roman" w:cs="Times New Roman"/>
          <w:spacing w:val="-1"/>
          <w:sz w:val="28"/>
          <w:szCs w:val="28"/>
          <w:lang w:val="uk-UA"/>
        </w:rPr>
        <w:t xml:space="preserve"> </w:t>
      </w:r>
      <w:r>
        <w:rPr>
          <w:rFonts w:ascii="Times New Roman" w:cs="Times New Roman"/>
          <w:sz w:val="28"/>
          <w:szCs w:val="28"/>
          <w:lang w:val="uk-UA"/>
        </w:rPr>
        <w:t xml:space="preserve">відділ </w:t>
      </w:r>
      <w:r w:rsidRPr="0046180A">
        <w:rPr>
          <w:rFonts w:ascii="Times New Roman" w:cs="Times New Roman"/>
          <w:spacing w:val="-1"/>
          <w:sz w:val="28"/>
          <w:szCs w:val="28"/>
          <w:lang w:val="uk-UA"/>
        </w:rPr>
        <w:t xml:space="preserve">містобудування та архітектури </w:t>
      </w:r>
      <w:r w:rsidRPr="0046180A">
        <w:rPr>
          <w:rFonts w:ascii="Times New Roman" w:cs="Times New Roman"/>
          <w:sz w:val="28"/>
          <w:szCs w:val="28"/>
          <w:lang w:val="uk-UA"/>
        </w:rPr>
        <w:t>повідомляє заявника та комісію.</w:t>
      </w:r>
    </w:p>
    <w:p w:rsidR="00EB4680" w:rsidRPr="0046180A" w:rsidRDefault="00EB4680" w:rsidP="0076496E">
      <w:pPr>
        <w:ind w:firstLine="540"/>
        <w:jc w:val="both"/>
        <w:rPr>
          <w:rFonts w:ascii="Times New Roman" w:cs="Times New Roman"/>
          <w:sz w:val="28"/>
          <w:szCs w:val="28"/>
          <w:lang w:val="uk-UA"/>
        </w:rPr>
      </w:pPr>
      <w:r>
        <w:rPr>
          <w:rFonts w:ascii="Times New Roman" w:cs="Times New Roman"/>
          <w:sz w:val="28"/>
          <w:szCs w:val="28"/>
          <w:lang w:val="uk-UA"/>
        </w:rPr>
        <w:t>7</w:t>
      </w:r>
      <w:r w:rsidRPr="0046180A">
        <w:rPr>
          <w:rFonts w:ascii="Times New Roman" w:cs="Times New Roman"/>
          <w:sz w:val="28"/>
          <w:szCs w:val="28"/>
          <w:lang w:val="uk-UA"/>
        </w:rPr>
        <w:t>.3. Після вказаного в п. 6.2. повідомлення, міськ</w:t>
      </w:r>
      <w:r>
        <w:rPr>
          <w:rFonts w:ascii="Times New Roman" w:cs="Times New Roman"/>
          <w:sz w:val="28"/>
          <w:szCs w:val="28"/>
          <w:lang w:val="uk-UA"/>
        </w:rPr>
        <w:t xml:space="preserve">а рада </w:t>
      </w:r>
      <w:r w:rsidRPr="0046180A">
        <w:rPr>
          <w:rFonts w:ascii="Times New Roman" w:cs="Times New Roman"/>
          <w:sz w:val="28"/>
          <w:szCs w:val="28"/>
          <w:lang w:val="uk-UA"/>
        </w:rPr>
        <w:t xml:space="preserve">протягом 5-ти днів достроково припиняє дію </w:t>
      </w:r>
      <w:r w:rsidRPr="00B05F88">
        <w:rPr>
          <w:rFonts w:ascii="Times New Roman" w:cs="Times New Roman"/>
          <w:sz w:val="28"/>
          <w:szCs w:val="28"/>
          <w:lang w:val="uk-UA"/>
        </w:rPr>
        <w:t xml:space="preserve">договору </w:t>
      </w:r>
      <w:r w:rsidRPr="0046180A">
        <w:rPr>
          <w:rFonts w:ascii="Times New Roman" w:cs="Times New Roman"/>
          <w:sz w:val="28"/>
          <w:szCs w:val="28"/>
          <w:lang w:val="uk-UA"/>
        </w:rPr>
        <w:t>на користування конструктивним</w:t>
      </w:r>
      <w:r>
        <w:rPr>
          <w:rFonts w:ascii="Times New Roman" w:cs="Times New Roman"/>
          <w:sz w:val="28"/>
          <w:szCs w:val="28"/>
          <w:lang w:val="uk-UA"/>
        </w:rPr>
        <w:t>и елемента</w:t>
      </w:r>
      <w:r w:rsidRPr="0046180A">
        <w:rPr>
          <w:rFonts w:ascii="Times New Roman" w:cs="Times New Roman"/>
          <w:sz w:val="28"/>
          <w:szCs w:val="28"/>
          <w:lang w:val="uk-UA"/>
        </w:rPr>
        <w:t>м</w:t>
      </w:r>
      <w:r>
        <w:rPr>
          <w:rFonts w:ascii="Times New Roman" w:cs="Times New Roman"/>
          <w:sz w:val="28"/>
          <w:szCs w:val="28"/>
          <w:lang w:val="uk-UA"/>
        </w:rPr>
        <w:t>и</w:t>
      </w:r>
      <w:r w:rsidRPr="0046180A">
        <w:rPr>
          <w:rFonts w:ascii="Times New Roman" w:cs="Times New Roman"/>
          <w:sz w:val="28"/>
          <w:szCs w:val="28"/>
          <w:lang w:val="uk-UA"/>
        </w:rPr>
        <w:t xml:space="preserve"> благоустрою</w:t>
      </w:r>
      <w:r>
        <w:rPr>
          <w:rFonts w:ascii="Times New Roman" w:cs="Times New Roman"/>
          <w:sz w:val="28"/>
          <w:szCs w:val="28"/>
          <w:lang w:val="uk-UA"/>
        </w:rPr>
        <w:t xml:space="preserve"> </w:t>
      </w:r>
      <w:r w:rsidRPr="0046180A">
        <w:rPr>
          <w:rFonts w:ascii="Times New Roman" w:cs="Times New Roman"/>
          <w:sz w:val="28"/>
          <w:szCs w:val="28"/>
          <w:lang w:val="uk-UA"/>
        </w:rPr>
        <w:t>для розміщення відкритих літніх майданчиків.</w:t>
      </w:r>
    </w:p>
    <w:p w:rsidR="00EB4680" w:rsidRPr="0046180A" w:rsidRDefault="00EB4680">
      <w:pPr>
        <w:ind w:firstLine="540"/>
        <w:jc w:val="both"/>
        <w:rPr>
          <w:rFonts w:ascii="Times New Roman" w:cs="Times New Roman"/>
          <w:b/>
          <w:sz w:val="28"/>
          <w:szCs w:val="28"/>
          <w:lang w:val="uk-UA"/>
        </w:rPr>
      </w:pPr>
      <w:r>
        <w:rPr>
          <w:rFonts w:ascii="Times New Roman" w:cs="Times New Roman"/>
          <w:b/>
          <w:sz w:val="28"/>
          <w:szCs w:val="28"/>
          <w:lang w:val="uk-UA"/>
        </w:rPr>
        <w:t>8</w:t>
      </w:r>
      <w:r w:rsidRPr="0046180A">
        <w:rPr>
          <w:rFonts w:ascii="Times New Roman" w:cs="Times New Roman"/>
          <w:b/>
          <w:sz w:val="28"/>
          <w:szCs w:val="28"/>
          <w:lang w:val="uk-UA"/>
        </w:rPr>
        <w:t>. Підстави та порядок здійснення демонтування літніх терас.</w:t>
      </w:r>
    </w:p>
    <w:p w:rsidR="00EB4680" w:rsidRPr="0046180A" w:rsidRDefault="00EB4680">
      <w:pPr>
        <w:ind w:firstLine="540"/>
        <w:jc w:val="both"/>
        <w:rPr>
          <w:rFonts w:ascii="Times New Roman" w:cs="Times New Roman"/>
          <w:spacing w:val="-1"/>
          <w:sz w:val="28"/>
          <w:szCs w:val="28"/>
          <w:lang w:val="uk-UA"/>
        </w:rPr>
      </w:pPr>
      <w:r>
        <w:rPr>
          <w:rFonts w:ascii="Times New Roman" w:cs="Times New Roman"/>
          <w:spacing w:val="-1"/>
          <w:sz w:val="28"/>
          <w:szCs w:val="28"/>
          <w:lang w:val="uk-UA"/>
        </w:rPr>
        <w:t>8</w:t>
      </w:r>
      <w:r w:rsidRPr="0046180A">
        <w:rPr>
          <w:rFonts w:ascii="Times New Roman" w:cs="Times New Roman"/>
          <w:spacing w:val="-1"/>
          <w:sz w:val="28"/>
          <w:szCs w:val="28"/>
          <w:lang w:val="uk-UA"/>
        </w:rPr>
        <w:t>.1. Демонтажу підлягають:</w:t>
      </w:r>
    </w:p>
    <w:p w:rsidR="00EB4680" w:rsidRPr="0046180A" w:rsidRDefault="00EB4680">
      <w:pPr>
        <w:ind w:firstLine="540"/>
        <w:jc w:val="both"/>
        <w:rPr>
          <w:rFonts w:ascii="Times New Roman" w:cs="Times New Roman"/>
          <w:spacing w:val="-1"/>
          <w:sz w:val="28"/>
          <w:szCs w:val="28"/>
          <w:lang w:val="uk-UA"/>
        </w:rPr>
      </w:pPr>
      <w:r>
        <w:rPr>
          <w:rFonts w:ascii="Times New Roman" w:cs="Times New Roman"/>
          <w:spacing w:val="-1"/>
          <w:sz w:val="28"/>
          <w:szCs w:val="28"/>
          <w:lang w:val="uk-UA"/>
        </w:rPr>
        <w:t>8</w:t>
      </w:r>
      <w:r w:rsidRPr="0046180A">
        <w:rPr>
          <w:rFonts w:ascii="Times New Roman" w:cs="Times New Roman"/>
          <w:spacing w:val="-1"/>
          <w:sz w:val="28"/>
          <w:szCs w:val="28"/>
          <w:lang w:val="uk-UA"/>
        </w:rPr>
        <w:t>.1.1. Самочинно встановлені літні тераси.</w:t>
      </w:r>
    </w:p>
    <w:p w:rsidR="00EB4680" w:rsidRPr="0046180A" w:rsidRDefault="00EB4680">
      <w:pPr>
        <w:ind w:firstLine="540"/>
        <w:jc w:val="both"/>
        <w:rPr>
          <w:rFonts w:ascii="Times New Roman" w:cs="Times New Roman"/>
          <w:spacing w:val="-1"/>
          <w:sz w:val="28"/>
          <w:szCs w:val="28"/>
          <w:lang w:val="uk-UA"/>
        </w:rPr>
      </w:pPr>
      <w:r>
        <w:rPr>
          <w:rFonts w:ascii="Times New Roman" w:cs="Times New Roman"/>
          <w:spacing w:val="-1"/>
          <w:sz w:val="28"/>
          <w:szCs w:val="28"/>
          <w:lang w:val="uk-UA"/>
        </w:rPr>
        <w:t>8</w:t>
      </w:r>
      <w:r w:rsidRPr="0046180A">
        <w:rPr>
          <w:rFonts w:ascii="Times New Roman" w:cs="Times New Roman"/>
          <w:spacing w:val="-1"/>
          <w:sz w:val="28"/>
          <w:szCs w:val="28"/>
          <w:lang w:val="uk-UA"/>
        </w:rPr>
        <w:t>.1.2. Літні тераси, на розміщення яких закінчився термін дії паспортів.</w:t>
      </w:r>
    </w:p>
    <w:p w:rsidR="00EB4680" w:rsidRPr="0076496E" w:rsidRDefault="00EB4680">
      <w:pPr>
        <w:ind w:firstLine="540"/>
        <w:jc w:val="both"/>
        <w:rPr>
          <w:rFonts w:ascii="Times New Roman" w:cs="Times New Roman"/>
          <w:sz w:val="28"/>
          <w:szCs w:val="28"/>
          <w:lang w:val="uk-UA"/>
        </w:rPr>
      </w:pPr>
      <w:r w:rsidRPr="0076496E">
        <w:rPr>
          <w:rFonts w:ascii="Times New Roman" w:cs="Times New Roman"/>
          <w:sz w:val="28"/>
          <w:szCs w:val="28"/>
          <w:lang w:val="uk-UA"/>
        </w:rPr>
        <w:t>8.1.3. Літні тераси, паспорти на які скасовано рішенням виконкому.</w:t>
      </w:r>
    </w:p>
    <w:p w:rsidR="00EB4680" w:rsidRPr="0076496E" w:rsidRDefault="00EB4680">
      <w:pPr>
        <w:ind w:firstLine="540"/>
        <w:jc w:val="both"/>
        <w:rPr>
          <w:rFonts w:ascii="Times New Roman" w:cs="Times New Roman"/>
          <w:sz w:val="28"/>
          <w:szCs w:val="28"/>
          <w:lang w:val="uk-UA"/>
        </w:rPr>
      </w:pPr>
      <w:r w:rsidRPr="0076496E">
        <w:rPr>
          <w:rFonts w:ascii="Times New Roman" w:cs="Times New Roman"/>
          <w:sz w:val="28"/>
          <w:szCs w:val="28"/>
          <w:lang w:val="uk-UA"/>
        </w:rPr>
        <w:t>8.2. Демонтування, перевезення та зберігання елементів самочинно встановлених літніх терас здійснюють особи, які самочинно їх встановили, за власні кошти або відповідна житлово-експлуатаційна організація з подальшим відшкодуванням власниками витрат на демонтування, перевезення та зберігання елементів самочинно встановлених літніх майданчиків.</w:t>
      </w:r>
    </w:p>
    <w:p w:rsidR="00EB4680" w:rsidRPr="0076496E" w:rsidRDefault="00EB4680">
      <w:pPr>
        <w:ind w:firstLine="540"/>
        <w:jc w:val="both"/>
        <w:rPr>
          <w:rFonts w:ascii="Times New Roman" w:cs="Times New Roman"/>
          <w:sz w:val="28"/>
          <w:szCs w:val="28"/>
          <w:lang w:val="uk-UA"/>
        </w:rPr>
      </w:pPr>
      <w:r w:rsidRPr="0076496E">
        <w:rPr>
          <w:rFonts w:ascii="Times New Roman" w:cs="Times New Roman"/>
          <w:sz w:val="28"/>
          <w:szCs w:val="28"/>
          <w:lang w:val="uk-UA"/>
        </w:rPr>
        <w:t xml:space="preserve">8.3. Якщо у процесі демонтування не з’явилися зацікавлені особи і не надали </w:t>
      </w:r>
      <w:r w:rsidRPr="0076496E">
        <w:rPr>
          <w:rFonts w:ascii="Times New Roman" w:cs="Times New Roman"/>
          <w:spacing w:val="-1"/>
          <w:sz w:val="28"/>
          <w:szCs w:val="28"/>
          <w:lang w:val="uk-UA"/>
        </w:rPr>
        <w:t>паспорт</w:t>
      </w:r>
      <w:r w:rsidRPr="0076496E">
        <w:rPr>
          <w:rFonts w:ascii="Times New Roman" w:cs="Times New Roman"/>
          <w:sz w:val="28"/>
          <w:szCs w:val="28"/>
          <w:lang w:val="uk-UA"/>
        </w:rPr>
        <w:t xml:space="preserve"> літньої тераси, то вона демонтується, а її конструктивні частини та інші елементи перевозяться </w:t>
      </w:r>
      <w:r w:rsidRPr="0076496E">
        <w:rPr>
          <w:rFonts w:ascii="Times New Roman" w:cs="Times New Roman"/>
          <w:spacing w:val="-1"/>
          <w:sz w:val="28"/>
          <w:szCs w:val="28"/>
          <w:lang w:val="uk-UA"/>
        </w:rPr>
        <w:t xml:space="preserve">на місце тимчасового зберігання і знаходяться там до прийняття остаточного </w:t>
      </w:r>
      <w:r w:rsidRPr="0076496E">
        <w:rPr>
          <w:rFonts w:ascii="Times New Roman" w:cs="Times New Roman"/>
          <w:sz w:val="28"/>
          <w:szCs w:val="28"/>
          <w:lang w:val="uk-UA"/>
        </w:rPr>
        <w:t>рішення відповідно до чинного законодавства України.</w:t>
      </w:r>
    </w:p>
    <w:p w:rsidR="00EB4680" w:rsidRPr="0076496E" w:rsidRDefault="00EB4680" w:rsidP="00552E31">
      <w:pPr>
        <w:ind w:firstLine="540"/>
        <w:jc w:val="both"/>
        <w:rPr>
          <w:rFonts w:ascii="Times New Roman" w:cs="Times New Roman"/>
          <w:sz w:val="28"/>
          <w:szCs w:val="28"/>
          <w:lang w:val="uk-UA"/>
        </w:rPr>
      </w:pPr>
      <w:r w:rsidRPr="0076496E">
        <w:rPr>
          <w:rFonts w:ascii="Times New Roman" w:cs="Times New Roman"/>
          <w:sz w:val="28"/>
          <w:szCs w:val="28"/>
          <w:lang w:val="uk-UA"/>
        </w:rPr>
        <w:t xml:space="preserve">8.4. Власника літньої тераси письмово попереджають про демонтаж за </w:t>
      </w:r>
      <w:r w:rsidRPr="0076496E">
        <w:rPr>
          <w:rFonts w:ascii="Times New Roman" w:cs="Times New Roman"/>
          <w:b/>
          <w:sz w:val="28"/>
          <w:szCs w:val="28"/>
          <w:lang w:val="uk-UA"/>
        </w:rPr>
        <w:t>15 днів</w:t>
      </w:r>
      <w:r w:rsidRPr="0076496E">
        <w:rPr>
          <w:rFonts w:ascii="Times New Roman" w:cs="Times New Roman"/>
          <w:sz w:val="28"/>
          <w:szCs w:val="28"/>
          <w:lang w:val="uk-UA"/>
        </w:rPr>
        <w:t xml:space="preserve"> до його здійснення.</w:t>
      </w:r>
    </w:p>
    <w:p w:rsidR="00EB4680" w:rsidRPr="0076496E" w:rsidRDefault="00EB4680" w:rsidP="00CE113D">
      <w:pPr>
        <w:shd w:val="clear" w:color="auto" w:fill="FFFFFF"/>
        <w:jc w:val="both"/>
        <w:rPr>
          <w:rFonts w:ascii="Times New Roman" w:cs="Times New Roman"/>
          <w:b/>
          <w:spacing w:val="-5"/>
          <w:sz w:val="28"/>
          <w:szCs w:val="28"/>
          <w:lang w:val="uk-UA"/>
        </w:rPr>
      </w:pPr>
      <w:r w:rsidRPr="0076496E">
        <w:rPr>
          <w:rFonts w:ascii="Times New Roman" w:cs="Times New Roman"/>
          <w:b/>
          <w:sz w:val="28"/>
          <w:szCs w:val="28"/>
          <w:lang w:val="uk-UA"/>
        </w:rPr>
        <w:t xml:space="preserve">            9. Визначення базового розміру</w:t>
      </w:r>
      <w:r w:rsidRPr="0076496E">
        <w:rPr>
          <w:rFonts w:ascii="Times New Roman" w:eastAsia="Times New Roman" w:cs="Times New Roman"/>
          <w:b/>
          <w:sz w:val="28"/>
          <w:szCs w:val="28"/>
        </w:rPr>
        <w:t xml:space="preserve"> плати за користування</w:t>
      </w:r>
      <w:r w:rsidRPr="0076496E">
        <w:rPr>
          <w:rFonts w:ascii="Times New Roman" w:eastAsia="Times New Roman" w:cs="Times New Roman"/>
          <w:b/>
          <w:sz w:val="28"/>
          <w:szCs w:val="28"/>
          <w:lang w:val="uk-UA"/>
        </w:rPr>
        <w:t xml:space="preserve"> </w:t>
      </w:r>
      <w:r w:rsidRPr="0076496E">
        <w:rPr>
          <w:rFonts w:ascii="Times New Roman" w:eastAsia="Times New Roman" w:cs="Times New Roman"/>
          <w:b/>
          <w:sz w:val="28"/>
          <w:szCs w:val="28"/>
        </w:rPr>
        <w:t>конструктивними елементами благоустрою</w:t>
      </w:r>
      <w:r w:rsidRPr="0076496E">
        <w:rPr>
          <w:rFonts w:ascii="Times New Roman" w:eastAsia="Times New Roman" w:cs="Times New Roman"/>
          <w:b/>
          <w:sz w:val="28"/>
          <w:szCs w:val="28"/>
          <w:lang w:val="uk-UA"/>
        </w:rPr>
        <w:t>.</w:t>
      </w:r>
    </w:p>
    <w:p w:rsidR="00EB4680" w:rsidRPr="0076496E" w:rsidRDefault="00EB4680" w:rsidP="0076496E">
      <w:pPr>
        <w:spacing w:before="100" w:beforeAutospacing="1" w:after="100" w:afterAutospacing="1"/>
        <w:contextualSpacing/>
        <w:jc w:val="both"/>
        <w:rPr>
          <w:rFonts w:ascii="Times New Roman" w:eastAsia="Times New Roman" w:cs="Times New Roman"/>
          <w:sz w:val="28"/>
          <w:szCs w:val="28"/>
          <w:lang w:val="uk-UA"/>
        </w:rPr>
      </w:pPr>
      <w:r>
        <w:rPr>
          <w:rFonts w:ascii="Times New Roman" w:eastAsia="Times New Roman" w:cs="Times New Roman"/>
          <w:sz w:val="28"/>
          <w:szCs w:val="28"/>
          <w:lang w:val="uk-UA"/>
        </w:rPr>
        <w:t xml:space="preserve">        </w:t>
      </w:r>
      <w:r w:rsidRPr="0076496E">
        <w:rPr>
          <w:rFonts w:ascii="Times New Roman" w:eastAsia="Times New Roman" w:cs="Times New Roman"/>
          <w:sz w:val="28"/>
          <w:szCs w:val="28"/>
          <w:lang w:val="uk-UA"/>
        </w:rPr>
        <w:t>9.1. Базовий розмір плати за користування конструктивними елементами благоустрою, що перебувають у міській комунальній власності, здійснюється з розрахунку за 1 м</w:t>
      </w:r>
      <w:r w:rsidRPr="0076496E">
        <w:rPr>
          <w:rFonts w:ascii="Times New Roman" w:eastAsia="Times New Roman" w:cs="Times New Roman"/>
          <w:sz w:val="28"/>
          <w:szCs w:val="28"/>
          <w:vertAlign w:val="superscript"/>
          <w:lang w:val="uk-UA"/>
        </w:rPr>
        <w:t>2</w:t>
      </w:r>
      <w:r w:rsidRPr="0076496E">
        <w:rPr>
          <w:rFonts w:ascii="Times New Roman" w:eastAsia="Times New Roman" w:cs="Times New Roman"/>
          <w:sz w:val="28"/>
          <w:szCs w:val="28"/>
          <w:lang w:val="uk-UA"/>
        </w:rPr>
        <w:t xml:space="preserve"> щомісячно відповідно до зон, затверджених нормативно-грошовою оцінкою земель  в місті Тячів</w:t>
      </w:r>
      <w:r>
        <w:rPr>
          <w:rFonts w:ascii="Times New Roman" w:eastAsia="Times New Roman" w:cs="Times New Roman"/>
          <w:sz w:val="28"/>
          <w:szCs w:val="28"/>
          <w:lang w:val="uk-UA"/>
        </w:rPr>
        <w:t>, зокрема, в 2020 році</w:t>
      </w:r>
      <w:r w:rsidRPr="0076496E">
        <w:rPr>
          <w:rFonts w:ascii="Times New Roman" w:eastAsia="Times New Roman" w:cs="Times New Roman"/>
          <w:sz w:val="28"/>
          <w:szCs w:val="28"/>
          <w:lang w:val="uk-UA"/>
        </w:rPr>
        <w:t xml:space="preserve">  в таких розмірах: І зона – 100,72 грн.; </w:t>
      </w:r>
      <w:r>
        <w:rPr>
          <w:rFonts w:ascii="Times New Roman" w:eastAsia="Times New Roman" w:cs="Times New Roman"/>
          <w:sz w:val="28"/>
          <w:szCs w:val="28"/>
          <w:lang w:val="uk-UA"/>
        </w:rPr>
        <w:t xml:space="preserve"> ІІ зона – 92,13 грн.;</w:t>
      </w:r>
      <w:r w:rsidRPr="0076496E">
        <w:rPr>
          <w:rFonts w:ascii="Times New Roman" w:eastAsia="Times New Roman" w:cs="Times New Roman"/>
          <w:sz w:val="28"/>
          <w:szCs w:val="28"/>
          <w:lang w:val="uk-UA"/>
        </w:rPr>
        <w:t xml:space="preserve"> ІІІ зона – 81,20 грн; І</w:t>
      </w:r>
      <w:r w:rsidRPr="0076496E">
        <w:rPr>
          <w:rFonts w:ascii="Times New Roman" w:eastAsia="Times New Roman" w:cs="Times New Roman"/>
          <w:sz w:val="28"/>
          <w:szCs w:val="28"/>
          <w:lang w:val="en-US"/>
        </w:rPr>
        <w:t>V</w:t>
      </w:r>
      <w:r>
        <w:rPr>
          <w:rFonts w:ascii="Times New Roman" w:eastAsia="Times New Roman" w:cs="Times New Roman"/>
          <w:sz w:val="28"/>
          <w:szCs w:val="28"/>
          <w:lang w:val="uk-UA"/>
        </w:rPr>
        <w:t xml:space="preserve"> </w:t>
      </w:r>
      <w:r w:rsidRPr="0076496E">
        <w:rPr>
          <w:rFonts w:ascii="Times New Roman" w:eastAsia="Times New Roman" w:cs="Times New Roman"/>
          <w:sz w:val="28"/>
          <w:szCs w:val="28"/>
          <w:lang w:val="uk-UA"/>
        </w:rPr>
        <w:t>зона – 73,40 грн</w:t>
      </w:r>
      <w:r>
        <w:rPr>
          <w:rFonts w:ascii="Times New Roman" w:eastAsia="Times New Roman" w:cs="Times New Roman"/>
          <w:sz w:val="28"/>
          <w:szCs w:val="28"/>
          <w:lang w:val="uk-UA"/>
        </w:rPr>
        <w:t>.</w:t>
      </w:r>
      <w:r w:rsidRPr="0076496E">
        <w:rPr>
          <w:rFonts w:ascii="Times New Roman" w:eastAsia="Times New Roman" w:cs="Times New Roman"/>
          <w:sz w:val="28"/>
          <w:szCs w:val="28"/>
          <w:lang w:val="uk-UA"/>
        </w:rPr>
        <w:t xml:space="preserve">; </w:t>
      </w:r>
      <w:r w:rsidRPr="0076496E">
        <w:rPr>
          <w:rFonts w:ascii="Times New Roman" w:eastAsia="Times New Roman" w:cs="Times New Roman"/>
          <w:sz w:val="28"/>
          <w:szCs w:val="28"/>
          <w:lang w:val="en-US"/>
        </w:rPr>
        <w:t>V</w:t>
      </w:r>
      <w:r w:rsidRPr="0076496E">
        <w:rPr>
          <w:rFonts w:ascii="Times New Roman" w:eastAsia="Times New Roman" w:cs="Times New Roman"/>
          <w:sz w:val="28"/>
          <w:szCs w:val="28"/>
          <w:lang w:val="uk-UA"/>
        </w:rPr>
        <w:t>зона – 64,81грн.</w:t>
      </w:r>
    </w:p>
    <w:p w:rsidR="00EB4680" w:rsidRPr="0076496E" w:rsidRDefault="00EB4680" w:rsidP="00CE113D">
      <w:pPr>
        <w:spacing w:before="100" w:beforeAutospacing="1" w:after="100" w:afterAutospacing="1"/>
        <w:contextualSpacing/>
        <w:jc w:val="both"/>
        <w:rPr>
          <w:rFonts w:ascii="Times New Roman" w:eastAsia="Times New Roman" w:cs="Times New Roman"/>
          <w:sz w:val="28"/>
          <w:szCs w:val="28"/>
          <w:lang w:val="uk-UA"/>
        </w:rPr>
      </w:pPr>
      <w:r>
        <w:rPr>
          <w:rFonts w:ascii="Times New Roman" w:eastAsia="Times New Roman" w:cs="Times New Roman"/>
          <w:sz w:val="28"/>
          <w:szCs w:val="28"/>
          <w:lang w:val="uk-UA"/>
        </w:rPr>
        <w:t xml:space="preserve">        </w:t>
      </w:r>
      <w:r w:rsidRPr="0076496E">
        <w:rPr>
          <w:rFonts w:ascii="Times New Roman" w:eastAsia="Times New Roman" w:cs="Times New Roman"/>
          <w:sz w:val="28"/>
          <w:szCs w:val="28"/>
          <w:lang w:val="uk-UA"/>
        </w:rPr>
        <w:t xml:space="preserve">9.2. Для сільських населених пунктів Тячівської </w:t>
      </w:r>
      <w:r w:rsidRPr="0076496E">
        <w:rPr>
          <w:rFonts w:ascii="Times New Roman" w:eastAsia="Times New Roman" w:cs="Times New Roman"/>
          <w:bCs/>
          <w:sz w:val="28"/>
          <w:szCs w:val="28"/>
          <w:lang w:val="uk-UA"/>
        </w:rPr>
        <w:t>об’єднаної тер</w:t>
      </w:r>
      <w:r>
        <w:rPr>
          <w:rFonts w:ascii="Times New Roman" w:eastAsia="Times New Roman" w:cs="Times New Roman"/>
          <w:bCs/>
          <w:sz w:val="28"/>
          <w:szCs w:val="28"/>
          <w:lang w:val="uk-UA"/>
        </w:rPr>
        <w:t>иторіальної гром</w:t>
      </w:r>
      <w:r w:rsidRPr="0076496E">
        <w:rPr>
          <w:rFonts w:ascii="Times New Roman" w:eastAsia="Times New Roman" w:cs="Times New Roman"/>
          <w:bCs/>
          <w:sz w:val="28"/>
          <w:szCs w:val="28"/>
          <w:lang w:val="uk-UA"/>
        </w:rPr>
        <w:t xml:space="preserve">ади (сіл Лази, Тячівка, Руське Поле) </w:t>
      </w:r>
      <w:r w:rsidRPr="0076496E">
        <w:rPr>
          <w:rFonts w:ascii="Times New Roman" w:eastAsia="Times New Roman" w:cs="Times New Roman"/>
          <w:sz w:val="28"/>
          <w:szCs w:val="28"/>
          <w:lang w:val="uk-UA"/>
        </w:rPr>
        <w:t>базовий розмір плати за 1 м</w:t>
      </w:r>
      <w:r w:rsidRPr="0076496E">
        <w:rPr>
          <w:rFonts w:ascii="Times New Roman" w:eastAsia="Times New Roman" w:cs="Times New Roman"/>
          <w:sz w:val="28"/>
          <w:szCs w:val="28"/>
          <w:vertAlign w:val="superscript"/>
          <w:lang w:val="uk-UA"/>
        </w:rPr>
        <w:t>2</w:t>
      </w:r>
      <w:r w:rsidRPr="0076496E">
        <w:rPr>
          <w:rFonts w:ascii="Times New Roman" w:eastAsia="Times New Roman" w:cs="Times New Roman"/>
          <w:sz w:val="28"/>
          <w:szCs w:val="28"/>
          <w:lang w:val="uk-UA"/>
        </w:rPr>
        <w:t xml:space="preserve">встановлюється  в  розмірі, визначеної для </w:t>
      </w:r>
      <w:r w:rsidRPr="0076496E">
        <w:rPr>
          <w:rFonts w:ascii="Times New Roman" w:eastAsia="Times New Roman" w:cs="Times New Roman"/>
          <w:sz w:val="28"/>
          <w:szCs w:val="28"/>
          <w:lang w:val="en-US"/>
        </w:rPr>
        <w:t>V</w:t>
      </w:r>
      <w:r w:rsidRPr="0076496E">
        <w:rPr>
          <w:rFonts w:ascii="Times New Roman" w:eastAsia="Times New Roman" w:cs="Times New Roman"/>
          <w:sz w:val="28"/>
          <w:szCs w:val="28"/>
          <w:lang w:val="uk-UA"/>
        </w:rPr>
        <w:t xml:space="preserve"> зони м. Тячів – 64,81 грн.</w:t>
      </w:r>
    </w:p>
    <w:p w:rsidR="00EB4680" w:rsidRDefault="00EB4680" w:rsidP="0076496E">
      <w:pPr>
        <w:spacing w:before="100" w:beforeAutospacing="1" w:after="100" w:afterAutospacing="1"/>
        <w:contextualSpacing/>
        <w:jc w:val="both"/>
        <w:rPr>
          <w:rFonts w:ascii="Times New Roman" w:eastAsia="Times New Roman" w:cs="Times New Roman"/>
          <w:sz w:val="28"/>
          <w:szCs w:val="28"/>
          <w:lang w:val="uk-UA"/>
        </w:rPr>
      </w:pPr>
      <w:r>
        <w:rPr>
          <w:rFonts w:ascii="Times New Roman" w:eastAsia="Times New Roman" w:cs="Times New Roman"/>
          <w:sz w:val="28"/>
          <w:szCs w:val="28"/>
          <w:lang w:val="uk-UA"/>
        </w:rPr>
        <w:t xml:space="preserve">        </w:t>
      </w:r>
      <w:r w:rsidRPr="0076496E">
        <w:rPr>
          <w:rFonts w:ascii="Times New Roman" w:eastAsia="Times New Roman" w:cs="Times New Roman"/>
          <w:sz w:val="28"/>
          <w:szCs w:val="28"/>
          <w:lang w:val="uk-UA"/>
        </w:rPr>
        <w:t xml:space="preserve">9.3. </w:t>
      </w:r>
      <w:r w:rsidRPr="0076496E">
        <w:rPr>
          <w:rFonts w:ascii="Times New Roman" w:eastAsia="Times New Roman" w:cs="Times New Roman"/>
          <w:sz w:val="28"/>
          <w:szCs w:val="28"/>
        </w:rPr>
        <w:t>Базовий розмір плати за користування конструктивними елементами благоустрою в кожному наступному році встановлюється з урахуванням</w:t>
      </w:r>
      <w:r>
        <w:rPr>
          <w:rFonts w:ascii="Times New Roman" w:eastAsia="Times New Roman" w:cs="Times New Roman"/>
          <w:sz w:val="28"/>
          <w:szCs w:val="28"/>
          <w:lang w:val="uk-UA"/>
        </w:rPr>
        <w:t xml:space="preserve"> </w:t>
      </w:r>
      <w:r w:rsidRPr="0076496E">
        <w:rPr>
          <w:rFonts w:ascii="Times New Roman" w:eastAsia="Times New Roman" w:cs="Times New Roman"/>
          <w:sz w:val="28"/>
          <w:szCs w:val="28"/>
        </w:rPr>
        <w:t>щорічної індексації за минулий рік</w:t>
      </w:r>
      <w:r>
        <w:rPr>
          <w:rFonts w:ascii="Times New Roman" w:eastAsia="Times New Roman" w:cs="Times New Roman"/>
          <w:sz w:val="28"/>
          <w:szCs w:val="28"/>
          <w:lang w:val="uk-UA"/>
        </w:rPr>
        <w:t xml:space="preserve"> та або) внаслідок зміни розміру нормативно-грошової оцінки земел</w:t>
      </w:r>
      <w:r w:rsidRPr="0076496E">
        <w:rPr>
          <w:rFonts w:ascii="Times New Roman" w:eastAsia="Times New Roman" w:cs="Times New Roman"/>
          <w:sz w:val="28"/>
          <w:szCs w:val="28"/>
        </w:rPr>
        <w:t>.</w:t>
      </w:r>
    </w:p>
    <w:p w:rsidR="00EB4680" w:rsidRPr="0076496E" w:rsidRDefault="00EB4680" w:rsidP="0076496E">
      <w:pPr>
        <w:spacing w:before="100" w:beforeAutospacing="1" w:after="100" w:afterAutospacing="1"/>
        <w:contextualSpacing/>
        <w:jc w:val="both"/>
        <w:rPr>
          <w:rFonts w:ascii="Times New Roman" w:eastAsia="Times New Roman" w:cs="Times New Roman"/>
          <w:sz w:val="28"/>
          <w:szCs w:val="28"/>
        </w:rPr>
      </w:pPr>
      <w:r>
        <w:rPr>
          <w:rFonts w:ascii="Times New Roman" w:eastAsia="Times New Roman" w:cs="Times New Roman"/>
          <w:sz w:val="28"/>
          <w:szCs w:val="28"/>
          <w:lang w:val="uk-UA"/>
        </w:rPr>
        <w:t xml:space="preserve">        9.4. Кошти плати </w:t>
      </w:r>
      <w:r w:rsidRPr="003C6113">
        <w:rPr>
          <w:rFonts w:ascii="Times New Roman" w:cs="Times New Roman"/>
          <w:sz w:val="28"/>
          <w:szCs w:val="28"/>
          <w:lang w:val="uk-UA"/>
        </w:rPr>
        <w:t xml:space="preserve"> </w:t>
      </w:r>
      <w:r w:rsidRPr="0046180A">
        <w:rPr>
          <w:rFonts w:ascii="Times New Roman" w:cs="Times New Roman"/>
          <w:sz w:val="28"/>
          <w:szCs w:val="28"/>
          <w:lang w:val="uk-UA"/>
        </w:rPr>
        <w:t>за користування конструктивним</w:t>
      </w:r>
      <w:r>
        <w:rPr>
          <w:rFonts w:ascii="Times New Roman" w:cs="Times New Roman"/>
          <w:sz w:val="28"/>
          <w:szCs w:val="28"/>
          <w:lang w:val="uk-UA"/>
        </w:rPr>
        <w:t>и елемента</w:t>
      </w:r>
      <w:r w:rsidRPr="0046180A">
        <w:rPr>
          <w:rFonts w:ascii="Times New Roman" w:cs="Times New Roman"/>
          <w:sz w:val="28"/>
          <w:szCs w:val="28"/>
          <w:lang w:val="uk-UA"/>
        </w:rPr>
        <w:t>м</w:t>
      </w:r>
      <w:r>
        <w:rPr>
          <w:rFonts w:ascii="Times New Roman" w:cs="Times New Roman"/>
          <w:sz w:val="28"/>
          <w:szCs w:val="28"/>
          <w:lang w:val="uk-UA"/>
        </w:rPr>
        <w:t>и</w:t>
      </w:r>
      <w:r w:rsidRPr="0046180A">
        <w:rPr>
          <w:rFonts w:ascii="Times New Roman" w:cs="Times New Roman"/>
          <w:sz w:val="28"/>
          <w:szCs w:val="28"/>
          <w:lang w:val="uk-UA"/>
        </w:rPr>
        <w:t xml:space="preserve"> благоустрою</w:t>
      </w:r>
      <w:r>
        <w:rPr>
          <w:rFonts w:ascii="Times New Roman" w:cs="Times New Roman"/>
          <w:sz w:val="28"/>
          <w:szCs w:val="28"/>
          <w:lang w:val="uk-UA"/>
        </w:rPr>
        <w:t xml:space="preserve"> зараховуються до бюджету міської ради.</w:t>
      </w:r>
      <w:r w:rsidRPr="0076496E">
        <w:rPr>
          <w:rFonts w:ascii="Times New Roman" w:eastAsia="Times New Roman" w:cs="Times New Roman"/>
          <w:sz w:val="28"/>
          <w:szCs w:val="28"/>
        </w:rPr>
        <w:t xml:space="preserve"> </w:t>
      </w:r>
    </w:p>
    <w:p w:rsidR="00EB4680" w:rsidRDefault="00EB4680" w:rsidP="0076496E">
      <w:pPr>
        <w:rPr>
          <w:rFonts w:ascii="Times New Roman" w:cs="Times New Roman"/>
          <w:b/>
          <w:spacing w:val="-5"/>
          <w:sz w:val="28"/>
          <w:szCs w:val="28"/>
          <w:lang w:val="uk-UA"/>
        </w:rPr>
      </w:pPr>
      <w:r>
        <w:rPr>
          <w:rFonts w:ascii="Times New Roman" w:cs="Times New Roman"/>
          <w:b/>
          <w:spacing w:val="-5"/>
          <w:sz w:val="28"/>
          <w:szCs w:val="28"/>
          <w:lang w:val="uk-UA"/>
        </w:rPr>
        <w:t xml:space="preserve">                                                                                                           </w:t>
      </w: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Default="00EB4680" w:rsidP="0076496E">
      <w:pPr>
        <w:rPr>
          <w:rFonts w:ascii="Times New Roman" w:cs="Times New Roman"/>
          <w:b/>
          <w:spacing w:val="-5"/>
          <w:sz w:val="28"/>
          <w:szCs w:val="28"/>
          <w:lang w:val="uk-UA"/>
        </w:rPr>
      </w:pPr>
    </w:p>
    <w:p w:rsidR="00EB4680" w:rsidRPr="0046180A" w:rsidRDefault="00EB4680" w:rsidP="0076496E">
      <w:pPr>
        <w:rPr>
          <w:rFonts w:ascii="Times New Roman"/>
          <w:sz w:val="24"/>
          <w:lang w:val="uk-UA"/>
        </w:rPr>
      </w:pPr>
      <w:r>
        <w:rPr>
          <w:rFonts w:ascii="Times New Roman" w:cs="Times New Roman"/>
          <w:b/>
          <w:spacing w:val="-5"/>
          <w:sz w:val="28"/>
          <w:szCs w:val="28"/>
          <w:lang w:val="uk-UA"/>
        </w:rPr>
        <w:t xml:space="preserve">                                                                                                  </w:t>
      </w:r>
      <w:r w:rsidRPr="0046180A">
        <w:rPr>
          <w:rFonts w:ascii="Times New Roman"/>
          <w:sz w:val="24"/>
          <w:lang w:val="uk-UA"/>
        </w:rPr>
        <w:t>Додаток 1</w:t>
      </w:r>
    </w:p>
    <w:p w:rsidR="00EB4680" w:rsidRDefault="00EB4680" w:rsidP="006F07FC">
      <w:pPr>
        <w:ind w:firstLine="540"/>
        <w:jc w:val="center"/>
        <w:rPr>
          <w:rFonts w:ascii="Times New Roman" w:cs="Times New Roman"/>
          <w:sz w:val="24"/>
          <w:szCs w:val="24"/>
          <w:lang w:val="uk-UA"/>
        </w:rPr>
      </w:pPr>
      <w:r w:rsidRPr="006E381F">
        <w:rPr>
          <w:rFonts w:ascii="Times New Roman"/>
          <w:sz w:val="24"/>
          <w:szCs w:val="24"/>
          <w:lang w:val="uk-UA"/>
        </w:rPr>
        <w:t xml:space="preserve">                              </w:t>
      </w:r>
      <w:r>
        <w:rPr>
          <w:rFonts w:ascii="Times New Roman"/>
          <w:sz w:val="24"/>
          <w:szCs w:val="24"/>
          <w:lang w:val="uk-UA"/>
        </w:rPr>
        <w:t xml:space="preserve">                      </w:t>
      </w:r>
      <w:r w:rsidRPr="006E381F">
        <w:rPr>
          <w:rFonts w:ascii="Times New Roman"/>
          <w:sz w:val="24"/>
          <w:szCs w:val="24"/>
          <w:lang w:val="uk-UA"/>
        </w:rPr>
        <w:t xml:space="preserve">до Порядку </w:t>
      </w:r>
      <w:r w:rsidRPr="006E381F">
        <w:rPr>
          <w:rFonts w:ascii="Times New Roman" w:cs="Times New Roman"/>
          <w:sz w:val="24"/>
          <w:szCs w:val="24"/>
          <w:lang w:val="uk-UA"/>
        </w:rPr>
        <w:t xml:space="preserve">отримання паспортів відкритих літніх </w:t>
      </w:r>
      <w:r>
        <w:rPr>
          <w:rFonts w:ascii="Times New Roman" w:cs="Times New Roman"/>
          <w:sz w:val="24"/>
          <w:szCs w:val="24"/>
          <w:lang w:val="uk-UA"/>
        </w:rPr>
        <w:t xml:space="preserve">       </w:t>
      </w:r>
    </w:p>
    <w:p w:rsidR="00EB4680" w:rsidRDefault="00EB4680" w:rsidP="006F07FC">
      <w:pPr>
        <w:ind w:firstLine="540"/>
        <w:jc w:val="center"/>
        <w:rPr>
          <w:rFonts w:ascii="Times New Roman" w:cs="Times New Roman"/>
          <w:sz w:val="24"/>
          <w:szCs w:val="24"/>
          <w:lang w:val="uk-UA"/>
        </w:rPr>
      </w:pPr>
      <w:r>
        <w:rPr>
          <w:rFonts w:ascii="Times New Roman" w:cs="Times New Roman"/>
          <w:sz w:val="24"/>
          <w:szCs w:val="24"/>
          <w:lang w:val="uk-UA"/>
        </w:rPr>
        <w:t xml:space="preserve">                                                      </w:t>
      </w:r>
      <w:r w:rsidRPr="006E381F">
        <w:rPr>
          <w:rFonts w:ascii="Times New Roman" w:cs="Times New Roman"/>
          <w:sz w:val="24"/>
          <w:szCs w:val="24"/>
          <w:lang w:val="uk-UA"/>
        </w:rPr>
        <w:t xml:space="preserve">майданчиків </w:t>
      </w:r>
      <w:r>
        <w:rPr>
          <w:rFonts w:ascii="Times New Roman" w:cs="Times New Roman"/>
          <w:sz w:val="24"/>
          <w:szCs w:val="24"/>
          <w:lang w:val="uk-UA"/>
        </w:rPr>
        <w:t xml:space="preserve">     </w:t>
      </w:r>
      <w:r w:rsidRPr="006E381F">
        <w:rPr>
          <w:rFonts w:ascii="Times New Roman" w:cs="Times New Roman"/>
          <w:sz w:val="24"/>
          <w:szCs w:val="24"/>
          <w:lang w:val="uk-UA"/>
        </w:rPr>
        <w:t xml:space="preserve">для </w:t>
      </w:r>
      <w:r>
        <w:rPr>
          <w:rFonts w:ascii="Times New Roman" w:cs="Times New Roman"/>
          <w:sz w:val="24"/>
          <w:szCs w:val="24"/>
          <w:lang w:val="uk-UA"/>
        </w:rPr>
        <w:t xml:space="preserve">   </w:t>
      </w:r>
      <w:r w:rsidRPr="006E381F">
        <w:rPr>
          <w:rFonts w:ascii="Times New Roman" w:cs="Times New Roman"/>
          <w:sz w:val="24"/>
          <w:szCs w:val="24"/>
          <w:lang w:val="uk-UA"/>
        </w:rPr>
        <w:t xml:space="preserve">здійснення </w:t>
      </w:r>
      <w:r>
        <w:rPr>
          <w:rFonts w:ascii="Times New Roman" w:cs="Times New Roman"/>
          <w:sz w:val="24"/>
          <w:szCs w:val="24"/>
          <w:lang w:val="uk-UA"/>
        </w:rPr>
        <w:t xml:space="preserve">   </w:t>
      </w:r>
      <w:r w:rsidRPr="006E381F">
        <w:rPr>
          <w:rFonts w:ascii="Times New Roman" w:cs="Times New Roman"/>
          <w:sz w:val="24"/>
          <w:szCs w:val="24"/>
          <w:lang w:val="uk-UA"/>
        </w:rPr>
        <w:t xml:space="preserve">підприємницької </w:t>
      </w:r>
      <w:r>
        <w:rPr>
          <w:rFonts w:ascii="Times New Roman" w:cs="Times New Roman"/>
          <w:sz w:val="24"/>
          <w:szCs w:val="24"/>
          <w:lang w:val="uk-UA"/>
        </w:rPr>
        <w:t xml:space="preserve">   </w:t>
      </w:r>
    </w:p>
    <w:p w:rsidR="00EB4680" w:rsidRDefault="00EB4680" w:rsidP="006F07FC">
      <w:pPr>
        <w:ind w:firstLine="540"/>
        <w:jc w:val="center"/>
        <w:rPr>
          <w:rFonts w:ascii="Times New Roman" w:cs="Times New Roman"/>
          <w:sz w:val="24"/>
          <w:szCs w:val="24"/>
          <w:lang w:val="uk-UA"/>
        </w:rPr>
      </w:pPr>
      <w:r>
        <w:rPr>
          <w:rFonts w:ascii="Times New Roman" w:cs="Times New Roman"/>
          <w:sz w:val="24"/>
          <w:szCs w:val="24"/>
          <w:lang w:val="uk-UA"/>
        </w:rPr>
        <w:t xml:space="preserve">                                                          </w:t>
      </w:r>
      <w:r w:rsidRPr="006E381F">
        <w:rPr>
          <w:rFonts w:ascii="Times New Roman" w:cs="Times New Roman"/>
          <w:sz w:val="24"/>
          <w:szCs w:val="24"/>
          <w:lang w:val="uk-UA"/>
        </w:rPr>
        <w:t xml:space="preserve">діяльності на базі стаціонарних закладів ресторанного </w:t>
      </w:r>
      <w:r>
        <w:rPr>
          <w:rFonts w:ascii="Times New Roman" w:cs="Times New Roman"/>
          <w:sz w:val="24"/>
          <w:szCs w:val="24"/>
          <w:lang w:val="uk-UA"/>
        </w:rPr>
        <w:t xml:space="preserve">  </w:t>
      </w:r>
    </w:p>
    <w:p w:rsidR="00EB4680" w:rsidRDefault="00EB4680" w:rsidP="00AB727B">
      <w:pPr>
        <w:pStyle w:val="NormalWeb"/>
        <w:shd w:val="clear" w:color="auto" w:fill="F9F9F9"/>
        <w:spacing w:before="0" w:beforeAutospacing="0" w:after="0" w:afterAutospacing="0"/>
        <w:rPr>
          <w:lang w:val="uk-UA"/>
        </w:rPr>
      </w:pPr>
      <w:r>
        <w:rPr>
          <w:lang w:val="uk-UA"/>
        </w:rPr>
        <w:t xml:space="preserve">                                                                    </w:t>
      </w:r>
      <w:r w:rsidRPr="006E381F">
        <w:rPr>
          <w:lang w:val="uk-UA"/>
        </w:rPr>
        <w:t xml:space="preserve">господарства </w:t>
      </w:r>
      <w:r>
        <w:rPr>
          <w:lang w:val="uk-UA"/>
        </w:rPr>
        <w:t xml:space="preserve">на території населених пунктів                     </w:t>
      </w:r>
    </w:p>
    <w:p w:rsidR="00EB4680" w:rsidRPr="006E381F" w:rsidRDefault="00EB4680" w:rsidP="00AB727B">
      <w:pPr>
        <w:pStyle w:val="NormalWeb"/>
        <w:shd w:val="clear" w:color="auto" w:fill="F9F9F9"/>
        <w:spacing w:before="0" w:beforeAutospacing="0" w:after="0" w:afterAutospacing="0"/>
        <w:rPr>
          <w:lang w:val="uk-UA"/>
        </w:rPr>
      </w:pPr>
      <w:r>
        <w:rPr>
          <w:lang w:val="uk-UA"/>
        </w:rPr>
        <w:t xml:space="preserve">                                                                    </w:t>
      </w:r>
      <w:r w:rsidRPr="006E381F">
        <w:rPr>
          <w:lang w:val="uk-UA"/>
        </w:rPr>
        <w:t xml:space="preserve">Тячівської </w:t>
      </w:r>
      <w:r>
        <w:rPr>
          <w:lang w:val="uk-UA"/>
        </w:rPr>
        <w:t xml:space="preserve"> </w:t>
      </w:r>
      <w:r w:rsidRPr="006E381F">
        <w:rPr>
          <w:lang w:val="uk-UA"/>
        </w:rPr>
        <w:t xml:space="preserve">міської </w:t>
      </w:r>
      <w:r>
        <w:rPr>
          <w:lang w:val="uk-UA"/>
        </w:rPr>
        <w:t>об’єднаної територіальної громади</w:t>
      </w:r>
    </w:p>
    <w:p w:rsidR="00EB4680" w:rsidRPr="0046180A" w:rsidRDefault="00EB4680" w:rsidP="00202D18">
      <w:pPr>
        <w:ind w:firstLine="540"/>
        <w:jc w:val="center"/>
        <w:rPr>
          <w:rFonts w:ascii="Times New Roman"/>
          <w:b/>
          <w:sz w:val="28"/>
          <w:szCs w:val="28"/>
          <w:lang w:val="uk-UA"/>
        </w:rPr>
      </w:pPr>
      <w:r w:rsidRPr="0046180A">
        <w:rPr>
          <w:rFonts w:ascii="Times New Roman"/>
          <w:b/>
          <w:sz w:val="28"/>
          <w:szCs w:val="28"/>
          <w:lang w:val="uk-UA"/>
        </w:rPr>
        <w:t>ЗАЯВА</w:t>
      </w:r>
    </w:p>
    <w:p w:rsidR="00EB4680" w:rsidRPr="0046180A" w:rsidRDefault="00EB4680" w:rsidP="00202D18">
      <w:pPr>
        <w:ind w:firstLine="540"/>
        <w:jc w:val="center"/>
        <w:rPr>
          <w:rFonts w:ascii="Times New Roman"/>
          <w:b/>
          <w:sz w:val="28"/>
          <w:szCs w:val="28"/>
          <w:lang w:val="uk-UA"/>
        </w:rPr>
      </w:pPr>
      <w:r w:rsidRPr="0046180A">
        <w:rPr>
          <w:rFonts w:ascii="Times New Roman"/>
          <w:b/>
          <w:sz w:val="28"/>
          <w:szCs w:val="28"/>
          <w:lang w:val="uk-UA"/>
        </w:rPr>
        <w:t>про надання</w:t>
      </w:r>
      <w:r w:rsidRPr="0046180A">
        <w:rPr>
          <w:rFonts w:ascii="Times New Roman"/>
          <w:b/>
          <w:spacing w:val="-1"/>
          <w:sz w:val="28"/>
          <w:szCs w:val="28"/>
          <w:lang w:val="uk-UA"/>
        </w:rPr>
        <w:t xml:space="preserve"> паспорта </w:t>
      </w:r>
      <w:r w:rsidRPr="0046180A">
        <w:rPr>
          <w:rFonts w:ascii="Times New Roman"/>
          <w:b/>
          <w:sz w:val="28"/>
          <w:szCs w:val="28"/>
          <w:lang w:val="uk-UA"/>
        </w:rPr>
        <w:t>відкритого літнього майданчика</w:t>
      </w:r>
    </w:p>
    <w:p w:rsidR="00EB4680" w:rsidRPr="00F60AAE" w:rsidRDefault="00EB4680" w:rsidP="00DB12C2">
      <w:pPr>
        <w:pStyle w:val="NormalWeb"/>
        <w:shd w:val="clear" w:color="auto" w:fill="F9F9F9"/>
        <w:rPr>
          <w:color w:val="000000"/>
          <w:lang w:val="uk-UA"/>
        </w:rPr>
      </w:pPr>
      <w:r w:rsidRPr="00F60AAE">
        <w:rPr>
          <w:color w:val="000000"/>
          <w:lang w:val="uk-UA"/>
        </w:rPr>
        <w:t xml:space="preserve">Суб’єкт підприємницької діяльності__________________________________________ __________________________________________________________________________________________________________________________________________________________________ </w:t>
      </w:r>
      <w:r w:rsidRPr="00F60AAE">
        <w:rPr>
          <w:i/>
          <w:color w:val="000000"/>
          <w:lang w:val="uk-UA"/>
        </w:rPr>
        <w:t>(повне найменування юридичної або фізичної особи)</w:t>
      </w:r>
    </w:p>
    <w:p w:rsidR="00EB4680" w:rsidRPr="00F60AAE" w:rsidRDefault="00EB4680" w:rsidP="00AB727B">
      <w:pPr>
        <w:pStyle w:val="NormalWeb"/>
        <w:shd w:val="clear" w:color="auto" w:fill="F9F9F9"/>
        <w:rPr>
          <w:color w:val="000000"/>
          <w:lang w:val="uk-UA"/>
        </w:rPr>
      </w:pPr>
      <w:r w:rsidRPr="00F60AAE">
        <w:rPr>
          <w:color w:val="000000"/>
          <w:lang w:val="uk-UA"/>
        </w:rPr>
        <w:t> Адреса суб’єкта підприємницької діяльності __________________________________ ________________________________________________________________________________ </w:t>
      </w:r>
    </w:p>
    <w:p w:rsidR="00EB4680" w:rsidRPr="00F60AAE" w:rsidRDefault="00EB4680" w:rsidP="00AB727B">
      <w:pPr>
        <w:pStyle w:val="NormalWeb"/>
        <w:shd w:val="clear" w:color="auto" w:fill="F9F9F9"/>
        <w:rPr>
          <w:color w:val="000000"/>
          <w:lang w:val="uk-UA"/>
        </w:rPr>
      </w:pPr>
      <w:r w:rsidRPr="00F60AAE">
        <w:rPr>
          <w:color w:val="000000"/>
          <w:lang w:val="uk-UA"/>
        </w:rPr>
        <w:t xml:space="preserve">Телефон (телефакс)____________________________________________________ </w:t>
      </w:r>
    </w:p>
    <w:p w:rsidR="00EB4680" w:rsidRPr="00F60AAE" w:rsidRDefault="00EB4680" w:rsidP="00486CC7">
      <w:pPr>
        <w:pStyle w:val="NormalWeb"/>
        <w:shd w:val="clear" w:color="auto" w:fill="F9F9F9"/>
        <w:ind w:firstLine="708"/>
        <w:jc w:val="both"/>
        <w:rPr>
          <w:i/>
          <w:color w:val="000000"/>
          <w:lang w:val="uk-UA"/>
        </w:rPr>
      </w:pPr>
      <w:r w:rsidRPr="00F60AAE">
        <w:rPr>
          <w:color w:val="000000"/>
          <w:lang w:val="uk-UA"/>
        </w:rPr>
        <w:t>Прошу видати паспорт відкритого літньо</w:t>
      </w:r>
      <w:r>
        <w:rPr>
          <w:color w:val="000000"/>
          <w:lang w:val="uk-UA"/>
        </w:rPr>
        <w:t>го майданчика біля   існуючого ресторану</w:t>
      </w:r>
      <w:r w:rsidRPr="00F60AAE">
        <w:rPr>
          <w:color w:val="000000"/>
          <w:lang w:val="uk-UA"/>
        </w:rPr>
        <w:t xml:space="preserve"> </w:t>
      </w:r>
      <w:r>
        <w:rPr>
          <w:color w:val="000000"/>
          <w:lang w:val="uk-UA"/>
        </w:rPr>
        <w:t xml:space="preserve">(кафе,кафетерію,бару,їдальні) за </w:t>
      </w:r>
      <w:r w:rsidRPr="00F60AAE">
        <w:rPr>
          <w:color w:val="000000"/>
          <w:lang w:val="uk-UA"/>
        </w:rPr>
        <w:t>адресою:____________________________</w:t>
      </w:r>
      <w:r>
        <w:rPr>
          <w:color w:val="000000"/>
          <w:lang w:val="uk-UA"/>
        </w:rPr>
        <w:t>__________________</w:t>
      </w:r>
      <w:r w:rsidRPr="00F60AAE">
        <w:rPr>
          <w:color w:val="000000"/>
          <w:lang w:val="uk-UA"/>
        </w:rPr>
        <w:t xml:space="preserve">                                                               </w:t>
      </w:r>
      <w:r w:rsidRPr="00F60AAE">
        <w:rPr>
          <w:i/>
          <w:color w:val="000000"/>
          <w:lang w:val="uk-UA"/>
        </w:rPr>
        <w:t>(адреса місця розташування відкритого літнього майданчика)</w:t>
      </w:r>
    </w:p>
    <w:p w:rsidR="00EB4680" w:rsidRPr="00F60AAE" w:rsidRDefault="00EB4680" w:rsidP="00AB727B">
      <w:pPr>
        <w:pStyle w:val="NormalWeb"/>
        <w:shd w:val="clear" w:color="auto" w:fill="F9F9F9"/>
        <w:rPr>
          <w:color w:val="000000"/>
          <w:lang w:val="uk-UA"/>
        </w:rPr>
      </w:pPr>
      <w:r w:rsidRPr="00F60AAE">
        <w:rPr>
          <w:color w:val="000000"/>
          <w:lang w:val="uk-UA"/>
        </w:rPr>
        <w:t>терміном на____________________________________________________________________</w:t>
      </w:r>
    </w:p>
    <w:p w:rsidR="00EB4680" w:rsidRPr="00F60AAE" w:rsidRDefault="00EB4680" w:rsidP="0076496E">
      <w:pPr>
        <w:pStyle w:val="NormalWeb"/>
        <w:shd w:val="clear" w:color="auto" w:fill="F9F9F9"/>
        <w:ind w:firstLine="708"/>
        <w:jc w:val="both"/>
        <w:rPr>
          <w:lang w:val="uk-UA"/>
        </w:rPr>
      </w:pPr>
      <w:r w:rsidRPr="00F60AAE">
        <w:rPr>
          <w:lang w:val="uk-UA"/>
        </w:rPr>
        <w:t xml:space="preserve">Характеристика (розміри, площа, приблокована до базового об’єкту або з відступом від нього, з сонцезахисними пристроями (вказати тип) або без, аргументована необхідність встановлення піддонів, та інше) 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F60AAE">
        <w:rPr>
          <w:spacing w:val="-2"/>
          <w:lang w:val="uk-UA"/>
        </w:rPr>
        <w:t>До заяви додаються:</w:t>
      </w:r>
    </w:p>
    <w:p w:rsidR="00EB4680" w:rsidRPr="00F60AAE" w:rsidRDefault="00EB4680" w:rsidP="00DB12C2">
      <w:pPr>
        <w:ind w:firstLine="540"/>
        <w:jc w:val="both"/>
        <w:rPr>
          <w:rFonts w:ascii="Times New Roman" w:cs="Times New Roman"/>
          <w:spacing w:val="-2"/>
          <w:sz w:val="24"/>
          <w:szCs w:val="24"/>
          <w:lang w:val="uk-UA"/>
        </w:rPr>
      </w:pPr>
      <w:r w:rsidRPr="00F60AAE">
        <w:rPr>
          <w:rFonts w:ascii="Times New Roman" w:cs="Times New Roman"/>
          <w:spacing w:val="-2"/>
          <w:sz w:val="24"/>
          <w:szCs w:val="24"/>
          <w:lang w:val="uk-UA"/>
        </w:rPr>
        <w:t>1. Копія свідоцтва про державну реєстрацію суб’єкта підприємницької діяльності або копія виписки з єдиного державного реєстру юридичних осіб та фізичних осіб підприємців.</w:t>
      </w:r>
    </w:p>
    <w:p w:rsidR="00EB4680" w:rsidRPr="00F60AAE" w:rsidRDefault="00EB4680" w:rsidP="00DB12C2">
      <w:pPr>
        <w:ind w:firstLine="540"/>
        <w:jc w:val="both"/>
        <w:rPr>
          <w:rFonts w:ascii="Times New Roman" w:cs="Times New Roman"/>
          <w:spacing w:val="-2"/>
          <w:sz w:val="24"/>
          <w:szCs w:val="24"/>
          <w:lang w:val="uk-UA"/>
        </w:rPr>
      </w:pPr>
      <w:r w:rsidRPr="00F60AAE">
        <w:rPr>
          <w:rFonts w:ascii="Times New Roman" w:cs="Times New Roman"/>
          <w:spacing w:val="-2"/>
          <w:sz w:val="24"/>
          <w:szCs w:val="24"/>
          <w:lang w:val="uk-UA"/>
        </w:rPr>
        <w:t>2. Копія підтвердження торгівельної діяльності (діючого дозволу на відкриття об’єкта ресторанного господарства).</w:t>
      </w:r>
    </w:p>
    <w:p w:rsidR="00EB4680" w:rsidRPr="00F60AAE" w:rsidRDefault="00EB4680" w:rsidP="00DB12C2">
      <w:pPr>
        <w:ind w:firstLine="540"/>
        <w:jc w:val="both"/>
        <w:rPr>
          <w:rFonts w:ascii="Times New Roman" w:cs="Times New Roman"/>
          <w:spacing w:val="-2"/>
          <w:sz w:val="24"/>
          <w:szCs w:val="24"/>
          <w:lang w:val="uk-UA"/>
        </w:rPr>
      </w:pPr>
      <w:r w:rsidRPr="00F60AAE">
        <w:rPr>
          <w:rFonts w:ascii="Times New Roman" w:cs="Times New Roman"/>
          <w:spacing w:val="-2"/>
          <w:sz w:val="24"/>
          <w:szCs w:val="24"/>
          <w:lang w:val="uk-UA"/>
        </w:rPr>
        <w:t>3. Світлина (фото) пропонованого місця влаштування відкритого літнього майданчика.</w:t>
      </w:r>
    </w:p>
    <w:p w:rsidR="00EB4680" w:rsidRPr="00F60AAE" w:rsidRDefault="00EB4680" w:rsidP="00DB12C2">
      <w:pPr>
        <w:ind w:firstLine="540"/>
        <w:jc w:val="both"/>
        <w:rPr>
          <w:rFonts w:ascii="Times New Roman" w:cs="Times New Roman"/>
          <w:spacing w:val="-2"/>
          <w:sz w:val="24"/>
          <w:szCs w:val="24"/>
          <w:lang w:val="uk-UA"/>
        </w:rPr>
      </w:pPr>
      <w:r w:rsidRPr="00F60AAE">
        <w:rPr>
          <w:rFonts w:ascii="Times New Roman" w:cs="Times New Roman"/>
          <w:spacing w:val="-2"/>
          <w:sz w:val="24"/>
          <w:szCs w:val="24"/>
          <w:lang w:val="uk-UA"/>
        </w:rPr>
        <w:t xml:space="preserve">4. Копії документів, які посвідчують право власності на земельну ділянку, оренди земельної ділянки, на якій планується розміщення літнього майданчика (за наявності). </w:t>
      </w:r>
    </w:p>
    <w:p w:rsidR="00EB4680" w:rsidRPr="00F60AAE" w:rsidRDefault="00EB4680" w:rsidP="00DB12C2">
      <w:pPr>
        <w:ind w:firstLine="540"/>
        <w:jc w:val="both"/>
        <w:rPr>
          <w:rFonts w:ascii="Times New Roman" w:cs="Times New Roman"/>
          <w:spacing w:val="-2"/>
          <w:sz w:val="24"/>
          <w:szCs w:val="24"/>
          <w:lang w:val="uk-UA"/>
        </w:rPr>
      </w:pPr>
      <w:r w:rsidRPr="00F60AAE">
        <w:rPr>
          <w:rFonts w:ascii="Times New Roman" w:cs="Times New Roman"/>
          <w:spacing w:val="-2"/>
          <w:sz w:val="24"/>
          <w:szCs w:val="24"/>
          <w:lang w:val="uk-UA"/>
        </w:rPr>
        <w:t>5. План-схема літньої тераси (М 1:500).</w:t>
      </w:r>
    </w:p>
    <w:p w:rsidR="00EB4680" w:rsidRPr="00F60AAE" w:rsidRDefault="00EB4680" w:rsidP="00DB12C2">
      <w:pPr>
        <w:ind w:firstLine="540"/>
        <w:jc w:val="both"/>
        <w:rPr>
          <w:rFonts w:ascii="Times New Roman" w:cs="Times New Roman"/>
          <w:spacing w:val="-2"/>
          <w:sz w:val="24"/>
          <w:szCs w:val="24"/>
          <w:lang w:val="uk-UA"/>
        </w:rPr>
      </w:pPr>
      <w:r w:rsidRPr="00F60AAE">
        <w:rPr>
          <w:rFonts w:ascii="Times New Roman" w:cs="Times New Roman"/>
          <w:spacing w:val="-2"/>
          <w:sz w:val="24"/>
          <w:szCs w:val="24"/>
          <w:lang w:val="uk-UA"/>
        </w:rPr>
        <w:t>6. Проект літньої тераси.</w:t>
      </w:r>
    </w:p>
    <w:p w:rsidR="00EB4680" w:rsidRDefault="00EB4680" w:rsidP="00202D18">
      <w:pPr>
        <w:ind w:firstLine="540"/>
        <w:jc w:val="center"/>
        <w:rPr>
          <w:rFonts w:ascii="Times New Roman"/>
          <w:sz w:val="24"/>
          <w:lang w:val="uk-UA"/>
        </w:rPr>
      </w:pPr>
    </w:p>
    <w:p w:rsidR="00EB4680" w:rsidRDefault="00EB4680" w:rsidP="00F60AAE">
      <w:pPr>
        <w:ind w:firstLine="540"/>
        <w:rPr>
          <w:rFonts w:ascii="Times New Roman"/>
          <w:sz w:val="24"/>
          <w:lang w:val="uk-UA"/>
        </w:rPr>
      </w:pPr>
      <w:r>
        <w:rPr>
          <w:rFonts w:ascii="Times New Roman"/>
          <w:sz w:val="24"/>
          <w:lang w:val="uk-UA"/>
        </w:rPr>
        <w:t>___________         _________________          _______________________________________</w:t>
      </w:r>
      <w:r w:rsidRPr="0046180A">
        <w:rPr>
          <w:rFonts w:ascii="Times New Roman"/>
          <w:sz w:val="24"/>
          <w:lang w:val="uk-UA"/>
        </w:rPr>
        <w:t xml:space="preserve">                                                                                              </w:t>
      </w:r>
    </w:p>
    <w:p w:rsidR="00EB4680" w:rsidRDefault="00EB4680" w:rsidP="00F60AAE">
      <w:pPr>
        <w:ind w:firstLine="540"/>
        <w:rPr>
          <w:rFonts w:ascii="Times New Roman"/>
          <w:sz w:val="24"/>
          <w:lang w:val="uk-UA"/>
        </w:rPr>
      </w:pPr>
      <w:r>
        <w:rPr>
          <w:rFonts w:ascii="Times New Roman"/>
          <w:sz w:val="24"/>
          <w:lang w:val="uk-UA"/>
        </w:rPr>
        <w:t xml:space="preserve">    (Дата)                        (Підпис)                      (Прізвище, імя, по-батькові заявника,посада)</w:t>
      </w:r>
    </w:p>
    <w:p w:rsidR="00EB4680" w:rsidRDefault="00EB4680" w:rsidP="00202D18">
      <w:pPr>
        <w:ind w:firstLine="540"/>
        <w:jc w:val="center"/>
        <w:rPr>
          <w:rFonts w:ascii="Times New Roman"/>
          <w:sz w:val="24"/>
          <w:lang w:val="uk-UA"/>
        </w:rPr>
      </w:pPr>
    </w:p>
    <w:p w:rsidR="00EB4680" w:rsidRDefault="00EB4680" w:rsidP="00202D18">
      <w:pPr>
        <w:ind w:firstLine="540"/>
        <w:jc w:val="center"/>
        <w:rPr>
          <w:rFonts w:ascii="Times New Roman"/>
          <w:sz w:val="24"/>
          <w:lang w:val="uk-UA"/>
        </w:rPr>
      </w:pPr>
    </w:p>
    <w:p w:rsidR="00EB4680" w:rsidRDefault="00EB4680" w:rsidP="00202D18">
      <w:pPr>
        <w:ind w:firstLine="540"/>
        <w:jc w:val="center"/>
        <w:rPr>
          <w:rFonts w:ascii="Times New Roman"/>
          <w:sz w:val="24"/>
          <w:lang w:val="uk-UA"/>
        </w:rPr>
      </w:pPr>
    </w:p>
    <w:p w:rsidR="00EB4680" w:rsidRDefault="00EB4680" w:rsidP="00202D18">
      <w:pPr>
        <w:ind w:firstLine="540"/>
        <w:jc w:val="center"/>
        <w:rPr>
          <w:rFonts w:ascii="Times New Roman"/>
          <w:sz w:val="24"/>
          <w:lang w:val="uk-UA"/>
        </w:rPr>
      </w:pPr>
    </w:p>
    <w:p w:rsidR="00EB4680" w:rsidRDefault="00EB4680" w:rsidP="00202D18">
      <w:pPr>
        <w:ind w:firstLine="540"/>
        <w:jc w:val="center"/>
        <w:rPr>
          <w:rFonts w:ascii="Times New Roman"/>
          <w:sz w:val="24"/>
          <w:lang w:val="uk-UA"/>
        </w:rPr>
      </w:pPr>
    </w:p>
    <w:p w:rsidR="00EB4680" w:rsidRDefault="00EB4680" w:rsidP="00202D18">
      <w:pPr>
        <w:ind w:firstLine="540"/>
        <w:jc w:val="center"/>
        <w:rPr>
          <w:rFonts w:ascii="Times New Roman"/>
          <w:sz w:val="24"/>
          <w:lang w:val="uk-UA"/>
        </w:rPr>
      </w:pPr>
      <w:r w:rsidRPr="0046180A">
        <w:rPr>
          <w:rFonts w:ascii="Times New Roman"/>
          <w:sz w:val="24"/>
          <w:lang w:val="uk-UA"/>
        </w:rPr>
        <w:t xml:space="preserve"> </w:t>
      </w:r>
      <w:r>
        <w:rPr>
          <w:rFonts w:ascii="Times New Roman"/>
          <w:sz w:val="24"/>
          <w:lang w:val="uk-UA"/>
        </w:rPr>
        <w:t xml:space="preserve">                                                           </w:t>
      </w:r>
    </w:p>
    <w:p w:rsidR="00EB4680" w:rsidRPr="0046180A" w:rsidRDefault="00EB4680" w:rsidP="00202D18">
      <w:pPr>
        <w:ind w:firstLine="540"/>
        <w:jc w:val="center"/>
        <w:rPr>
          <w:rFonts w:ascii="Times New Roman"/>
          <w:sz w:val="24"/>
          <w:lang w:val="uk-UA"/>
        </w:rPr>
      </w:pPr>
      <w:r>
        <w:rPr>
          <w:rFonts w:ascii="Times New Roman"/>
          <w:sz w:val="24"/>
          <w:lang w:val="uk-UA"/>
        </w:rPr>
        <w:t xml:space="preserve">                                                                 </w:t>
      </w:r>
      <w:r w:rsidRPr="0046180A">
        <w:rPr>
          <w:rFonts w:ascii="Times New Roman"/>
          <w:sz w:val="24"/>
          <w:lang w:val="uk-UA"/>
        </w:rPr>
        <w:t>Додаток 2</w:t>
      </w:r>
    </w:p>
    <w:p w:rsidR="00EB4680" w:rsidRDefault="00EB4680" w:rsidP="005A19B1">
      <w:pPr>
        <w:ind w:firstLine="540"/>
        <w:rPr>
          <w:rFonts w:ascii="Times New Roman" w:cs="Times New Roman"/>
          <w:sz w:val="24"/>
          <w:szCs w:val="24"/>
          <w:lang w:val="uk-UA"/>
        </w:rPr>
      </w:pPr>
      <w:r w:rsidRPr="0046180A">
        <w:rPr>
          <w:rFonts w:ascii="Times New Roman"/>
          <w:sz w:val="24"/>
          <w:lang w:val="uk-UA"/>
        </w:rPr>
        <w:t xml:space="preserve"> </w:t>
      </w:r>
      <w:r>
        <w:rPr>
          <w:rFonts w:ascii="Times New Roman"/>
          <w:sz w:val="24"/>
          <w:lang w:val="uk-UA"/>
        </w:rPr>
        <w:t xml:space="preserve">             </w:t>
      </w:r>
      <w:r w:rsidRPr="006E381F">
        <w:rPr>
          <w:rFonts w:ascii="Times New Roman"/>
          <w:sz w:val="24"/>
          <w:szCs w:val="24"/>
          <w:lang w:val="uk-UA"/>
        </w:rPr>
        <w:t xml:space="preserve">                              </w:t>
      </w:r>
      <w:r>
        <w:rPr>
          <w:rFonts w:ascii="Times New Roman"/>
          <w:sz w:val="24"/>
          <w:szCs w:val="24"/>
          <w:lang w:val="uk-UA"/>
        </w:rPr>
        <w:t xml:space="preserve">                </w:t>
      </w:r>
      <w:r w:rsidRPr="006E381F">
        <w:rPr>
          <w:rFonts w:ascii="Times New Roman"/>
          <w:sz w:val="24"/>
          <w:szCs w:val="24"/>
          <w:lang w:val="uk-UA"/>
        </w:rPr>
        <w:t xml:space="preserve">до Порядку </w:t>
      </w:r>
      <w:r w:rsidRPr="006E381F">
        <w:rPr>
          <w:rFonts w:ascii="Times New Roman" w:cs="Times New Roman"/>
          <w:sz w:val="24"/>
          <w:szCs w:val="24"/>
          <w:lang w:val="uk-UA"/>
        </w:rPr>
        <w:t xml:space="preserve">отримання паспортів </w:t>
      </w:r>
      <w:r>
        <w:rPr>
          <w:rFonts w:ascii="Times New Roman" w:cs="Times New Roman"/>
          <w:sz w:val="24"/>
          <w:szCs w:val="24"/>
          <w:lang w:val="uk-UA"/>
        </w:rPr>
        <w:t xml:space="preserve">  </w:t>
      </w:r>
      <w:r w:rsidRPr="006E381F">
        <w:rPr>
          <w:rFonts w:ascii="Times New Roman" w:cs="Times New Roman"/>
          <w:sz w:val="24"/>
          <w:szCs w:val="24"/>
          <w:lang w:val="uk-UA"/>
        </w:rPr>
        <w:t xml:space="preserve">відкритих </w:t>
      </w:r>
      <w:r>
        <w:rPr>
          <w:rFonts w:ascii="Times New Roman" w:cs="Times New Roman"/>
          <w:sz w:val="24"/>
          <w:szCs w:val="24"/>
          <w:lang w:val="uk-UA"/>
        </w:rPr>
        <w:t xml:space="preserve">     </w:t>
      </w:r>
      <w:r w:rsidRPr="006E381F">
        <w:rPr>
          <w:rFonts w:ascii="Times New Roman" w:cs="Times New Roman"/>
          <w:sz w:val="24"/>
          <w:szCs w:val="24"/>
          <w:lang w:val="uk-UA"/>
        </w:rPr>
        <w:t xml:space="preserve">літніх </w:t>
      </w:r>
      <w:r>
        <w:rPr>
          <w:rFonts w:ascii="Times New Roman" w:cs="Times New Roman"/>
          <w:sz w:val="24"/>
          <w:szCs w:val="24"/>
          <w:lang w:val="uk-UA"/>
        </w:rPr>
        <w:t xml:space="preserve">       </w:t>
      </w:r>
    </w:p>
    <w:p w:rsidR="00EB4680" w:rsidRDefault="00EB4680" w:rsidP="005A19B1">
      <w:pPr>
        <w:ind w:firstLine="540"/>
        <w:rPr>
          <w:rFonts w:ascii="Times New Roman" w:cs="Times New Roman"/>
          <w:sz w:val="24"/>
          <w:szCs w:val="24"/>
          <w:lang w:val="uk-UA"/>
        </w:rPr>
      </w:pPr>
      <w:r>
        <w:rPr>
          <w:rFonts w:ascii="Times New Roman" w:cs="Times New Roman"/>
          <w:sz w:val="24"/>
          <w:szCs w:val="24"/>
          <w:lang w:val="uk-UA"/>
        </w:rPr>
        <w:t xml:space="preserve">                                                            </w:t>
      </w:r>
      <w:r w:rsidRPr="006E381F">
        <w:rPr>
          <w:rFonts w:ascii="Times New Roman" w:cs="Times New Roman"/>
          <w:sz w:val="24"/>
          <w:szCs w:val="24"/>
          <w:lang w:val="uk-UA"/>
        </w:rPr>
        <w:t xml:space="preserve">майданчиків </w:t>
      </w:r>
      <w:r>
        <w:rPr>
          <w:rFonts w:ascii="Times New Roman" w:cs="Times New Roman"/>
          <w:sz w:val="24"/>
          <w:szCs w:val="24"/>
          <w:lang w:val="uk-UA"/>
        </w:rPr>
        <w:t xml:space="preserve">     </w:t>
      </w:r>
      <w:r w:rsidRPr="006E381F">
        <w:rPr>
          <w:rFonts w:ascii="Times New Roman" w:cs="Times New Roman"/>
          <w:sz w:val="24"/>
          <w:szCs w:val="24"/>
          <w:lang w:val="uk-UA"/>
        </w:rPr>
        <w:t>для</w:t>
      </w:r>
      <w:r>
        <w:rPr>
          <w:rFonts w:ascii="Times New Roman" w:cs="Times New Roman"/>
          <w:sz w:val="24"/>
          <w:szCs w:val="24"/>
          <w:lang w:val="uk-UA"/>
        </w:rPr>
        <w:t xml:space="preserve">    </w:t>
      </w:r>
      <w:r w:rsidRPr="006E381F">
        <w:rPr>
          <w:rFonts w:ascii="Times New Roman" w:cs="Times New Roman"/>
          <w:sz w:val="24"/>
          <w:szCs w:val="24"/>
          <w:lang w:val="uk-UA"/>
        </w:rPr>
        <w:t xml:space="preserve"> </w:t>
      </w:r>
      <w:r>
        <w:rPr>
          <w:rFonts w:ascii="Times New Roman" w:cs="Times New Roman"/>
          <w:sz w:val="24"/>
          <w:szCs w:val="24"/>
          <w:lang w:val="uk-UA"/>
        </w:rPr>
        <w:t xml:space="preserve">  </w:t>
      </w:r>
      <w:r w:rsidRPr="006E381F">
        <w:rPr>
          <w:rFonts w:ascii="Times New Roman" w:cs="Times New Roman"/>
          <w:sz w:val="24"/>
          <w:szCs w:val="24"/>
          <w:lang w:val="uk-UA"/>
        </w:rPr>
        <w:t xml:space="preserve">здійснення </w:t>
      </w:r>
      <w:r>
        <w:rPr>
          <w:rFonts w:ascii="Times New Roman" w:cs="Times New Roman"/>
          <w:sz w:val="24"/>
          <w:szCs w:val="24"/>
          <w:lang w:val="uk-UA"/>
        </w:rPr>
        <w:t xml:space="preserve">   </w:t>
      </w:r>
      <w:r w:rsidRPr="006E381F">
        <w:rPr>
          <w:rFonts w:ascii="Times New Roman" w:cs="Times New Roman"/>
          <w:sz w:val="24"/>
          <w:szCs w:val="24"/>
          <w:lang w:val="uk-UA"/>
        </w:rPr>
        <w:t xml:space="preserve">підприємницької </w:t>
      </w:r>
      <w:r>
        <w:rPr>
          <w:rFonts w:ascii="Times New Roman" w:cs="Times New Roman"/>
          <w:sz w:val="24"/>
          <w:szCs w:val="24"/>
          <w:lang w:val="uk-UA"/>
        </w:rPr>
        <w:t xml:space="preserve">   </w:t>
      </w:r>
    </w:p>
    <w:p w:rsidR="00EB4680" w:rsidRDefault="00EB4680" w:rsidP="005A19B1">
      <w:pPr>
        <w:ind w:firstLine="540"/>
        <w:rPr>
          <w:rFonts w:ascii="Times New Roman" w:cs="Times New Roman"/>
          <w:sz w:val="24"/>
          <w:szCs w:val="24"/>
          <w:lang w:val="uk-UA"/>
        </w:rPr>
      </w:pPr>
      <w:r>
        <w:rPr>
          <w:rFonts w:ascii="Times New Roman" w:cs="Times New Roman"/>
          <w:sz w:val="24"/>
          <w:szCs w:val="24"/>
          <w:lang w:val="uk-UA"/>
        </w:rPr>
        <w:t xml:space="preserve">                                                            </w:t>
      </w:r>
      <w:r w:rsidRPr="006E381F">
        <w:rPr>
          <w:rFonts w:ascii="Times New Roman" w:cs="Times New Roman"/>
          <w:sz w:val="24"/>
          <w:szCs w:val="24"/>
          <w:lang w:val="uk-UA"/>
        </w:rPr>
        <w:t>діяльност</w:t>
      </w:r>
      <w:r>
        <w:rPr>
          <w:rFonts w:ascii="Times New Roman" w:cs="Times New Roman"/>
          <w:sz w:val="24"/>
          <w:szCs w:val="24"/>
          <w:lang w:val="uk-UA"/>
        </w:rPr>
        <w:t xml:space="preserve">і на базі стаціонарних закладів </w:t>
      </w:r>
      <w:r w:rsidRPr="006E381F">
        <w:rPr>
          <w:rFonts w:ascii="Times New Roman" w:cs="Times New Roman"/>
          <w:sz w:val="24"/>
          <w:szCs w:val="24"/>
          <w:lang w:val="uk-UA"/>
        </w:rPr>
        <w:t xml:space="preserve">ресторанного </w:t>
      </w:r>
      <w:r>
        <w:rPr>
          <w:rFonts w:ascii="Times New Roman" w:cs="Times New Roman"/>
          <w:sz w:val="24"/>
          <w:szCs w:val="24"/>
          <w:lang w:val="uk-UA"/>
        </w:rPr>
        <w:t xml:space="preserve">  </w:t>
      </w:r>
    </w:p>
    <w:p w:rsidR="00EB4680" w:rsidRDefault="00EB4680" w:rsidP="005A19B1">
      <w:pPr>
        <w:pStyle w:val="NormalWeb"/>
        <w:shd w:val="clear" w:color="auto" w:fill="F9F9F9"/>
        <w:spacing w:before="0" w:beforeAutospacing="0" w:after="0" w:afterAutospacing="0"/>
        <w:rPr>
          <w:lang w:val="uk-UA"/>
        </w:rPr>
      </w:pPr>
      <w:r>
        <w:rPr>
          <w:lang w:val="uk-UA"/>
        </w:rPr>
        <w:t xml:space="preserve">                                                                     </w:t>
      </w:r>
      <w:r w:rsidRPr="006E381F">
        <w:rPr>
          <w:lang w:val="uk-UA"/>
        </w:rPr>
        <w:t xml:space="preserve">господарства </w:t>
      </w:r>
      <w:r>
        <w:rPr>
          <w:lang w:val="uk-UA"/>
        </w:rPr>
        <w:t xml:space="preserve">    на   території       населених     пунктів                              </w:t>
      </w:r>
    </w:p>
    <w:p w:rsidR="00EB4680" w:rsidRPr="006E381F" w:rsidRDefault="00EB4680" w:rsidP="005A19B1">
      <w:pPr>
        <w:pStyle w:val="NormalWeb"/>
        <w:shd w:val="clear" w:color="auto" w:fill="F9F9F9"/>
        <w:spacing w:before="0" w:beforeAutospacing="0" w:after="0" w:afterAutospacing="0"/>
        <w:rPr>
          <w:lang w:val="uk-UA"/>
        </w:rPr>
      </w:pPr>
      <w:r>
        <w:rPr>
          <w:lang w:val="uk-UA"/>
        </w:rPr>
        <w:t xml:space="preserve">                                                                     </w:t>
      </w:r>
      <w:r w:rsidRPr="006E381F">
        <w:rPr>
          <w:lang w:val="uk-UA"/>
        </w:rPr>
        <w:t xml:space="preserve">Тячівської </w:t>
      </w:r>
      <w:r>
        <w:rPr>
          <w:lang w:val="uk-UA"/>
        </w:rPr>
        <w:t xml:space="preserve"> </w:t>
      </w:r>
      <w:r w:rsidRPr="006E381F">
        <w:rPr>
          <w:lang w:val="uk-UA"/>
        </w:rPr>
        <w:t xml:space="preserve">міської </w:t>
      </w:r>
      <w:r>
        <w:rPr>
          <w:lang w:val="uk-UA"/>
        </w:rPr>
        <w:t>об’єднаної територіальної громади</w:t>
      </w:r>
    </w:p>
    <w:p w:rsidR="00EB4680" w:rsidRDefault="00EB4680" w:rsidP="00202D18">
      <w:pPr>
        <w:ind w:firstLine="540"/>
        <w:jc w:val="center"/>
        <w:rPr>
          <w:rFonts w:ascii="Times New Roman"/>
          <w:sz w:val="24"/>
          <w:lang w:val="uk-UA"/>
        </w:rPr>
      </w:pPr>
    </w:p>
    <w:p w:rsidR="00EB4680" w:rsidRPr="0046180A" w:rsidRDefault="00EB4680" w:rsidP="00202D18">
      <w:pPr>
        <w:ind w:firstLine="540"/>
        <w:jc w:val="center"/>
        <w:rPr>
          <w:rFonts w:ascii="Times New Roman"/>
          <w:b/>
          <w:bCs/>
          <w:sz w:val="28"/>
          <w:szCs w:val="28"/>
          <w:lang w:val="uk-UA"/>
        </w:rPr>
      </w:pPr>
      <w:r w:rsidRPr="0046180A">
        <w:rPr>
          <w:rFonts w:ascii="Times New Roman"/>
          <w:sz w:val="24"/>
          <w:lang w:val="uk-UA"/>
        </w:rPr>
        <w:t xml:space="preserve"> </w:t>
      </w:r>
      <w:r w:rsidRPr="0046180A">
        <w:rPr>
          <w:rFonts w:ascii="Times New Roman"/>
          <w:b/>
          <w:bCs/>
          <w:sz w:val="28"/>
          <w:szCs w:val="28"/>
          <w:lang w:val="uk-UA"/>
        </w:rPr>
        <w:t>ПАСПОРТ</w:t>
      </w:r>
    </w:p>
    <w:p w:rsidR="00EB4680" w:rsidRPr="0046180A" w:rsidRDefault="00EB4680" w:rsidP="00202D18">
      <w:pPr>
        <w:ind w:firstLine="540"/>
        <w:jc w:val="center"/>
        <w:rPr>
          <w:rFonts w:ascii="Times New Roman"/>
          <w:b/>
          <w:bCs/>
          <w:sz w:val="28"/>
          <w:szCs w:val="28"/>
          <w:lang w:val="uk-UA"/>
        </w:rPr>
      </w:pPr>
      <w:r w:rsidRPr="0046180A">
        <w:rPr>
          <w:rFonts w:ascii="Times New Roman"/>
          <w:b/>
          <w:bCs/>
          <w:sz w:val="28"/>
          <w:szCs w:val="28"/>
          <w:lang w:val="uk-UA"/>
        </w:rPr>
        <w:t>відкритого літнього майданчика</w:t>
      </w:r>
    </w:p>
    <w:p w:rsidR="00EB4680" w:rsidRDefault="00EB4680" w:rsidP="00C15FBB">
      <w:pPr>
        <w:ind w:firstLine="540"/>
        <w:rPr>
          <w:rFonts w:ascii="Times New Roman" w:cs="Times New Roman"/>
          <w:b/>
          <w:sz w:val="28"/>
          <w:szCs w:val="28"/>
          <w:lang w:val="uk-UA"/>
        </w:rPr>
      </w:pPr>
    </w:p>
    <w:p w:rsidR="00EB4680" w:rsidRDefault="00EB4680" w:rsidP="00C15FBB">
      <w:pPr>
        <w:ind w:firstLine="540"/>
        <w:rPr>
          <w:rFonts w:ascii="Times New Roman" w:cs="Times New Roman"/>
          <w:b/>
          <w:sz w:val="28"/>
          <w:szCs w:val="28"/>
          <w:lang w:val="uk-UA"/>
        </w:rPr>
      </w:pPr>
      <w:r>
        <w:rPr>
          <w:rFonts w:ascii="Times New Roman" w:cs="Times New Roman"/>
          <w:b/>
          <w:sz w:val="28"/>
          <w:szCs w:val="28"/>
          <w:lang w:val="uk-UA"/>
        </w:rPr>
        <w:t xml:space="preserve">від ___  ____________ 20__ року                                        </w:t>
      </w:r>
      <w:r w:rsidRPr="0046180A">
        <w:rPr>
          <w:rFonts w:ascii="Times New Roman" w:cs="Times New Roman"/>
          <w:b/>
          <w:sz w:val="28"/>
          <w:szCs w:val="28"/>
          <w:lang w:val="uk-UA"/>
        </w:rPr>
        <w:t>№ ____________</w:t>
      </w:r>
    </w:p>
    <w:p w:rsidR="00EB4680" w:rsidRPr="0046180A" w:rsidRDefault="00EB4680" w:rsidP="00C15FBB">
      <w:pPr>
        <w:ind w:firstLine="540"/>
        <w:rPr>
          <w:rFonts w:ascii="Times New Roman" w:cs="Times New Roman"/>
          <w:b/>
          <w:sz w:val="28"/>
          <w:szCs w:val="28"/>
          <w:lang w:val="uk-UA"/>
        </w:rPr>
      </w:pPr>
    </w:p>
    <w:p w:rsidR="00EB4680" w:rsidRPr="0046180A" w:rsidRDefault="00EB4680" w:rsidP="003C3532">
      <w:pPr>
        <w:jc w:val="both"/>
        <w:rPr>
          <w:rFonts w:ascii="Times New Roman"/>
          <w:spacing w:val="-1"/>
          <w:sz w:val="28"/>
          <w:szCs w:val="28"/>
          <w:lang w:val="uk-UA"/>
        </w:rPr>
      </w:pPr>
      <w:r w:rsidRPr="0046180A">
        <w:rPr>
          <w:rFonts w:ascii="Times New Roman"/>
          <w:spacing w:val="-1"/>
          <w:sz w:val="28"/>
          <w:szCs w:val="28"/>
          <w:lang w:val="uk-UA"/>
        </w:rPr>
        <w:t>Адреса літнього майданчика____________________________________________</w:t>
      </w:r>
    </w:p>
    <w:p w:rsidR="00EB4680" w:rsidRPr="0046180A" w:rsidRDefault="00EB4680" w:rsidP="003C3532">
      <w:pPr>
        <w:jc w:val="both"/>
        <w:rPr>
          <w:rFonts w:ascii="Times New Roman"/>
          <w:spacing w:val="-1"/>
          <w:sz w:val="28"/>
          <w:szCs w:val="28"/>
          <w:lang w:val="uk-UA"/>
        </w:rPr>
      </w:pPr>
      <w:r w:rsidRPr="0046180A">
        <w:rPr>
          <w:rFonts w:ascii="Times New Roman"/>
          <w:spacing w:val="-1"/>
          <w:sz w:val="28"/>
          <w:szCs w:val="28"/>
          <w:lang w:val="uk-UA"/>
        </w:rPr>
        <w:t>Замовник____________________________________________________________</w:t>
      </w:r>
    </w:p>
    <w:p w:rsidR="00EB4680" w:rsidRPr="0046180A" w:rsidRDefault="00EB4680" w:rsidP="003C3532">
      <w:pPr>
        <w:jc w:val="both"/>
        <w:rPr>
          <w:rFonts w:ascii="Times New Roman"/>
          <w:spacing w:val="-1"/>
          <w:sz w:val="28"/>
          <w:szCs w:val="28"/>
          <w:lang w:val="uk-UA"/>
        </w:rPr>
      </w:pPr>
      <w:r>
        <w:rPr>
          <w:rFonts w:ascii="Times New Roman"/>
          <w:spacing w:val="-1"/>
          <w:sz w:val="28"/>
          <w:szCs w:val="28"/>
          <w:lang w:val="uk-UA"/>
        </w:rPr>
        <w:t xml:space="preserve">Юридична </w:t>
      </w:r>
      <w:r w:rsidRPr="0046180A">
        <w:rPr>
          <w:rFonts w:ascii="Times New Roman"/>
          <w:spacing w:val="-1"/>
          <w:sz w:val="28"/>
          <w:szCs w:val="28"/>
          <w:lang w:val="uk-UA"/>
        </w:rPr>
        <w:t>адреса_____________________</w:t>
      </w:r>
      <w:r>
        <w:rPr>
          <w:rFonts w:ascii="Times New Roman"/>
          <w:spacing w:val="-1"/>
          <w:sz w:val="28"/>
          <w:szCs w:val="28"/>
          <w:lang w:val="uk-UA"/>
        </w:rPr>
        <w:t>_________________________________</w:t>
      </w:r>
      <w:r w:rsidRPr="0046180A">
        <w:rPr>
          <w:rFonts w:ascii="Times New Roman"/>
          <w:spacing w:val="-1"/>
          <w:sz w:val="28"/>
          <w:szCs w:val="28"/>
          <w:lang w:val="uk-UA"/>
        </w:rPr>
        <w:t>_</w:t>
      </w:r>
      <w:r>
        <w:rPr>
          <w:rFonts w:ascii="Times New Roman"/>
          <w:spacing w:val="-1"/>
          <w:sz w:val="28"/>
          <w:szCs w:val="28"/>
          <w:lang w:val="uk-UA"/>
        </w:rPr>
        <w:t>_</w:t>
      </w:r>
      <w:r w:rsidRPr="0046180A">
        <w:rPr>
          <w:rFonts w:ascii="Times New Roman"/>
          <w:spacing w:val="-1"/>
          <w:sz w:val="28"/>
          <w:szCs w:val="28"/>
          <w:lang w:val="uk-UA"/>
        </w:rPr>
        <w:t>______________________________________________________________</w:t>
      </w:r>
      <w:r>
        <w:rPr>
          <w:rFonts w:ascii="Times New Roman"/>
          <w:spacing w:val="-1"/>
          <w:sz w:val="28"/>
          <w:szCs w:val="28"/>
          <w:lang w:val="uk-UA"/>
        </w:rPr>
        <w:t>________________</w:t>
      </w:r>
    </w:p>
    <w:p w:rsidR="00EB4680" w:rsidRPr="0046180A" w:rsidRDefault="00EB4680" w:rsidP="003C3532">
      <w:pPr>
        <w:jc w:val="both"/>
        <w:rPr>
          <w:rFonts w:ascii="Times New Roman"/>
          <w:spacing w:val="-1"/>
          <w:sz w:val="28"/>
          <w:szCs w:val="28"/>
          <w:lang w:val="uk-UA"/>
        </w:rPr>
      </w:pPr>
      <w:r w:rsidRPr="0046180A">
        <w:rPr>
          <w:rFonts w:ascii="Times New Roman"/>
          <w:spacing w:val="-1"/>
          <w:sz w:val="28"/>
          <w:szCs w:val="28"/>
          <w:lang w:val="uk-UA"/>
        </w:rPr>
        <w:t>Телефон (ел.</w:t>
      </w:r>
      <w:r>
        <w:rPr>
          <w:rFonts w:ascii="Times New Roman"/>
          <w:spacing w:val="-1"/>
          <w:sz w:val="28"/>
          <w:szCs w:val="28"/>
          <w:lang w:val="uk-UA"/>
        </w:rPr>
        <w:t xml:space="preserve"> </w:t>
      </w:r>
      <w:r w:rsidRPr="0046180A">
        <w:rPr>
          <w:rFonts w:ascii="Times New Roman"/>
          <w:spacing w:val="-1"/>
          <w:sz w:val="28"/>
          <w:szCs w:val="28"/>
          <w:lang w:val="uk-UA"/>
        </w:rPr>
        <w:t>адреса)__________________________________________________</w:t>
      </w:r>
      <w:r>
        <w:rPr>
          <w:rFonts w:ascii="Times New Roman"/>
          <w:spacing w:val="-1"/>
          <w:sz w:val="28"/>
          <w:szCs w:val="28"/>
          <w:lang w:val="uk-UA"/>
        </w:rPr>
        <w:t>__</w:t>
      </w:r>
    </w:p>
    <w:p w:rsidR="00EB4680" w:rsidRPr="0046180A" w:rsidRDefault="00EB4680" w:rsidP="003C3532">
      <w:pPr>
        <w:jc w:val="both"/>
        <w:rPr>
          <w:rFonts w:ascii="Times New Roman"/>
          <w:spacing w:val="-1"/>
          <w:sz w:val="28"/>
          <w:szCs w:val="28"/>
          <w:lang w:val="uk-UA"/>
        </w:rPr>
      </w:pPr>
      <w:r w:rsidRPr="0046180A">
        <w:rPr>
          <w:rFonts w:ascii="Times New Roman"/>
          <w:spacing w:val="-1"/>
          <w:sz w:val="28"/>
          <w:szCs w:val="28"/>
          <w:lang w:val="uk-UA"/>
        </w:rPr>
        <w:t>Площа літнього майданчика  _________________________________________ м</w:t>
      </w:r>
      <w:r w:rsidRPr="0046180A">
        <w:rPr>
          <w:rFonts w:ascii="Times New Roman"/>
          <w:spacing w:val="-1"/>
          <w:sz w:val="28"/>
          <w:szCs w:val="28"/>
          <w:vertAlign w:val="superscript"/>
          <w:lang w:val="uk-UA"/>
        </w:rPr>
        <w:t>2</w:t>
      </w:r>
    </w:p>
    <w:p w:rsidR="00EB4680" w:rsidRPr="0046180A" w:rsidRDefault="00EB4680" w:rsidP="003C3532">
      <w:pPr>
        <w:jc w:val="both"/>
        <w:rPr>
          <w:rFonts w:ascii="Times New Roman"/>
          <w:spacing w:val="-1"/>
          <w:sz w:val="28"/>
          <w:szCs w:val="28"/>
          <w:lang w:val="uk-UA"/>
        </w:rPr>
      </w:pPr>
      <w:r w:rsidRPr="0046180A">
        <w:rPr>
          <w:rFonts w:ascii="Times New Roman"/>
          <w:spacing w:val="-1"/>
          <w:sz w:val="28"/>
          <w:szCs w:val="28"/>
          <w:lang w:val="uk-UA"/>
        </w:rPr>
        <w:t>Потужність літнього майданчика (пос.</w:t>
      </w:r>
      <w:r>
        <w:rPr>
          <w:rFonts w:ascii="Times New Roman"/>
          <w:spacing w:val="-1"/>
          <w:sz w:val="28"/>
          <w:szCs w:val="28"/>
          <w:lang w:val="uk-UA"/>
        </w:rPr>
        <w:t xml:space="preserve"> </w:t>
      </w:r>
      <w:r w:rsidRPr="0046180A">
        <w:rPr>
          <w:rFonts w:ascii="Times New Roman"/>
          <w:spacing w:val="-1"/>
          <w:sz w:val="28"/>
          <w:szCs w:val="28"/>
          <w:lang w:val="uk-UA"/>
        </w:rPr>
        <w:t>місць)______________________________</w:t>
      </w:r>
    </w:p>
    <w:p w:rsidR="00EB4680" w:rsidRPr="0046180A" w:rsidRDefault="00EB4680" w:rsidP="003C3532">
      <w:pPr>
        <w:jc w:val="both"/>
        <w:rPr>
          <w:rFonts w:ascii="Times New Roman"/>
          <w:sz w:val="28"/>
          <w:szCs w:val="28"/>
          <w:lang w:val="uk-UA"/>
        </w:rPr>
      </w:pPr>
      <w:r w:rsidRPr="0046180A">
        <w:rPr>
          <w:rFonts w:ascii="Times New Roman"/>
          <w:sz w:val="28"/>
          <w:szCs w:val="28"/>
          <w:lang w:val="uk-UA"/>
        </w:rPr>
        <w:t>Сонцезахисних пристрої (парасолі, маркізи, стаціонарні навіси, без сонцезахисних пристроїв)______________________________________________</w:t>
      </w:r>
    </w:p>
    <w:p w:rsidR="00EB4680" w:rsidRPr="0046180A" w:rsidRDefault="00EB4680" w:rsidP="003C3532">
      <w:pPr>
        <w:jc w:val="both"/>
        <w:rPr>
          <w:rFonts w:ascii="Times New Roman"/>
          <w:sz w:val="28"/>
          <w:szCs w:val="28"/>
          <w:lang w:val="uk-UA"/>
        </w:rPr>
      </w:pPr>
      <w:r w:rsidRPr="0046180A">
        <w:rPr>
          <w:rFonts w:ascii="Times New Roman"/>
          <w:sz w:val="28"/>
          <w:szCs w:val="28"/>
          <w:lang w:val="uk-UA"/>
        </w:rPr>
        <w:t>Наявність дерев’яних збірно-розбірних помостів__________________________ _____________________________________________________________________</w:t>
      </w:r>
    </w:p>
    <w:p w:rsidR="00EB4680" w:rsidRPr="0046180A" w:rsidRDefault="00EB4680" w:rsidP="00C15FBB">
      <w:pPr>
        <w:jc w:val="both"/>
        <w:rPr>
          <w:rFonts w:ascii="Times New Roman"/>
          <w:sz w:val="28"/>
          <w:szCs w:val="28"/>
          <w:lang w:val="uk-UA"/>
        </w:rPr>
      </w:pPr>
      <w:r w:rsidRPr="0046180A">
        <w:rPr>
          <w:rFonts w:ascii="Times New Roman"/>
          <w:sz w:val="28"/>
          <w:szCs w:val="28"/>
          <w:lang w:val="uk-UA"/>
        </w:rPr>
        <w:t>Наявність огорожі майданчика __________________________________________</w:t>
      </w:r>
    </w:p>
    <w:p w:rsidR="00EB4680" w:rsidRPr="0046180A" w:rsidRDefault="00EB4680" w:rsidP="003C3532">
      <w:pPr>
        <w:ind w:firstLine="540"/>
        <w:jc w:val="both"/>
        <w:rPr>
          <w:rFonts w:ascii="Times New Roman"/>
          <w:sz w:val="28"/>
          <w:szCs w:val="28"/>
          <w:lang w:val="uk-UA"/>
        </w:rPr>
      </w:pPr>
      <w:r w:rsidRPr="0046180A">
        <w:rPr>
          <w:rFonts w:ascii="Times New Roman"/>
          <w:sz w:val="28"/>
          <w:szCs w:val="28"/>
          <w:lang w:val="uk-UA"/>
        </w:rPr>
        <w:t>Паспорт відкритого літнього майданчика виданий на підс</w:t>
      </w:r>
      <w:r>
        <w:rPr>
          <w:rFonts w:ascii="Times New Roman"/>
          <w:sz w:val="28"/>
          <w:szCs w:val="28"/>
          <w:lang w:val="uk-UA"/>
        </w:rPr>
        <w:t xml:space="preserve">таві рішення </w:t>
      </w:r>
      <w:r w:rsidRPr="0046180A">
        <w:rPr>
          <w:rFonts w:ascii="Times New Roman"/>
          <w:sz w:val="28"/>
          <w:szCs w:val="28"/>
          <w:lang w:val="uk-UA"/>
        </w:rPr>
        <w:t>виконкому</w:t>
      </w:r>
      <w:r>
        <w:rPr>
          <w:rFonts w:ascii="Times New Roman"/>
          <w:sz w:val="28"/>
          <w:szCs w:val="28"/>
          <w:lang w:val="uk-UA"/>
        </w:rPr>
        <w:t xml:space="preserve"> Тячівської міської ради</w:t>
      </w:r>
      <w:r w:rsidRPr="0046180A">
        <w:rPr>
          <w:rFonts w:ascii="Times New Roman"/>
          <w:sz w:val="28"/>
          <w:szCs w:val="28"/>
          <w:lang w:val="uk-UA"/>
        </w:rPr>
        <w:t xml:space="preserve">  №______ ві</w:t>
      </w:r>
      <w:r>
        <w:rPr>
          <w:rFonts w:ascii="Times New Roman"/>
          <w:sz w:val="28"/>
          <w:szCs w:val="28"/>
          <w:lang w:val="uk-UA"/>
        </w:rPr>
        <w:t>д "___" _______________   2020 року</w:t>
      </w:r>
      <w:r w:rsidRPr="0046180A">
        <w:rPr>
          <w:rFonts w:ascii="Times New Roman"/>
          <w:sz w:val="28"/>
          <w:szCs w:val="28"/>
          <w:lang w:val="uk-UA"/>
        </w:rPr>
        <w:t xml:space="preserve"> і діє в межах літнього сезону (з 01 квітня до 01 листопада) на протязі 5 років до ___________ року включно. </w:t>
      </w:r>
    </w:p>
    <w:p w:rsidR="00EB4680" w:rsidRPr="0046180A" w:rsidRDefault="00EB4680" w:rsidP="003C3532">
      <w:pPr>
        <w:ind w:firstLine="540"/>
        <w:jc w:val="both"/>
        <w:rPr>
          <w:rFonts w:ascii="Times New Roman"/>
          <w:sz w:val="28"/>
          <w:szCs w:val="28"/>
          <w:lang w:val="uk-UA"/>
        </w:rPr>
      </w:pPr>
    </w:p>
    <w:p w:rsidR="00EB4680" w:rsidRPr="0046180A" w:rsidRDefault="00EB4680" w:rsidP="003C3532">
      <w:pPr>
        <w:ind w:firstLine="540"/>
        <w:jc w:val="both"/>
        <w:rPr>
          <w:rFonts w:ascii="Times New Roman"/>
          <w:sz w:val="28"/>
          <w:szCs w:val="28"/>
          <w:lang w:val="uk-UA"/>
        </w:rPr>
      </w:pPr>
      <w:r w:rsidRPr="0046180A">
        <w:rPr>
          <w:rFonts w:ascii="Times New Roman"/>
          <w:sz w:val="28"/>
          <w:szCs w:val="28"/>
          <w:lang w:val="uk-UA"/>
        </w:rPr>
        <w:t>Вимога щодо обов’язкового щорічного підтвердження дії паспорта в управлінні містобудування та архітектури (підлягає, не підлягає) __________________________________</w:t>
      </w:r>
    </w:p>
    <w:p w:rsidR="00EB4680" w:rsidRPr="0046180A" w:rsidRDefault="00EB4680" w:rsidP="003C3532">
      <w:pPr>
        <w:ind w:firstLine="540"/>
        <w:jc w:val="both"/>
        <w:rPr>
          <w:rFonts w:ascii="Times New Roman"/>
          <w:sz w:val="28"/>
          <w:szCs w:val="28"/>
          <w:lang w:val="uk-UA"/>
        </w:rPr>
      </w:pPr>
    </w:p>
    <w:p w:rsidR="00EB4680" w:rsidRPr="0046180A" w:rsidRDefault="00EB4680" w:rsidP="003C3532">
      <w:pPr>
        <w:ind w:firstLine="540"/>
        <w:jc w:val="both"/>
        <w:rPr>
          <w:rFonts w:ascii="Times New Roman"/>
          <w:sz w:val="28"/>
          <w:szCs w:val="28"/>
          <w:lang w:val="uk-UA"/>
        </w:rPr>
      </w:pPr>
      <w:r w:rsidRPr="0046180A">
        <w:rPr>
          <w:rFonts w:ascii="Times New Roman"/>
          <w:sz w:val="28"/>
          <w:szCs w:val="28"/>
          <w:lang w:val="uk-UA"/>
        </w:rPr>
        <w:t>Невід’ємними складовими частинами цього паспорта є план-схема та проект відкритого літнього майданчика погоджені "____"___________ ______р.</w:t>
      </w:r>
    </w:p>
    <w:p w:rsidR="00EB4680" w:rsidRPr="0046180A" w:rsidRDefault="00EB4680" w:rsidP="00F0786F">
      <w:pPr>
        <w:jc w:val="both"/>
        <w:rPr>
          <w:rFonts w:ascii="Times New Roman"/>
          <w:b/>
          <w:spacing w:val="-2"/>
          <w:sz w:val="28"/>
          <w:szCs w:val="28"/>
          <w:lang w:val="uk-UA"/>
        </w:rPr>
      </w:pPr>
    </w:p>
    <w:p w:rsidR="00EB4680" w:rsidRDefault="00EB4680" w:rsidP="00F0786F">
      <w:pPr>
        <w:jc w:val="both"/>
        <w:rPr>
          <w:rFonts w:ascii="Times New Roman"/>
          <w:b/>
          <w:spacing w:val="-2"/>
          <w:sz w:val="28"/>
          <w:szCs w:val="28"/>
          <w:lang w:val="uk-UA"/>
        </w:rPr>
      </w:pPr>
      <w:r w:rsidRPr="0046180A">
        <w:rPr>
          <w:rFonts w:ascii="Times New Roman"/>
          <w:b/>
          <w:spacing w:val="-2"/>
          <w:sz w:val="28"/>
          <w:szCs w:val="28"/>
          <w:lang w:val="uk-UA"/>
        </w:rPr>
        <w:t xml:space="preserve">Начальник </w:t>
      </w:r>
      <w:r>
        <w:rPr>
          <w:rFonts w:ascii="Times New Roman"/>
          <w:b/>
          <w:spacing w:val="-2"/>
          <w:sz w:val="28"/>
          <w:szCs w:val="28"/>
          <w:lang w:val="uk-UA"/>
        </w:rPr>
        <w:t xml:space="preserve">відділу </w:t>
      </w:r>
      <w:r w:rsidRPr="0046180A">
        <w:rPr>
          <w:rFonts w:ascii="Times New Roman"/>
          <w:b/>
          <w:spacing w:val="-2"/>
          <w:sz w:val="28"/>
          <w:szCs w:val="28"/>
          <w:lang w:val="uk-UA"/>
        </w:rPr>
        <w:t xml:space="preserve">містобудування </w:t>
      </w:r>
    </w:p>
    <w:p w:rsidR="00EB4680" w:rsidRPr="005A19B1" w:rsidRDefault="00EB4680" w:rsidP="00F0786F">
      <w:pPr>
        <w:jc w:val="both"/>
        <w:rPr>
          <w:rFonts w:ascii="Times New Roman"/>
          <w:b/>
          <w:spacing w:val="-2"/>
          <w:sz w:val="28"/>
          <w:szCs w:val="28"/>
          <w:lang w:val="uk-UA"/>
        </w:rPr>
      </w:pPr>
      <w:r w:rsidRPr="0046180A">
        <w:rPr>
          <w:rFonts w:ascii="Times New Roman"/>
          <w:b/>
          <w:spacing w:val="-2"/>
          <w:sz w:val="28"/>
          <w:szCs w:val="28"/>
          <w:lang w:val="uk-UA"/>
        </w:rPr>
        <w:t xml:space="preserve">та </w:t>
      </w:r>
      <w:r>
        <w:rPr>
          <w:rFonts w:ascii="Times New Roman"/>
          <w:b/>
          <w:spacing w:val="-2"/>
          <w:sz w:val="28"/>
          <w:szCs w:val="28"/>
          <w:lang w:val="uk-UA"/>
        </w:rPr>
        <w:t xml:space="preserve"> </w:t>
      </w:r>
      <w:r>
        <w:rPr>
          <w:rFonts w:ascii="Times New Roman" w:cs="Times New Roman"/>
          <w:b/>
          <w:spacing w:val="-1"/>
          <w:sz w:val="28"/>
          <w:szCs w:val="28"/>
          <w:lang w:val="uk-UA"/>
        </w:rPr>
        <w:t>а</w:t>
      </w:r>
      <w:r w:rsidRPr="0046180A">
        <w:rPr>
          <w:rFonts w:ascii="Times New Roman" w:cs="Times New Roman"/>
          <w:b/>
          <w:spacing w:val="-1"/>
          <w:sz w:val="28"/>
          <w:szCs w:val="28"/>
          <w:lang w:val="uk-UA"/>
        </w:rPr>
        <w:t>рхітектури</w:t>
      </w:r>
      <w:r>
        <w:rPr>
          <w:rFonts w:ascii="Times New Roman" w:cs="Times New Roman"/>
          <w:b/>
          <w:spacing w:val="-1"/>
          <w:sz w:val="28"/>
          <w:szCs w:val="28"/>
          <w:lang w:val="uk-UA"/>
        </w:rPr>
        <w:t xml:space="preserve"> Тячівської </w:t>
      </w:r>
    </w:p>
    <w:p w:rsidR="00EB4680" w:rsidRPr="005A19B1" w:rsidRDefault="00EB4680" w:rsidP="00F0786F">
      <w:pPr>
        <w:jc w:val="both"/>
        <w:rPr>
          <w:rFonts w:ascii="Times New Roman"/>
          <w:b/>
          <w:spacing w:val="-2"/>
          <w:sz w:val="28"/>
          <w:szCs w:val="28"/>
          <w:lang w:val="uk-UA"/>
        </w:rPr>
      </w:pPr>
      <w:r>
        <w:rPr>
          <w:rFonts w:ascii="Times New Roman" w:cs="Times New Roman"/>
          <w:b/>
          <w:spacing w:val="-1"/>
          <w:sz w:val="28"/>
          <w:szCs w:val="28"/>
          <w:lang w:val="uk-UA"/>
        </w:rPr>
        <w:t xml:space="preserve">міської ради                                   </w:t>
      </w:r>
      <w:r w:rsidRPr="0046180A">
        <w:rPr>
          <w:rFonts w:ascii="Times New Roman" w:cs="Times New Roman"/>
          <w:spacing w:val="-1"/>
          <w:sz w:val="28"/>
          <w:szCs w:val="28"/>
          <w:lang w:val="uk-UA"/>
        </w:rPr>
        <w:t>___________     _________________________</w:t>
      </w:r>
    </w:p>
    <w:p w:rsidR="00EB4680" w:rsidRPr="0046180A" w:rsidRDefault="00EB4680" w:rsidP="00F0786F">
      <w:pPr>
        <w:ind w:firstLine="540"/>
        <w:jc w:val="both"/>
        <w:rPr>
          <w:rFonts w:ascii="Times New Roman" w:cs="Times New Roman"/>
          <w:i/>
          <w:spacing w:val="-1"/>
          <w:lang w:val="uk-UA"/>
        </w:rPr>
      </w:pPr>
      <w:r>
        <w:rPr>
          <w:rFonts w:ascii="Times New Roman" w:cs="Times New Roman"/>
          <w:i/>
          <w:spacing w:val="-1"/>
          <w:lang w:val="uk-UA"/>
        </w:rPr>
        <w:t xml:space="preserve">                                                                          </w:t>
      </w:r>
      <w:r w:rsidRPr="0046180A">
        <w:rPr>
          <w:rFonts w:ascii="Times New Roman" w:cs="Times New Roman"/>
          <w:i/>
          <w:spacing w:val="-1"/>
          <w:lang w:val="uk-UA"/>
        </w:rPr>
        <w:t>(підпис)             </w:t>
      </w:r>
      <w:r>
        <w:rPr>
          <w:rFonts w:ascii="Times New Roman" w:cs="Times New Roman"/>
          <w:i/>
          <w:spacing w:val="-1"/>
          <w:lang w:val="uk-UA"/>
        </w:rPr>
        <w:t xml:space="preserve">                </w:t>
      </w:r>
      <w:r w:rsidRPr="0046180A">
        <w:rPr>
          <w:rFonts w:ascii="Times New Roman" w:cs="Times New Roman"/>
          <w:i/>
          <w:spacing w:val="-1"/>
          <w:lang w:val="uk-UA"/>
        </w:rPr>
        <w:t>(ініціали та прізвище)</w:t>
      </w:r>
    </w:p>
    <w:p w:rsidR="00EB4680" w:rsidRPr="0046180A" w:rsidRDefault="00EB4680" w:rsidP="003C3532">
      <w:pPr>
        <w:jc w:val="both"/>
        <w:rPr>
          <w:rFonts w:ascii="Times New Roman"/>
          <w:b/>
          <w:sz w:val="28"/>
          <w:szCs w:val="28"/>
          <w:lang w:val="uk-UA"/>
        </w:rPr>
      </w:pPr>
    </w:p>
    <w:p w:rsidR="00EB4680" w:rsidRPr="0046180A" w:rsidRDefault="00EB4680" w:rsidP="003C3532">
      <w:pPr>
        <w:jc w:val="both"/>
        <w:rPr>
          <w:rFonts w:ascii="Times New Roman"/>
          <w:b/>
          <w:sz w:val="28"/>
          <w:szCs w:val="28"/>
          <w:lang w:val="uk-UA"/>
        </w:rPr>
      </w:pPr>
      <w:r w:rsidRPr="0046180A">
        <w:rPr>
          <w:rFonts w:ascii="Times New Roman"/>
          <w:b/>
          <w:sz w:val="28"/>
          <w:szCs w:val="28"/>
          <w:lang w:val="uk-UA"/>
        </w:rPr>
        <w:t>Дію паспорта відкритого</w:t>
      </w:r>
    </w:p>
    <w:p w:rsidR="00EB4680" w:rsidRPr="0046180A" w:rsidRDefault="00EB4680" w:rsidP="003C3532">
      <w:pPr>
        <w:jc w:val="both"/>
        <w:rPr>
          <w:rFonts w:ascii="Times New Roman"/>
          <w:b/>
          <w:sz w:val="28"/>
          <w:szCs w:val="28"/>
          <w:lang w:val="uk-UA"/>
        </w:rPr>
      </w:pPr>
      <w:r w:rsidRPr="0046180A">
        <w:rPr>
          <w:rFonts w:ascii="Times New Roman"/>
          <w:b/>
          <w:sz w:val="28"/>
          <w:szCs w:val="28"/>
          <w:lang w:val="uk-UA"/>
        </w:rPr>
        <w:t>літнього майданчика на _________ рік                                        "підтверджено"</w:t>
      </w:r>
    </w:p>
    <w:p w:rsidR="00EB4680" w:rsidRPr="0046180A" w:rsidRDefault="00EB4680" w:rsidP="003C3532">
      <w:pPr>
        <w:jc w:val="both"/>
        <w:rPr>
          <w:rFonts w:ascii="Times New Roman"/>
          <w:sz w:val="16"/>
          <w:szCs w:val="16"/>
          <w:lang w:val="uk-UA"/>
        </w:rPr>
      </w:pPr>
    </w:p>
    <w:p w:rsidR="00EB4680" w:rsidRPr="0046180A" w:rsidRDefault="00EB4680" w:rsidP="003C3532">
      <w:pPr>
        <w:jc w:val="both"/>
        <w:rPr>
          <w:rFonts w:ascii="Times New Roman"/>
          <w:sz w:val="28"/>
          <w:szCs w:val="28"/>
          <w:lang w:val="uk-UA"/>
        </w:rPr>
      </w:pPr>
      <w:r w:rsidRPr="0046180A">
        <w:rPr>
          <w:rFonts w:ascii="Times New Roman"/>
          <w:sz w:val="28"/>
          <w:szCs w:val="28"/>
          <w:lang w:val="uk-UA"/>
        </w:rPr>
        <w:t xml:space="preserve">Начальник </w:t>
      </w:r>
      <w:r>
        <w:rPr>
          <w:rFonts w:ascii="Times New Roman"/>
          <w:sz w:val="28"/>
          <w:szCs w:val="28"/>
          <w:lang w:val="uk-UA"/>
        </w:rPr>
        <w:t>відділу</w:t>
      </w:r>
      <w:r w:rsidRPr="0046180A">
        <w:rPr>
          <w:rFonts w:ascii="Times New Roman"/>
          <w:sz w:val="28"/>
          <w:szCs w:val="28"/>
          <w:lang w:val="uk-UA"/>
        </w:rPr>
        <w:t xml:space="preserve"> містобудування та архітектури   ___________________     </w:t>
      </w:r>
    </w:p>
    <w:p w:rsidR="00EB4680" w:rsidRPr="0046180A" w:rsidRDefault="00EB4680" w:rsidP="003C3532">
      <w:pPr>
        <w:jc w:val="both"/>
        <w:rPr>
          <w:rFonts w:ascii="Times New Roman"/>
          <w:b/>
          <w:sz w:val="28"/>
          <w:szCs w:val="28"/>
          <w:lang w:val="uk-UA"/>
        </w:rPr>
      </w:pPr>
    </w:p>
    <w:p w:rsidR="00EB4680" w:rsidRPr="0046180A" w:rsidRDefault="00EB4680" w:rsidP="003C3532">
      <w:pPr>
        <w:jc w:val="both"/>
        <w:rPr>
          <w:rFonts w:ascii="Times New Roman"/>
          <w:b/>
          <w:sz w:val="28"/>
          <w:szCs w:val="28"/>
          <w:lang w:val="uk-UA"/>
        </w:rPr>
      </w:pPr>
    </w:p>
    <w:p w:rsidR="00EB4680" w:rsidRPr="0046180A" w:rsidRDefault="00EB4680" w:rsidP="003C3532">
      <w:pPr>
        <w:jc w:val="both"/>
        <w:rPr>
          <w:rFonts w:ascii="Times New Roman"/>
          <w:b/>
          <w:sz w:val="28"/>
          <w:szCs w:val="28"/>
          <w:lang w:val="uk-UA"/>
        </w:rPr>
      </w:pPr>
      <w:r w:rsidRPr="0046180A">
        <w:rPr>
          <w:rFonts w:ascii="Times New Roman"/>
          <w:b/>
          <w:sz w:val="28"/>
          <w:szCs w:val="28"/>
          <w:lang w:val="uk-UA"/>
        </w:rPr>
        <w:t>Дію паспорта відкритого</w:t>
      </w:r>
    </w:p>
    <w:p w:rsidR="00EB4680" w:rsidRPr="0046180A" w:rsidRDefault="00EB4680" w:rsidP="003C3532">
      <w:pPr>
        <w:jc w:val="both"/>
        <w:rPr>
          <w:rFonts w:ascii="Times New Roman"/>
          <w:sz w:val="28"/>
          <w:szCs w:val="28"/>
          <w:lang w:val="uk-UA"/>
        </w:rPr>
      </w:pPr>
      <w:r w:rsidRPr="0046180A">
        <w:rPr>
          <w:rFonts w:ascii="Times New Roman"/>
          <w:b/>
          <w:sz w:val="28"/>
          <w:szCs w:val="28"/>
          <w:lang w:val="uk-UA"/>
        </w:rPr>
        <w:t>літнього майданчика на _________ рік "підтверджено"</w:t>
      </w:r>
    </w:p>
    <w:p w:rsidR="00EB4680" w:rsidRPr="0046180A" w:rsidRDefault="00EB4680" w:rsidP="003C3532">
      <w:pPr>
        <w:jc w:val="both"/>
        <w:rPr>
          <w:rFonts w:ascii="Times New Roman"/>
          <w:sz w:val="16"/>
          <w:szCs w:val="16"/>
          <w:lang w:val="uk-UA"/>
        </w:rPr>
      </w:pPr>
    </w:p>
    <w:p w:rsidR="00EB4680" w:rsidRPr="0046180A" w:rsidRDefault="00EB4680" w:rsidP="003C3532">
      <w:pPr>
        <w:jc w:val="both"/>
        <w:rPr>
          <w:rFonts w:ascii="Times New Roman"/>
          <w:sz w:val="28"/>
          <w:szCs w:val="28"/>
          <w:lang w:val="uk-UA"/>
        </w:rPr>
      </w:pPr>
      <w:r w:rsidRPr="0046180A">
        <w:rPr>
          <w:rFonts w:ascii="Times New Roman"/>
          <w:sz w:val="28"/>
          <w:szCs w:val="28"/>
          <w:lang w:val="uk-UA"/>
        </w:rPr>
        <w:t xml:space="preserve">Начальник </w:t>
      </w:r>
      <w:r>
        <w:rPr>
          <w:rFonts w:ascii="Times New Roman"/>
          <w:sz w:val="28"/>
          <w:szCs w:val="28"/>
          <w:lang w:val="uk-UA"/>
        </w:rPr>
        <w:t xml:space="preserve">відділу </w:t>
      </w:r>
      <w:r w:rsidRPr="0046180A">
        <w:rPr>
          <w:rFonts w:ascii="Times New Roman"/>
          <w:sz w:val="28"/>
          <w:szCs w:val="28"/>
          <w:lang w:val="uk-UA"/>
        </w:rPr>
        <w:t xml:space="preserve">містобудування та архітектури __________________     </w:t>
      </w:r>
    </w:p>
    <w:p w:rsidR="00EB4680" w:rsidRPr="0046180A" w:rsidRDefault="00EB4680" w:rsidP="003C3532">
      <w:pPr>
        <w:jc w:val="both"/>
        <w:rPr>
          <w:rFonts w:ascii="Times New Roman"/>
          <w:b/>
          <w:sz w:val="28"/>
          <w:szCs w:val="28"/>
          <w:lang w:val="uk-UA"/>
        </w:rPr>
      </w:pPr>
    </w:p>
    <w:p w:rsidR="00EB4680" w:rsidRPr="0046180A" w:rsidRDefault="00EB4680" w:rsidP="003C3532">
      <w:pPr>
        <w:jc w:val="both"/>
        <w:rPr>
          <w:rFonts w:ascii="Times New Roman"/>
          <w:b/>
          <w:sz w:val="28"/>
          <w:szCs w:val="28"/>
          <w:lang w:val="uk-UA"/>
        </w:rPr>
      </w:pPr>
    </w:p>
    <w:p w:rsidR="00EB4680" w:rsidRPr="0046180A" w:rsidRDefault="00EB4680" w:rsidP="003C3532">
      <w:pPr>
        <w:jc w:val="both"/>
        <w:rPr>
          <w:rFonts w:ascii="Times New Roman"/>
          <w:b/>
          <w:sz w:val="28"/>
          <w:szCs w:val="28"/>
          <w:lang w:val="uk-UA"/>
        </w:rPr>
      </w:pPr>
      <w:r w:rsidRPr="0046180A">
        <w:rPr>
          <w:rFonts w:ascii="Times New Roman"/>
          <w:b/>
          <w:sz w:val="28"/>
          <w:szCs w:val="28"/>
          <w:lang w:val="uk-UA"/>
        </w:rPr>
        <w:t>Дію паспорта відкритого</w:t>
      </w:r>
    </w:p>
    <w:p w:rsidR="00EB4680" w:rsidRPr="0046180A" w:rsidRDefault="00EB4680" w:rsidP="003C3532">
      <w:pPr>
        <w:jc w:val="both"/>
        <w:rPr>
          <w:rFonts w:ascii="Times New Roman"/>
          <w:sz w:val="28"/>
          <w:szCs w:val="28"/>
          <w:lang w:val="uk-UA"/>
        </w:rPr>
      </w:pPr>
      <w:r w:rsidRPr="0046180A">
        <w:rPr>
          <w:rFonts w:ascii="Times New Roman"/>
          <w:b/>
          <w:sz w:val="28"/>
          <w:szCs w:val="28"/>
          <w:lang w:val="uk-UA"/>
        </w:rPr>
        <w:t>літнього майданчика на _________ рік "підтверджено"</w:t>
      </w:r>
    </w:p>
    <w:p w:rsidR="00EB4680" w:rsidRPr="0046180A" w:rsidRDefault="00EB4680" w:rsidP="003C3532">
      <w:pPr>
        <w:jc w:val="both"/>
        <w:rPr>
          <w:rFonts w:ascii="Times New Roman"/>
          <w:sz w:val="16"/>
          <w:szCs w:val="16"/>
          <w:lang w:val="uk-UA"/>
        </w:rPr>
      </w:pPr>
    </w:p>
    <w:p w:rsidR="00EB4680" w:rsidRPr="0046180A" w:rsidRDefault="00EB4680" w:rsidP="003C3532">
      <w:pPr>
        <w:jc w:val="both"/>
        <w:rPr>
          <w:rFonts w:ascii="Times New Roman"/>
          <w:sz w:val="28"/>
          <w:szCs w:val="28"/>
          <w:lang w:val="uk-UA"/>
        </w:rPr>
      </w:pPr>
      <w:r w:rsidRPr="0046180A">
        <w:rPr>
          <w:rFonts w:ascii="Times New Roman"/>
          <w:sz w:val="28"/>
          <w:szCs w:val="28"/>
          <w:lang w:val="uk-UA"/>
        </w:rPr>
        <w:t xml:space="preserve">Начальник </w:t>
      </w:r>
      <w:r>
        <w:rPr>
          <w:rFonts w:ascii="Times New Roman"/>
          <w:sz w:val="28"/>
          <w:szCs w:val="28"/>
          <w:lang w:val="uk-UA"/>
        </w:rPr>
        <w:t xml:space="preserve">відділу </w:t>
      </w:r>
      <w:r w:rsidRPr="0046180A">
        <w:rPr>
          <w:rFonts w:ascii="Times New Roman"/>
          <w:sz w:val="28"/>
          <w:szCs w:val="28"/>
          <w:lang w:val="uk-UA"/>
        </w:rPr>
        <w:t xml:space="preserve">містобудування та архітектури ___________________     </w:t>
      </w:r>
    </w:p>
    <w:p w:rsidR="00EB4680" w:rsidRPr="0046180A" w:rsidRDefault="00EB4680" w:rsidP="003C3532">
      <w:pPr>
        <w:jc w:val="both"/>
        <w:rPr>
          <w:rFonts w:ascii="Times New Roman"/>
          <w:b/>
          <w:sz w:val="28"/>
          <w:szCs w:val="28"/>
          <w:lang w:val="uk-UA"/>
        </w:rPr>
      </w:pPr>
    </w:p>
    <w:p w:rsidR="00EB4680" w:rsidRPr="0046180A" w:rsidRDefault="00EB4680" w:rsidP="003C3532">
      <w:pPr>
        <w:jc w:val="both"/>
        <w:rPr>
          <w:rFonts w:ascii="Times New Roman"/>
          <w:b/>
          <w:sz w:val="28"/>
          <w:szCs w:val="28"/>
          <w:lang w:val="uk-UA"/>
        </w:rPr>
      </w:pPr>
    </w:p>
    <w:p w:rsidR="00EB4680" w:rsidRPr="0046180A" w:rsidRDefault="00EB4680" w:rsidP="003C3532">
      <w:pPr>
        <w:jc w:val="both"/>
        <w:rPr>
          <w:rFonts w:ascii="Times New Roman"/>
          <w:b/>
          <w:sz w:val="28"/>
          <w:szCs w:val="28"/>
          <w:lang w:val="uk-UA"/>
        </w:rPr>
      </w:pPr>
      <w:r w:rsidRPr="0046180A">
        <w:rPr>
          <w:rFonts w:ascii="Times New Roman"/>
          <w:b/>
          <w:sz w:val="28"/>
          <w:szCs w:val="28"/>
          <w:lang w:val="uk-UA"/>
        </w:rPr>
        <w:t>Дію паспорта відкритого</w:t>
      </w:r>
    </w:p>
    <w:p w:rsidR="00EB4680" w:rsidRPr="0046180A" w:rsidRDefault="00EB4680" w:rsidP="003C3532">
      <w:pPr>
        <w:jc w:val="both"/>
        <w:rPr>
          <w:rFonts w:ascii="Times New Roman"/>
          <w:sz w:val="28"/>
          <w:szCs w:val="28"/>
          <w:lang w:val="uk-UA"/>
        </w:rPr>
      </w:pPr>
      <w:r w:rsidRPr="0046180A">
        <w:rPr>
          <w:rFonts w:ascii="Times New Roman"/>
          <w:b/>
          <w:sz w:val="28"/>
          <w:szCs w:val="28"/>
          <w:lang w:val="uk-UA"/>
        </w:rPr>
        <w:t>літнього майданчика на _________ рік "підтверджено"</w:t>
      </w:r>
    </w:p>
    <w:p w:rsidR="00EB4680" w:rsidRPr="0046180A" w:rsidRDefault="00EB4680" w:rsidP="003C3532">
      <w:pPr>
        <w:jc w:val="both"/>
        <w:rPr>
          <w:rFonts w:ascii="Times New Roman"/>
          <w:sz w:val="16"/>
          <w:szCs w:val="16"/>
          <w:lang w:val="uk-UA"/>
        </w:rPr>
      </w:pPr>
    </w:p>
    <w:p w:rsidR="00EB4680" w:rsidRPr="0046180A" w:rsidRDefault="00EB4680" w:rsidP="003C3532">
      <w:pPr>
        <w:jc w:val="both"/>
        <w:rPr>
          <w:rFonts w:ascii="Times New Roman"/>
          <w:sz w:val="28"/>
          <w:szCs w:val="28"/>
          <w:lang w:val="uk-UA"/>
        </w:rPr>
      </w:pPr>
      <w:r w:rsidRPr="0046180A">
        <w:rPr>
          <w:rFonts w:ascii="Times New Roman"/>
          <w:sz w:val="28"/>
          <w:szCs w:val="28"/>
          <w:lang w:val="uk-UA"/>
        </w:rPr>
        <w:t xml:space="preserve">Начальник </w:t>
      </w:r>
      <w:r>
        <w:rPr>
          <w:rFonts w:ascii="Times New Roman"/>
          <w:sz w:val="28"/>
          <w:szCs w:val="28"/>
          <w:lang w:val="uk-UA"/>
        </w:rPr>
        <w:t xml:space="preserve">відділу </w:t>
      </w:r>
      <w:r w:rsidRPr="0046180A">
        <w:rPr>
          <w:rFonts w:ascii="Times New Roman"/>
          <w:sz w:val="28"/>
          <w:szCs w:val="28"/>
          <w:lang w:val="uk-UA"/>
        </w:rPr>
        <w:t xml:space="preserve">містобудування та архітектури ____________________     </w:t>
      </w:r>
    </w:p>
    <w:sectPr w:rsidR="00EB4680" w:rsidRPr="0046180A" w:rsidSect="00EF32BD">
      <w:headerReference w:type="even" r:id="rId9"/>
      <w:headerReference w:type="default" r:id="rId10"/>
      <w:footnotePr>
        <w:pos w:val="beneathText"/>
      </w:footnotePr>
      <w:pgSz w:w="11900" w:h="16837"/>
      <w:pgMar w:top="993" w:right="740" w:bottom="851"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680" w:rsidRDefault="00EB4680">
      <w:r>
        <w:separator/>
      </w:r>
    </w:p>
  </w:endnote>
  <w:endnote w:type="continuationSeparator" w:id="1">
    <w:p w:rsidR="00EB4680" w:rsidRDefault="00EB46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680" w:rsidRDefault="00EB4680">
      <w:r>
        <w:separator/>
      </w:r>
    </w:p>
  </w:footnote>
  <w:footnote w:type="continuationSeparator" w:id="1">
    <w:p w:rsidR="00EB4680" w:rsidRDefault="00EB46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680" w:rsidRDefault="00EB4680" w:rsidP="00DF702E">
    <w:pPr>
      <w:pStyle w:val="Header"/>
      <w:framePr w:wrap="around" w:vAnchor="text" w:hAnchor="margin" w:xAlign="center" w:y="1"/>
      <w:rPr>
        <w:rStyle w:val="PageNumber"/>
        <w:rFonts w:cs="Arial Unicode MS"/>
      </w:rPr>
    </w:pPr>
    <w:r>
      <w:rPr>
        <w:rStyle w:val="PageNumber"/>
        <w:rFonts w:cs="Arial Unicode MS"/>
      </w:rPr>
      <w:fldChar w:fldCharType="begin"/>
    </w:r>
    <w:r>
      <w:rPr>
        <w:rStyle w:val="PageNumber"/>
        <w:rFonts w:cs="Arial Unicode MS"/>
      </w:rPr>
      <w:instrText xml:space="preserve">PAGE  </w:instrText>
    </w:r>
    <w:r>
      <w:rPr>
        <w:rStyle w:val="PageNumber"/>
        <w:rFonts w:cs="Arial Unicode MS"/>
      </w:rPr>
      <w:fldChar w:fldCharType="end"/>
    </w:r>
  </w:p>
  <w:p w:rsidR="00EB4680" w:rsidRDefault="00EB468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680" w:rsidRPr="00D739D3" w:rsidRDefault="00EB4680" w:rsidP="00DF702E">
    <w:pPr>
      <w:pStyle w:val="Header"/>
      <w:framePr w:wrap="around" w:vAnchor="text" w:hAnchor="margin" w:xAlign="center" w:y="1"/>
      <w:rPr>
        <w:rStyle w:val="PageNumber"/>
        <w:rFonts w:ascii="Calibri" w:hAnsi="Calibri" w:cs="Arial Unicode MS"/>
      </w:rPr>
    </w:pPr>
  </w:p>
  <w:p w:rsidR="00EB4680" w:rsidRDefault="00EB4680" w:rsidP="00CD272E">
    <w:pPr>
      <w:pStyle w:val="a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A75F2"/>
    <w:multiLevelType w:val="hybridMultilevel"/>
    <w:tmpl w:val="1A26A906"/>
    <w:lvl w:ilvl="0" w:tplc="803E301C">
      <w:start w:val="1"/>
      <w:numFmt w:val="bullet"/>
      <w:lvlText w:val="–"/>
      <w:lvlJc w:val="left"/>
      <w:pPr>
        <w:tabs>
          <w:tab w:val="num" w:pos="3900"/>
        </w:tabs>
        <w:ind w:left="3900" w:hanging="360"/>
      </w:pPr>
      <w:rPr>
        <w:rFonts w:ascii="Times New Roman" w:eastAsia="Times New Roman" w:hAnsi="Times New Roman" w:hint="default"/>
      </w:rPr>
    </w:lvl>
    <w:lvl w:ilvl="1" w:tplc="04190003" w:tentative="1">
      <w:start w:val="1"/>
      <w:numFmt w:val="bullet"/>
      <w:lvlText w:val="o"/>
      <w:lvlJc w:val="left"/>
      <w:pPr>
        <w:tabs>
          <w:tab w:val="num" w:pos="4620"/>
        </w:tabs>
        <w:ind w:left="4620" w:hanging="360"/>
      </w:pPr>
      <w:rPr>
        <w:rFonts w:ascii="Courier New" w:hAnsi="Courier New" w:hint="default"/>
      </w:rPr>
    </w:lvl>
    <w:lvl w:ilvl="2" w:tplc="04190005" w:tentative="1">
      <w:start w:val="1"/>
      <w:numFmt w:val="bullet"/>
      <w:lvlText w:val=""/>
      <w:lvlJc w:val="left"/>
      <w:pPr>
        <w:tabs>
          <w:tab w:val="num" w:pos="5340"/>
        </w:tabs>
        <w:ind w:left="5340" w:hanging="360"/>
      </w:pPr>
      <w:rPr>
        <w:rFonts w:ascii="Wingdings" w:hAnsi="Wingdings" w:hint="default"/>
      </w:rPr>
    </w:lvl>
    <w:lvl w:ilvl="3" w:tplc="04190001" w:tentative="1">
      <w:start w:val="1"/>
      <w:numFmt w:val="bullet"/>
      <w:lvlText w:val=""/>
      <w:lvlJc w:val="left"/>
      <w:pPr>
        <w:tabs>
          <w:tab w:val="num" w:pos="6060"/>
        </w:tabs>
        <w:ind w:left="6060" w:hanging="360"/>
      </w:pPr>
      <w:rPr>
        <w:rFonts w:ascii="Symbol" w:hAnsi="Symbol" w:hint="default"/>
      </w:rPr>
    </w:lvl>
    <w:lvl w:ilvl="4" w:tplc="04190003" w:tentative="1">
      <w:start w:val="1"/>
      <w:numFmt w:val="bullet"/>
      <w:lvlText w:val="o"/>
      <w:lvlJc w:val="left"/>
      <w:pPr>
        <w:tabs>
          <w:tab w:val="num" w:pos="6780"/>
        </w:tabs>
        <w:ind w:left="6780" w:hanging="360"/>
      </w:pPr>
      <w:rPr>
        <w:rFonts w:ascii="Courier New" w:hAnsi="Courier New" w:hint="default"/>
      </w:rPr>
    </w:lvl>
    <w:lvl w:ilvl="5" w:tplc="04190005" w:tentative="1">
      <w:start w:val="1"/>
      <w:numFmt w:val="bullet"/>
      <w:lvlText w:val=""/>
      <w:lvlJc w:val="left"/>
      <w:pPr>
        <w:tabs>
          <w:tab w:val="num" w:pos="7500"/>
        </w:tabs>
        <w:ind w:left="7500" w:hanging="360"/>
      </w:pPr>
      <w:rPr>
        <w:rFonts w:ascii="Wingdings" w:hAnsi="Wingdings" w:hint="default"/>
      </w:rPr>
    </w:lvl>
    <w:lvl w:ilvl="6" w:tplc="04190001" w:tentative="1">
      <w:start w:val="1"/>
      <w:numFmt w:val="bullet"/>
      <w:lvlText w:val=""/>
      <w:lvlJc w:val="left"/>
      <w:pPr>
        <w:tabs>
          <w:tab w:val="num" w:pos="8220"/>
        </w:tabs>
        <w:ind w:left="8220" w:hanging="360"/>
      </w:pPr>
      <w:rPr>
        <w:rFonts w:ascii="Symbol" w:hAnsi="Symbol" w:hint="default"/>
      </w:rPr>
    </w:lvl>
    <w:lvl w:ilvl="7" w:tplc="04190003" w:tentative="1">
      <w:start w:val="1"/>
      <w:numFmt w:val="bullet"/>
      <w:lvlText w:val="o"/>
      <w:lvlJc w:val="left"/>
      <w:pPr>
        <w:tabs>
          <w:tab w:val="num" w:pos="8940"/>
        </w:tabs>
        <w:ind w:left="8940" w:hanging="360"/>
      </w:pPr>
      <w:rPr>
        <w:rFonts w:ascii="Courier New" w:hAnsi="Courier New" w:hint="default"/>
      </w:rPr>
    </w:lvl>
    <w:lvl w:ilvl="8" w:tplc="04190005" w:tentative="1">
      <w:start w:val="1"/>
      <w:numFmt w:val="bullet"/>
      <w:lvlText w:val=""/>
      <w:lvlJc w:val="left"/>
      <w:pPr>
        <w:tabs>
          <w:tab w:val="num" w:pos="9660"/>
        </w:tabs>
        <w:ind w:left="96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2A4"/>
    <w:rsid w:val="00010C20"/>
    <w:rsid w:val="0001213A"/>
    <w:rsid w:val="00021B01"/>
    <w:rsid w:val="00033F28"/>
    <w:rsid w:val="000465F9"/>
    <w:rsid w:val="00046D59"/>
    <w:rsid w:val="00097421"/>
    <w:rsid w:val="000F3F73"/>
    <w:rsid w:val="00112AE1"/>
    <w:rsid w:val="001202FF"/>
    <w:rsid w:val="0013550B"/>
    <w:rsid w:val="001607A7"/>
    <w:rsid w:val="00182F05"/>
    <w:rsid w:val="001B3634"/>
    <w:rsid w:val="001C01F4"/>
    <w:rsid w:val="00202D18"/>
    <w:rsid w:val="00217BFD"/>
    <w:rsid w:val="002236FA"/>
    <w:rsid w:val="00235E5A"/>
    <w:rsid w:val="002537E4"/>
    <w:rsid w:val="0026601F"/>
    <w:rsid w:val="002704E9"/>
    <w:rsid w:val="00276DA1"/>
    <w:rsid w:val="00287A6A"/>
    <w:rsid w:val="0029436A"/>
    <w:rsid w:val="0029677A"/>
    <w:rsid w:val="002B4F72"/>
    <w:rsid w:val="002B60D0"/>
    <w:rsid w:val="002C67E7"/>
    <w:rsid w:val="002D6989"/>
    <w:rsid w:val="002E6235"/>
    <w:rsid w:val="00301A90"/>
    <w:rsid w:val="003248EE"/>
    <w:rsid w:val="00343924"/>
    <w:rsid w:val="003439F3"/>
    <w:rsid w:val="0037079E"/>
    <w:rsid w:val="003C12DA"/>
    <w:rsid w:val="003C2BF4"/>
    <w:rsid w:val="003C3532"/>
    <w:rsid w:val="003C6113"/>
    <w:rsid w:val="00417023"/>
    <w:rsid w:val="004303D9"/>
    <w:rsid w:val="00432C42"/>
    <w:rsid w:val="00453CA8"/>
    <w:rsid w:val="0045573D"/>
    <w:rsid w:val="00456A90"/>
    <w:rsid w:val="0046180A"/>
    <w:rsid w:val="00466167"/>
    <w:rsid w:val="00472AAD"/>
    <w:rsid w:val="00480727"/>
    <w:rsid w:val="00486CC7"/>
    <w:rsid w:val="004A6882"/>
    <w:rsid w:val="004B4781"/>
    <w:rsid w:val="004C6BE9"/>
    <w:rsid w:val="005036E5"/>
    <w:rsid w:val="00534F06"/>
    <w:rsid w:val="00535DCB"/>
    <w:rsid w:val="00547CB6"/>
    <w:rsid w:val="00552E31"/>
    <w:rsid w:val="005844D4"/>
    <w:rsid w:val="00591C09"/>
    <w:rsid w:val="005A1777"/>
    <w:rsid w:val="005A19B1"/>
    <w:rsid w:val="005A5369"/>
    <w:rsid w:val="005D0FE2"/>
    <w:rsid w:val="005F0822"/>
    <w:rsid w:val="005F1ACA"/>
    <w:rsid w:val="005F2D13"/>
    <w:rsid w:val="00607CB9"/>
    <w:rsid w:val="00670674"/>
    <w:rsid w:val="00690658"/>
    <w:rsid w:val="006A6926"/>
    <w:rsid w:val="006D2462"/>
    <w:rsid w:val="006E381F"/>
    <w:rsid w:val="006F07FC"/>
    <w:rsid w:val="006F5962"/>
    <w:rsid w:val="0071590E"/>
    <w:rsid w:val="00735F54"/>
    <w:rsid w:val="00740CCE"/>
    <w:rsid w:val="00753CE3"/>
    <w:rsid w:val="0076496E"/>
    <w:rsid w:val="0076759D"/>
    <w:rsid w:val="007C5301"/>
    <w:rsid w:val="00843B12"/>
    <w:rsid w:val="008442A4"/>
    <w:rsid w:val="0084582F"/>
    <w:rsid w:val="00863E25"/>
    <w:rsid w:val="00866340"/>
    <w:rsid w:val="00867EAE"/>
    <w:rsid w:val="008A5700"/>
    <w:rsid w:val="008B35E8"/>
    <w:rsid w:val="008C00F8"/>
    <w:rsid w:val="008D0862"/>
    <w:rsid w:val="008D4311"/>
    <w:rsid w:val="00906B10"/>
    <w:rsid w:val="00921ADE"/>
    <w:rsid w:val="00955741"/>
    <w:rsid w:val="0096572E"/>
    <w:rsid w:val="009A224B"/>
    <w:rsid w:val="009C2794"/>
    <w:rsid w:val="009D0468"/>
    <w:rsid w:val="009D12C5"/>
    <w:rsid w:val="009D4918"/>
    <w:rsid w:val="009E4C46"/>
    <w:rsid w:val="00A1492F"/>
    <w:rsid w:val="00A16928"/>
    <w:rsid w:val="00A178F4"/>
    <w:rsid w:val="00A72A14"/>
    <w:rsid w:val="00AB0C98"/>
    <w:rsid w:val="00AB727B"/>
    <w:rsid w:val="00AC0AD6"/>
    <w:rsid w:val="00AD49AE"/>
    <w:rsid w:val="00AE6870"/>
    <w:rsid w:val="00B05F88"/>
    <w:rsid w:val="00B062AD"/>
    <w:rsid w:val="00B16BA4"/>
    <w:rsid w:val="00B348D4"/>
    <w:rsid w:val="00B4283A"/>
    <w:rsid w:val="00B673E0"/>
    <w:rsid w:val="00B77BD5"/>
    <w:rsid w:val="00BF6343"/>
    <w:rsid w:val="00C017D9"/>
    <w:rsid w:val="00C12109"/>
    <w:rsid w:val="00C15FBB"/>
    <w:rsid w:val="00C17FCA"/>
    <w:rsid w:val="00C25FC2"/>
    <w:rsid w:val="00C64730"/>
    <w:rsid w:val="00C71163"/>
    <w:rsid w:val="00CD272E"/>
    <w:rsid w:val="00CD436F"/>
    <w:rsid w:val="00CD53DC"/>
    <w:rsid w:val="00CE113D"/>
    <w:rsid w:val="00CE1B44"/>
    <w:rsid w:val="00CF1D0E"/>
    <w:rsid w:val="00D0699D"/>
    <w:rsid w:val="00D257BE"/>
    <w:rsid w:val="00D41554"/>
    <w:rsid w:val="00D417EE"/>
    <w:rsid w:val="00D53239"/>
    <w:rsid w:val="00D739D3"/>
    <w:rsid w:val="00DB12C2"/>
    <w:rsid w:val="00DD31D4"/>
    <w:rsid w:val="00DD7F62"/>
    <w:rsid w:val="00DE2EF3"/>
    <w:rsid w:val="00DF702E"/>
    <w:rsid w:val="00E11418"/>
    <w:rsid w:val="00E54885"/>
    <w:rsid w:val="00E821D9"/>
    <w:rsid w:val="00E87F08"/>
    <w:rsid w:val="00E96359"/>
    <w:rsid w:val="00EA39D5"/>
    <w:rsid w:val="00EB4680"/>
    <w:rsid w:val="00EC5DFE"/>
    <w:rsid w:val="00EC6136"/>
    <w:rsid w:val="00ED0FAB"/>
    <w:rsid w:val="00EF32BD"/>
    <w:rsid w:val="00F0786F"/>
    <w:rsid w:val="00F30DE0"/>
    <w:rsid w:val="00F446E6"/>
    <w:rsid w:val="00F60AAE"/>
    <w:rsid w:val="00F60FCF"/>
    <w:rsid w:val="00F62241"/>
    <w:rsid w:val="00F73AEF"/>
    <w:rsid w:val="00F73CD6"/>
    <w:rsid w:val="00F76A51"/>
    <w:rsid w:val="00F92E85"/>
    <w:rsid w:val="00FC0618"/>
    <w:rsid w:val="00FD77F2"/>
    <w:rsid w:val="00FE49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2AD"/>
    <w:pPr>
      <w:widowControl w:val="0"/>
      <w:suppressAutoHyphens/>
    </w:pPr>
    <w:rPr>
      <w:rFonts w:ascii="Arial Unicode MS" w:eastAsia="Arial Unicode MS" w:cs="Arial Unicode MS"/>
      <w:color w:val="000000"/>
      <w:sz w:val="20"/>
      <w:szCs w:val="20"/>
      <w:lang w:eastAsia="ar-SA"/>
    </w:rPr>
  </w:style>
  <w:style w:type="paragraph" w:styleId="Heading1">
    <w:name w:val="heading 1"/>
    <w:basedOn w:val="Normal"/>
    <w:next w:val="Normal"/>
    <w:link w:val="Heading1Char"/>
    <w:uiPriority w:val="99"/>
    <w:qFormat/>
    <w:locked/>
    <w:rsid w:val="00552E31"/>
    <w:pPr>
      <w:keepNext/>
      <w:widowControl/>
      <w:suppressAutoHyphens w:val="0"/>
      <w:jc w:val="center"/>
      <w:outlineLvl w:val="0"/>
    </w:pPr>
    <w:rPr>
      <w:rFonts w:ascii="Times New Roman" w:eastAsia="Times New Roman" w:cs="Times New Roman"/>
      <w:b/>
      <w:bCs/>
      <w:color w:val="auto"/>
      <w:sz w:val="28"/>
      <w:szCs w:val="24"/>
      <w:lang w:val="uk-UA" w:eastAsia="ru-RU"/>
    </w:rPr>
  </w:style>
  <w:style w:type="paragraph" w:styleId="Heading3">
    <w:name w:val="heading 3"/>
    <w:basedOn w:val="Normal"/>
    <w:next w:val="Normal"/>
    <w:link w:val="Heading3Char"/>
    <w:uiPriority w:val="99"/>
    <w:qFormat/>
    <w:locked/>
    <w:rsid w:val="00552E31"/>
    <w:pPr>
      <w:keepNext/>
      <w:widowControl/>
      <w:suppressAutoHyphens w:val="0"/>
      <w:jc w:val="center"/>
      <w:outlineLvl w:val="2"/>
    </w:pPr>
    <w:rPr>
      <w:rFonts w:ascii="Times New Roman" w:eastAsia="Times New Roman" w:cs="Times New Roman"/>
      <w:b/>
      <w:bCs/>
      <w:color w:val="auto"/>
      <w:sz w:val="36"/>
      <w:szCs w:val="24"/>
      <w:lang w:val="uk-UA" w:eastAsia="ru-RU"/>
    </w:rPr>
  </w:style>
  <w:style w:type="paragraph" w:styleId="Heading4">
    <w:name w:val="heading 4"/>
    <w:basedOn w:val="Normal"/>
    <w:next w:val="Normal"/>
    <w:link w:val="Heading4Char"/>
    <w:uiPriority w:val="99"/>
    <w:qFormat/>
    <w:locked/>
    <w:rsid w:val="00552E31"/>
    <w:pPr>
      <w:keepNext/>
      <w:widowControl/>
      <w:suppressAutoHyphens w:val="0"/>
      <w:outlineLvl w:val="3"/>
    </w:pPr>
    <w:rPr>
      <w:rFonts w:ascii="Times New Roman" w:eastAsia="Times New Roman" w:cs="Times New Roman"/>
      <w:b/>
      <w:bCs/>
      <w:color w:val="auto"/>
      <w:sz w:val="28"/>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52E31"/>
    <w:rPr>
      <w:rFonts w:eastAsia="Times New Roman" w:cs="Times New Roman"/>
      <w:b/>
      <w:bCs/>
      <w:sz w:val="24"/>
      <w:szCs w:val="24"/>
      <w:lang w:val="uk-UA" w:eastAsia="ru-RU" w:bidi="ar-SA"/>
    </w:rPr>
  </w:style>
  <w:style w:type="character" w:customStyle="1" w:styleId="Heading3Char">
    <w:name w:val="Heading 3 Char"/>
    <w:basedOn w:val="DefaultParagraphFont"/>
    <w:link w:val="Heading3"/>
    <w:uiPriority w:val="99"/>
    <w:locked/>
    <w:rsid w:val="00552E31"/>
    <w:rPr>
      <w:rFonts w:eastAsia="Times New Roman" w:cs="Times New Roman"/>
      <w:b/>
      <w:bCs/>
      <w:sz w:val="24"/>
      <w:szCs w:val="24"/>
      <w:lang w:val="uk-UA" w:eastAsia="ru-RU" w:bidi="ar-SA"/>
    </w:rPr>
  </w:style>
  <w:style w:type="character" w:customStyle="1" w:styleId="Heading4Char">
    <w:name w:val="Heading 4 Char"/>
    <w:basedOn w:val="DefaultParagraphFont"/>
    <w:link w:val="Heading4"/>
    <w:uiPriority w:val="99"/>
    <w:locked/>
    <w:rsid w:val="00552E31"/>
    <w:rPr>
      <w:rFonts w:eastAsia="Times New Roman" w:cs="Times New Roman"/>
      <w:b/>
      <w:bCs/>
      <w:sz w:val="24"/>
      <w:szCs w:val="24"/>
      <w:lang w:val="uk-UA" w:eastAsia="ru-RU" w:bidi="ar-SA"/>
    </w:rPr>
  </w:style>
  <w:style w:type="character" w:customStyle="1" w:styleId="WW8Num1z0">
    <w:name w:val="WW8Num1z0"/>
    <w:uiPriority w:val="99"/>
    <w:rsid w:val="00B062AD"/>
    <w:rPr>
      <w:position w:val="0"/>
      <w:sz w:val="28"/>
      <w:vertAlign w:val="baseline"/>
    </w:rPr>
  </w:style>
  <w:style w:type="character" w:customStyle="1" w:styleId="WW8Num2z0">
    <w:name w:val="WW8Num2z0"/>
    <w:uiPriority w:val="99"/>
    <w:rsid w:val="00B062AD"/>
    <w:rPr>
      <w:position w:val="0"/>
      <w:sz w:val="28"/>
      <w:vertAlign w:val="baseline"/>
    </w:rPr>
  </w:style>
  <w:style w:type="character" w:customStyle="1" w:styleId="WW8Num3z0">
    <w:name w:val="WW8Num3z0"/>
    <w:uiPriority w:val="99"/>
    <w:rsid w:val="00B062AD"/>
    <w:rPr>
      <w:position w:val="0"/>
      <w:sz w:val="24"/>
      <w:vertAlign w:val="baseline"/>
    </w:rPr>
  </w:style>
  <w:style w:type="character" w:customStyle="1" w:styleId="WW8Num4z0">
    <w:name w:val="WW8Num4z0"/>
    <w:uiPriority w:val="99"/>
    <w:rsid w:val="00B062AD"/>
    <w:rPr>
      <w:position w:val="0"/>
      <w:sz w:val="28"/>
      <w:vertAlign w:val="baseline"/>
    </w:rPr>
  </w:style>
  <w:style w:type="character" w:customStyle="1" w:styleId="WW8Num5z0">
    <w:name w:val="WW8Num5z0"/>
    <w:uiPriority w:val="99"/>
    <w:rsid w:val="00B062AD"/>
    <w:rPr>
      <w:position w:val="0"/>
      <w:sz w:val="28"/>
      <w:vertAlign w:val="baseline"/>
    </w:rPr>
  </w:style>
  <w:style w:type="character" w:customStyle="1" w:styleId="WW8Num6z0">
    <w:name w:val="WW8Num6z0"/>
    <w:uiPriority w:val="99"/>
    <w:rsid w:val="00B062AD"/>
    <w:rPr>
      <w:position w:val="0"/>
      <w:sz w:val="24"/>
      <w:vertAlign w:val="baseline"/>
    </w:rPr>
  </w:style>
  <w:style w:type="character" w:customStyle="1" w:styleId="1">
    <w:name w:val="Шрифт абзацу за промовчанням1"/>
    <w:uiPriority w:val="99"/>
    <w:rsid w:val="00B062AD"/>
  </w:style>
  <w:style w:type="character" w:styleId="Hyperlink">
    <w:name w:val="Hyperlink"/>
    <w:basedOn w:val="DefaultParagraphFont"/>
    <w:uiPriority w:val="99"/>
    <w:rsid w:val="00B062AD"/>
    <w:rPr>
      <w:rFonts w:cs="Times New Roman"/>
      <w:u w:val="single"/>
    </w:rPr>
  </w:style>
  <w:style w:type="character" w:customStyle="1" w:styleId="apple-converted-space">
    <w:name w:val="apple-converted-space"/>
    <w:uiPriority w:val="99"/>
    <w:rsid w:val="00B062AD"/>
  </w:style>
  <w:style w:type="character" w:customStyle="1" w:styleId="Hyperlink0">
    <w:name w:val="Hyperlink.0"/>
    <w:uiPriority w:val="99"/>
    <w:rsid w:val="00B062AD"/>
    <w:rPr>
      <w:sz w:val="28"/>
    </w:rPr>
  </w:style>
  <w:style w:type="paragraph" w:customStyle="1" w:styleId="a">
    <w:name w:val="Заголовок"/>
    <w:basedOn w:val="Normal"/>
    <w:next w:val="BodyText"/>
    <w:uiPriority w:val="99"/>
    <w:rsid w:val="00B062AD"/>
    <w:pPr>
      <w:keepNext/>
      <w:spacing w:before="240" w:after="120"/>
    </w:pPr>
    <w:rPr>
      <w:rFonts w:ascii="Arial" w:eastAsia="Times New Roman" w:hAnsi="Arial" w:cs="Tahoma"/>
      <w:sz w:val="28"/>
      <w:szCs w:val="28"/>
    </w:rPr>
  </w:style>
  <w:style w:type="paragraph" w:styleId="BodyText">
    <w:name w:val="Body Text"/>
    <w:basedOn w:val="Normal"/>
    <w:link w:val="BodyTextChar"/>
    <w:uiPriority w:val="99"/>
    <w:rsid w:val="00B062AD"/>
    <w:pPr>
      <w:spacing w:after="120"/>
    </w:pPr>
  </w:style>
  <w:style w:type="character" w:customStyle="1" w:styleId="BodyTextChar">
    <w:name w:val="Body Text Char"/>
    <w:basedOn w:val="DefaultParagraphFont"/>
    <w:link w:val="BodyText"/>
    <w:uiPriority w:val="99"/>
    <w:semiHidden/>
    <w:locked/>
    <w:rsid w:val="002537E4"/>
    <w:rPr>
      <w:rFonts w:ascii="Arial Unicode MS" w:eastAsia="Arial Unicode MS" w:cs="Arial Unicode MS"/>
      <w:color w:val="000000"/>
      <w:sz w:val="20"/>
      <w:szCs w:val="20"/>
      <w:lang w:eastAsia="ar-SA" w:bidi="ar-SA"/>
    </w:rPr>
  </w:style>
  <w:style w:type="paragraph" w:styleId="List">
    <w:name w:val="List"/>
    <w:basedOn w:val="BodyText"/>
    <w:uiPriority w:val="99"/>
    <w:rsid w:val="00B062AD"/>
    <w:rPr>
      <w:rFonts w:cs="Tahoma"/>
    </w:rPr>
  </w:style>
  <w:style w:type="paragraph" w:customStyle="1" w:styleId="10">
    <w:name w:val="Название1"/>
    <w:basedOn w:val="Normal"/>
    <w:uiPriority w:val="99"/>
    <w:rsid w:val="00B062AD"/>
    <w:pPr>
      <w:suppressLineNumbers/>
      <w:spacing w:before="120" w:after="120"/>
    </w:pPr>
    <w:rPr>
      <w:rFonts w:cs="Tahoma"/>
      <w:i/>
      <w:iCs/>
      <w:sz w:val="24"/>
      <w:szCs w:val="24"/>
    </w:rPr>
  </w:style>
  <w:style w:type="paragraph" w:customStyle="1" w:styleId="11">
    <w:name w:val="Указатель1"/>
    <w:basedOn w:val="Normal"/>
    <w:uiPriority w:val="99"/>
    <w:rsid w:val="00B062AD"/>
    <w:pPr>
      <w:suppressLineNumbers/>
    </w:pPr>
    <w:rPr>
      <w:rFonts w:cs="Tahoma"/>
    </w:rPr>
  </w:style>
  <w:style w:type="paragraph" w:customStyle="1" w:styleId="a0">
    <w:name w:val="Колонтитули"/>
    <w:uiPriority w:val="99"/>
    <w:rsid w:val="00B062AD"/>
    <w:pPr>
      <w:tabs>
        <w:tab w:val="right" w:pos="9020"/>
      </w:tabs>
      <w:suppressAutoHyphens/>
    </w:pPr>
    <w:rPr>
      <w:rFonts w:ascii="Helvetica" w:hAnsi="Helvetica" w:cs="Arial Unicode MS"/>
      <w:color w:val="000000"/>
      <w:sz w:val="24"/>
      <w:szCs w:val="24"/>
      <w:lang w:eastAsia="ar-SA"/>
    </w:rPr>
  </w:style>
  <w:style w:type="paragraph" w:customStyle="1" w:styleId="12">
    <w:name w:val="Звичайний (веб)1"/>
    <w:basedOn w:val="Normal"/>
    <w:uiPriority w:val="99"/>
    <w:rsid w:val="00B062AD"/>
    <w:pPr>
      <w:widowControl/>
      <w:spacing w:before="100" w:after="100"/>
    </w:pPr>
    <w:rPr>
      <w:rFonts w:ascii="Times New Roman" w:eastAsia="Times New Roman"/>
      <w:sz w:val="24"/>
      <w:szCs w:val="24"/>
    </w:rPr>
  </w:style>
  <w:style w:type="paragraph" w:customStyle="1" w:styleId="13">
    <w:name w:val="Без інтервалів1"/>
    <w:uiPriority w:val="99"/>
    <w:rsid w:val="00B062AD"/>
    <w:pPr>
      <w:widowControl w:val="0"/>
      <w:suppressAutoHyphens/>
    </w:pPr>
    <w:rPr>
      <w:rFonts w:cs="Arial Unicode MS"/>
      <w:color w:val="000000"/>
      <w:lang w:eastAsia="ar-SA"/>
    </w:rPr>
  </w:style>
  <w:style w:type="paragraph" w:styleId="Header">
    <w:name w:val="header"/>
    <w:basedOn w:val="Normal"/>
    <w:link w:val="HeaderChar"/>
    <w:uiPriority w:val="99"/>
    <w:rsid w:val="00B062AD"/>
    <w:pPr>
      <w:tabs>
        <w:tab w:val="center" w:pos="4677"/>
        <w:tab w:val="right" w:pos="9355"/>
      </w:tabs>
    </w:pPr>
  </w:style>
  <w:style w:type="character" w:customStyle="1" w:styleId="HeaderChar">
    <w:name w:val="Header Char"/>
    <w:basedOn w:val="DefaultParagraphFont"/>
    <w:link w:val="Header"/>
    <w:uiPriority w:val="99"/>
    <w:semiHidden/>
    <w:locked/>
    <w:rsid w:val="002537E4"/>
    <w:rPr>
      <w:rFonts w:ascii="Arial Unicode MS" w:eastAsia="Arial Unicode MS" w:cs="Arial Unicode MS"/>
      <w:color w:val="000000"/>
      <w:sz w:val="20"/>
      <w:szCs w:val="20"/>
      <w:lang w:eastAsia="ar-SA" w:bidi="ar-SA"/>
    </w:rPr>
  </w:style>
  <w:style w:type="paragraph" w:styleId="Footer">
    <w:name w:val="footer"/>
    <w:basedOn w:val="Normal"/>
    <w:link w:val="FooterChar"/>
    <w:uiPriority w:val="99"/>
    <w:rsid w:val="00B062AD"/>
    <w:pPr>
      <w:tabs>
        <w:tab w:val="center" w:pos="4677"/>
        <w:tab w:val="right" w:pos="9355"/>
      </w:tabs>
    </w:pPr>
  </w:style>
  <w:style w:type="character" w:customStyle="1" w:styleId="FooterChar">
    <w:name w:val="Footer Char"/>
    <w:basedOn w:val="DefaultParagraphFont"/>
    <w:link w:val="Footer"/>
    <w:uiPriority w:val="99"/>
    <w:semiHidden/>
    <w:locked/>
    <w:rsid w:val="002537E4"/>
    <w:rPr>
      <w:rFonts w:ascii="Arial Unicode MS" w:eastAsia="Arial Unicode MS" w:cs="Arial Unicode MS"/>
      <w:color w:val="000000"/>
      <w:sz w:val="20"/>
      <w:szCs w:val="20"/>
      <w:lang w:eastAsia="ar-SA" w:bidi="ar-SA"/>
    </w:rPr>
  </w:style>
  <w:style w:type="character" w:styleId="FollowedHyperlink">
    <w:name w:val="FollowedHyperlink"/>
    <w:basedOn w:val="DefaultParagraphFont"/>
    <w:uiPriority w:val="99"/>
    <w:rsid w:val="00217BFD"/>
    <w:rPr>
      <w:rFonts w:cs="Times New Roman"/>
      <w:color w:val="800080"/>
      <w:u w:val="single"/>
    </w:rPr>
  </w:style>
  <w:style w:type="paragraph" w:styleId="NormalWeb">
    <w:name w:val="Normal (Web)"/>
    <w:basedOn w:val="Normal"/>
    <w:uiPriority w:val="99"/>
    <w:rsid w:val="00AB727B"/>
    <w:pPr>
      <w:widowControl/>
      <w:suppressAutoHyphens w:val="0"/>
      <w:spacing w:before="100" w:beforeAutospacing="1" w:after="100" w:afterAutospacing="1"/>
    </w:pPr>
    <w:rPr>
      <w:rFonts w:ascii="Times New Roman" w:eastAsia="Times New Roman" w:cs="Times New Roman"/>
      <w:color w:val="auto"/>
      <w:sz w:val="24"/>
      <w:szCs w:val="24"/>
      <w:lang w:eastAsia="ru-RU"/>
    </w:rPr>
  </w:style>
  <w:style w:type="paragraph" w:styleId="BalloonText">
    <w:name w:val="Balloon Text"/>
    <w:basedOn w:val="Normal"/>
    <w:link w:val="BalloonTextChar"/>
    <w:uiPriority w:val="99"/>
    <w:semiHidden/>
    <w:rsid w:val="00EF32BD"/>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locked/>
    <w:rsid w:val="002537E4"/>
    <w:rPr>
      <w:rFonts w:eastAsia="Arial Unicode MS" w:cs="Arial Unicode MS"/>
      <w:color w:val="000000"/>
      <w:sz w:val="2"/>
      <w:lang w:eastAsia="ar-SA" w:bidi="ar-SA"/>
    </w:rPr>
  </w:style>
  <w:style w:type="character" w:styleId="PageNumber">
    <w:name w:val="page number"/>
    <w:basedOn w:val="DefaultParagraphFont"/>
    <w:uiPriority w:val="99"/>
    <w:rsid w:val="00E87F08"/>
    <w:rPr>
      <w:rFonts w:cs="Times New Roman"/>
    </w:rPr>
  </w:style>
  <w:style w:type="paragraph" w:styleId="ListParagraph">
    <w:name w:val="List Paragraph"/>
    <w:basedOn w:val="Normal"/>
    <w:uiPriority w:val="99"/>
    <w:qFormat/>
    <w:rsid w:val="00552E31"/>
    <w:pPr>
      <w:widowControl/>
      <w:suppressAutoHyphens w:val="0"/>
      <w:ind w:left="720"/>
      <w:contextualSpacing/>
    </w:pPr>
    <w:rPr>
      <w:rFonts w:ascii="Times New Roman" w:eastAsia="Times New Roman" w:cs="Times New Roman"/>
      <w:color w:val="auto"/>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6320559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207</TotalTime>
  <Pages>13</Pages>
  <Words>4642</Words>
  <Characters>26465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Порядок отримання паспортів</dc:title>
  <dc:subject/>
  <dc:creator>1</dc:creator>
  <cp:keywords/>
  <dc:description/>
  <cp:lastModifiedBy>user3344</cp:lastModifiedBy>
  <cp:revision>23</cp:revision>
  <cp:lastPrinted>2020-05-15T08:37:00Z</cp:lastPrinted>
  <dcterms:created xsi:type="dcterms:W3CDTF">2020-05-13T06:06:00Z</dcterms:created>
  <dcterms:modified xsi:type="dcterms:W3CDTF">2020-05-15T09:45:00Z</dcterms:modified>
</cp:coreProperties>
</file>