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160" w:rsidRPr="004615AE" w:rsidRDefault="00B61481" w:rsidP="00B61481">
      <w:pPr>
        <w:rPr>
          <w:b/>
          <w:lang w:val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</w:t>
      </w:r>
      <w:r w:rsidR="0037781E">
        <w:rPr>
          <w:rFonts w:eastAsia="SimSun"/>
          <w:lang w:eastAsia="uk-UA"/>
        </w:rPr>
        <w:tab/>
      </w:r>
      <w:r w:rsidR="0075409C"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20817613" r:id="rId6"/>
        </w:object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4615AE" w:rsidRPr="004615AE">
        <w:rPr>
          <w:rFonts w:eastAsia="SimSun"/>
          <w:lang w:val="uk-UA" w:eastAsia="uk-UA"/>
        </w:rPr>
        <w:t xml:space="preserve">                                                                                                                                                             </w:t>
      </w:r>
      <w:r w:rsidR="004615AE">
        <w:rPr>
          <w:rFonts w:eastAsia="SimSun"/>
          <w:lang w:val="uk-UA" w:eastAsia="uk-UA"/>
        </w:rPr>
        <w:t xml:space="preserve">                   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К Р А Ї Н А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ТЯЧІВСЬКА МІСЬКА РАДА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ВИКОНАВЧИЙ КОМІТЕТ</w:t>
      </w:r>
    </w:p>
    <w:p w:rsidR="00E91D7D" w:rsidRDefault="00E91D7D" w:rsidP="00E91D7D">
      <w:pPr>
        <w:tabs>
          <w:tab w:val="left" w:pos="1605"/>
          <w:tab w:val="center" w:pos="4819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1F73EE" w:rsidRPr="001F73EE" w:rsidRDefault="001F73EE" w:rsidP="00E91D7D">
      <w:pPr>
        <w:tabs>
          <w:tab w:val="left" w:pos="1605"/>
          <w:tab w:val="center" w:pos="4819"/>
        </w:tabs>
        <w:jc w:val="center"/>
        <w:rPr>
          <w:b/>
          <w:bCs/>
          <w:sz w:val="16"/>
          <w:szCs w:val="16"/>
          <w:lang w:val="uk-UA"/>
        </w:rPr>
      </w:pPr>
    </w:p>
    <w:p w:rsidR="0075409C" w:rsidRDefault="0075409C" w:rsidP="003A16A9">
      <w:pPr>
        <w:ind w:left="-426"/>
        <w:rPr>
          <w:sz w:val="28"/>
          <w:szCs w:val="28"/>
          <w:lang w:val="uk-UA"/>
        </w:rPr>
      </w:pPr>
    </w:p>
    <w:p w:rsidR="00E91D7D" w:rsidRDefault="00E91D7D" w:rsidP="003A16A9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53763">
        <w:rPr>
          <w:sz w:val="28"/>
          <w:szCs w:val="28"/>
          <w:lang w:val="uk-UA"/>
        </w:rPr>
        <w:t>21</w:t>
      </w:r>
      <w:r w:rsidR="004615AE">
        <w:rPr>
          <w:sz w:val="28"/>
          <w:szCs w:val="28"/>
          <w:lang w:val="uk-UA"/>
        </w:rPr>
        <w:t xml:space="preserve"> </w:t>
      </w:r>
      <w:r w:rsidR="0037781E">
        <w:rPr>
          <w:sz w:val="28"/>
          <w:szCs w:val="28"/>
          <w:lang w:val="uk-UA"/>
        </w:rPr>
        <w:t>травня</w:t>
      </w:r>
      <w:r w:rsidR="007E4A4C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  №</w:t>
      </w:r>
      <w:r w:rsidR="0075409C">
        <w:rPr>
          <w:sz w:val="28"/>
          <w:szCs w:val="28"/>
          <w:lang w:val="uk-UA"/>
        </w:rPr>
        <w:t xml:space="preserve"> 125</w:t>
      </w:r>
    </w:p>
    <w:p w:rsidR="00BC2408" w:rsidRDefault="00E91D7D" w:rsidP="00A710E8">
      <w:pPr>
        <w:ind w:left="-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м. Тячів</w:t>
      </w:r>
    </w:p>
    <w:p w:rsidR="001F73EE" w:rsidRPr="001F73EE" w:rsidRDefault="001F73EE" w:rsidP="00A710E8">
      <w:pPr>
        <w:ind w:left="-426"/>
        <w:rPr>
          <w:sz w:val="20"/>
          <w:szCs w:val="20"/>
          <w:lang w:val="uk-UA"/>
        </w:rPr>
      </w:pPr>
    </w:p>
    <w:p w:rsidR="00E36267" w:rsidRDefault="00953763" w:rsidP="00953763">
      <w:pPr>
        <w:ind w:left="-426" w:righ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погодження розрахунку витрат на роботу однієї </w:t>
      </w:r>
      <w:proofErr w:type="spellStart"/>
      <w:r>
        <w:rPr>
          <w:sz w:val="28"/>
          <w:szCs w:val="28"/>
          <w:lang w:val="uk-UA"/>
        </w:rPr>
        <w:t>мото</w:t>
      </w:r>
      <w:proofErr w:type="spellEnd"/>
      <w:r>
        <w:rPr>
          <w:sz w:val="28"/>
          <w:szCs w:val="28"/>
          <w:lang w:val="uk-UA"/>
        </w:rPr>
        <w:t>-години трактора МТЗ 82.1, міні екскаватора «</w:t>
      </w:r>
      <w:r>
        <w:rPr>
          <w:sz w:val="28"/>
          <w:szCs w:val="28"/>
          <w:lang w:val="en-US"/>
        </w:rPr>
        <w:t>Kubota</w:t>
      </w:r>
      <w:r>
        <w:rPr>
          <w:sz w:val="28"/>
          <w:szCs w:val="28"/>
          <w:lang w:val="uk-UA"/>
        </w:rPr>
        <w:t>», екскаватора «</w:t>
      </w:r>
      <w:proofErr w:type="spellStart"/>
      <w:r>
        <w:rPr>
          <w:sz w:val="28"/>
          <w:szCs w:val="28"/>
          <w:lang w:val="uk-UA"/>
        </w:rPr>
        <w:t>Борекс</w:t>
      </w:r>
      <w:proofErr w:type="spellEnd"/>
      <w:r>
        <w:rPr>
          <w:sz w:val="28"/>
          <w:szCs w:val="28"/>
          <w:lang w:val="uk-UA"/>
        </w:rPr>
        <w:t xml:space="preserve">» ЮМЗ – 6 АКЛ, автомобіля </w:t>
      </w:r>
      <w:r>
        <w:rPr>
          <w:sz w:val="28"/>
          <w:szCs w:val="28"/>
          <w:lang w:val="en-US"/>
        </w:rPr>
        <w:t>Ford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Tranzit</w:t>
      </w:r>
      <w:proofErr w:type="spellEnd"/>
      <w:r>
        <w:rPr>
          <w:sz w:val="28"/>
          <w:szCs w:val="28"/>
          <w:lang w:val="uk-UA"/>
        </w:rPr>
        <w:t xml:space="preserve"> (вишка) у 2019 році</w:t>
      </w:r>
    </w:p>
    <w:p w:rsidR="00953763" w:rsidRDefault="00953763" w:rsidP="00953763">
      <w:pPr>
        <w:ind w:left="-426" w:right="5103"/>
        <w:rPr>
          <w:sz w:val="16"/>
          <w:szCs w:val="16"/>
          <w:lang w:val="uk-UA"/>
        </w:rPr>
      </w:pPr>
    </w:p>
    <w:p w:rsidR="00953763" w:rsidRDefault="00953763" w:rsidP="00953763">
      <w:pPr>
        <w:ind w:left="-426" w:right="5103"/>
        <w:rPr>
          <w:sz w:val="16"/>
          <w:szCs w:val="16"/>
          <w:lang w:val="uk-UA"/>
        </w:rPr>
      </w:pPr>
    </w:p>
    <w:p w:rsidR="00D07A42" w:rsidRPr="00953763" w:rsidRDefault="00953763" w:rsidP="00953763">
      <w:pPr>
        <w:ind w:left="-426" w:right="-284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листа начальника Тячівського міського комунального підприємства «</w:t>
      </w:r>
      <w:proofErr w:type="spellStart"/>
      <w:r>
        <w:rPr>
          <w:sz w:val="28"/>
          <w:szCs w:val="28"/>
          <w:lang w:val="uk-UA"/>
        </w:rPr>
        <w:t>Міськжитлокомунгосп</w:t>
      </w:r>
      <w:proofErr w:type="spellEnd"/>
      <w:r>
        <w:rPr>
          <w:sz w:val="28"/>
          <w:szCs w:val="28"/>
          <w:lang w:val="uk-UA"/>
        </w:rPr>
        <w:t xml:space="preserve">» Пилипа Й.Д. від 14 травня 2019 року № 2  щодо погодження розрахунку витрат на роботу однієї </w:t>
      </w:r>
      <w:proofErr w:type="spellStart"/>
      <w:r>
        <w:rPr>
          <w:sz w:val="28"/>
          <w:szCs w:val="28"/>
          <w:lang w:val="uk-UA"/>
        </w:rPr>
        <w:t>мото</w:t>
      </w:r>
      <w:proofErr w:type="spellEnd"/>
      <w:r>
        <w:rPr>
          <w:sz w:val="28"/>
          <w:szCs w:val="28"/>
          <w:lang w:val="uk-UA"/>
        </w:rPr>
        <w:t>-години трактора МТЗ 82.1, міні екскаватора «</w:t>
      </w:r>
      <w:r>
        <w:rPr>
          <w:sz w:val="28"/>
          <w:szCs w:val="28"/>
          <w:lang w:val="en-US"/>
        </w:rPr>
        <w:t>Kubota</w:t>
      </w:r>
      <w:r>
        <w:rPr>
          <w:sz w:val="28"/>
          <w:szCs w:val="28"/>
          <w:lang w:val="uk-UA"/>
        </w:rPr>
        <w:t>», екскаватора «</w:t>
      </w:r>
      <w:proofErr w:type="spellStart"/>
      <w:r>
        <w:rPr>
          <w:sz w:val="28"/>
          <w:szCs w:val="28"/>
          <w:lang w:val="uk-UA"/>
        </w:rPr>
        <w:t>Борекс</w:t>
      </w:r>
      <w:proofErr w:type="spellEnd"/>
      <w:r>
        <w:rPr>
          <w:sz w:val="28"/>
          <w:szCs w:val="28"/>
          <w:lang w:val="uk-UA"/>
        </w:rPr>
        <w:t xml:space="preserve">» ЮМЗ – 6 АКЛ, автомобіля </w:t>
      </w:r>
      <w:r>
        <w:rPr>
          <w:sz w:val="28"/>
          <w:szCs w:val="28"/>
          <w:lang w:val="en-US"/>
        </w:rPr>
        <w:t>Ford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Tranzit</w:t>
      </w:r>
      <w:proofErr w:type="spellEnd"/>
      <w:r>
        <w:rPr>
          <w:sz w:val="28"/>
          <w:szCs w:val="28"/>
          <w:lang w:val="uk-UA"/>
        </w:rPr>
        <w:t xml:space="preserve"> (вишка) у 2019 році, </w:t>
      </w:r>
      <w:r w:rsidR="00E91D7D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підпунктом 2 пункту «а» статті 28 </w:t>
      </w:r>
      <w:r w:rsidR="00D07A42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="00E91D7D">
        <w:rPr>
          <w:sz w:val="28"/>
          <w:szCs w:val="28"/>
          <w:lang w:val="uk-UA"/>
        </w:rPr>
        <w:t xml:space="preserve">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</w:t>
      </w:r>
      <w:r w:rsidR="00E91D7D" w:rsidRPr="00450565">
        <w:rPr>
          <w:bCs/>
          <w:sz w:val="28"/>
          <w:szCs w:val="28"/>
          <w:lang w:val="uk-UA"/>
        </w:rPr>
        <w:t xml:space="preserve">виконком Тячівської міської ради </w:t>
      </w:r>
    </w:p>
    <w:p w:rsidR="00806C8A" w:rsidRDefault="00E91D7D" w:rsidP="00806C8A">
      <w:pPr>
        <w:ind w:left="-426" w:right="-284" w:firstLine="1134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>в и р і ш и в</w:t>
      </w:r>
      <w:r w:rsidR="0075409C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</w:p>
    <w:p w:rsidR="00953763" w:rsidRDefault="00953763" w:rsidP="00806C8A">
      <w:pPr>
        <w:ind w:left="-426" w:right="-284" w:firstLine="1134"/>
        <w:rPr>
          <w:b/>
          <w:sz w:val="28"/>
          <w:szCs w:val="28"/>
          <w:lang w:val="uk-UA"/>
        </w:rPr>
      </w:pPr>
    </w:p>
    <w:p w:rsidR="00806C8A" w:rsidRDefault="00E91D7D" w:rsidP="009830BC">
      <w:pPr>
        <w:ind w:left="-426" w:right="-284" w:firstLine="852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1.</w:t>
      </w:r>
      <w:r w:rsidR="00806C8A">
        <w:rPr>
          <w:sz w:val="28"/>
          <w:szCs w:val="28"/>
          <w:lang w:val="uk-UA"/>
        </w:rPr>
        <w:t xml:space="preserve"> </w:t>
      </w:r>
      <w:r w:rsidR="00953763">
        <w:rPr>
          <w:sz w:val="28"/>
          <w:szCs w:val="28"/>
          <w:lang w:val="uk-UA"/>
        </w:rPr>
        <w:t xml:space="preserve">Погодити розрахунки витрат на роботу однієї </w:t>
      </w:r>
      <w:proofErr w:type="spellStart"/>
      <w:r w:rsidR="00953763">
        <w:rPr>
          <w:sz w:val="28"/>
          <w:szCs w:val="28"/>
          <w:lang w:val="uk-UA"/>
        </w:rPr>
        <w:t>мото</w:t>
      </w:r>
      <w:proofErr w:type="spellEnd"/>
      <w:r w:rsidR="00953763">
        <w:rPr>
          <w:sz w:val="28"/>
          <w:szCs w:val="28"/>
          <w:lang w:val="uk-UA"/>
        </w:rPr>
        <w:t>-години трактора МТЗ 82.1, міні екскаватора «</w:t>
      </w:r>
      <w:r w:rsidR="00953763">
        <w:rPr>
          <w:sz w:val="28"/>
          <w:szCs w:val="28"/>
          <w:lang w:val="en-US"/>
        </w:rPr>
        <w:t>Kubota</w:t>
      </w:r>
      <w:r w:rsidR="00953763">
        <w:rPr>
          <w:sz w:val="28"/>
          <w:szCs w:val="28"/>
          <w:lang w:val="uk-UA"/>
        </w:rPr>
        <w:t>», екскаватора «</w:t>
      </w:r>
      <w:proofErr w:type="spellStart"/>
      <w:r w:rsidR="00953763">
        <w:rPr>
          <w:sz w:val="28"/>
          <w:szCs w:val="28"/>
          <w:lang w:val="uk-UA"/>
        </w:rPr>
        <w:t>Борекс</w:t>
      </w:r>
      <w:proofErr w:type="spellEnd"/>
      <w:r w:rsidR="00953763">
        <w:rPr>
          <w:sz w:val="28"/>
          <w:szCs w:val="28"/>
          <w:lang w:val="uk-UA"/>
        </w:rPr>
        <w:t xml:space="preserve">» ЮМЗ – 6 АКЛ, автомобіля </w:t>
      </w:r>
      <w:r w:rsidR="00953763">
        <w:rPr>
          <w:sz w:val="28"/>
          <w:szCs w:val="28"/>
          <w:lang w:val="en-US"/>
        </w:rPr>
        <w:t>Ford</w:t>
      </w:r>
      <w:r w:rsidR="00953763">
        <w:rPr>
          <w:sz w:val="28"/>
          <w:szCs w:val="28"/>
          <w:lang w:val="uk-UA"/>
        </w:rPr>
        <w:t xml:space="preserve"> </w:t>
      </w:r>
      <w:proofErr w:type="spellStart"/>
      <w:r w:rsidR="00953763">
        <w:rPr>
          <w:sz w:val="28"/>
          <w:szCs w:val="28"/>
          <w:lang w:val="en-US"/>
        </w:rPr>
        <w:t>Tranzit</w:t>
      </w:r>
      <w:proofErr w:type="spellEnd"/>
      <w:r w:rsidR="00953763">
        <w:rPr>
          <w:sz w:val="28"/>
          <w:szCs w:val="28"/>
          <w:lang w:val="uk-UA"/>
        </w:rPr>
        <w:t xml:space="preserve"> (вишка) у 2019 році</w:t>
      </w:r>
      <w:r w:rsidR="0075409C">
        <w:rPr>
          <w:sz w:val="28"/>
          <w:szCs w:val="28"/>
          <w:lang w:val="uk-UA"/>
        </w:rPr>
        <w:t>,</w:t>
      </w:r>
      <w:r w:rsidR="00953763">
        <w:rPr>
          <w:sz w:val="28"/>
          <w:szCs w:val="28"/>
          <w:lang w:val="uk-UA"/>
        </w:rPr>
        <w:t xml:space="preserve"> </w:t>
      </w:r>
      <w:r w:rsidR="0075409C">
        <w:rPr>
          <w:sz w:val="28"/>
          <w:szCs w:val="28"/>
          <w:lang w:val="uk-UA"/>
        </w:rPr>
        <w:t>згідно з додатками 1,2,3,4</w:t>
      </w:r>
      <w:r w:rsidR="00806C8A">
        <w:rPr>
          <w:sz w:val="28"/>
          <w:szCs w:val="28"/>
          <w:lang w:val="uk-UA" w:eastAsia="en-US"/>
        </w:rPr>
        <w:t>.</w:t>
      </w:r>
    </w:p>
    <w:p w:rsidR="00953763" w:rsidRDefault="00953763" w:rsidP="009830BC">
      <w:pPr>
        <w:ind w:left="-426" w:right="-284" w:firstLine="852"/>
        <w:rPr>
          <w:sz w:val="28"/>
          <w:szCs w:val="28"/>
          <w:lang w:val="uk-UA"/>
        </w:rPr>
      </w:pPr>
    </w:p>
    <w:p w:rsidR="00806C8A" w:rsidRDefault="00953763" w:rsidP="009830BC">
      <w:pPr>
        <w:ind w:left="-426" w:right="-285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91D7D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806C8A">
        <w:rPr>
          <w:sz w:val="28"/>
          <w:szCs w:val="28"/>
          <w:lang w:val="uk-UA"/>
        </w:rPr>
        <w:t xml:space="preserve">першого </w:t>
      </w:r>
      <w:r w:rsidR="00E91D7D">
        <w:rPr>
          <w:sz w:val="28"/>
          <w:szCs w:val="28"/>
          <w:lang w:val="uk-UA"/>
        </w:rPr>
        <w:t>заступника</w:t>
      </w:r>
      <w:r w:rsidR="005379B7">
        <w:rPr>
          <w:sz w:val="28"/>
          <w:szCs w:val="28"/>
          <w:lang w:val="uk-UA"/>
        </w:rPr>
        <w:t xml:space="preserve"> міського голови </w:t>
      </w:r>
      <w:proofErr w:type="spellStart"/>
      <w:r w:rsidR="00806C8A">
        <w:rPr>
          <w:sz w:val="28"/>
          <w:szCs w:val="28"/>
          <w:lang w:val="uk-UA"/>
        </w:rPr>
        <w:t>Клебана</w:t>
      </w:r>
      <w:proofErr w:type="spellEnd"/>
      <w:r w:rsidR="00806C8A">
        <w:rPr>
          <w:sz w:val="28"/>
          <w:szCs w:val="28"/>
          <w:lang w:val="uk-UA"/>
        </w:rPr>
        <w:t xml:space="preserve"> І.Я.</w:t>
      </w:r>
    </w:p>
    <w:p w:rsidR="009830BC" w:rsidRDefault="009830BC" w:rsidP="009830BC">
      <w:pPr>
        <w:ind w:right="-285"/>
        <w:rPr>
          <w:sz w:val="28"/>
          <w:szCs w:val="28"/>
          <w:lang w:val="uk-UA"/>
        </w:rPr>
      </w:pPr>
    </w:p>
    <w:p w:rsidR="00E36267" w:rsidRDefault="00E36267" w:rsidP="00A710E8">
      <w:pPr>
        <w:ind w:left="-426" w:right="-285"/>
        <w:rPr>
          <w:sz w:val="28"/>
          <w:szCs w:val="28"/>
          <w:lang w:val="uk-UA"/>
        </w:rPr>
      </w:pPr>
    </w:p>
    <w:p w:rsidR="00953763" w:rsidRDefault="00953763" w:rsidP="00A710E8">
      <w:pPr>
        <w:ind w:left="-426" w:right="-285"/>
        <w:rPr>
          <w:sz w:val="28"/>
          <w:szCs w:val="28"/>
          <w:lang w:val="uk-UA"/>
        </w:rPr>
      </w:pPr>
    </w:p>
    <w:p w:rsidR="00E91D7D" w:rsidRDefault="003A16A9" w:rsidP="00E36267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E91D7D">
        <w:rPr>
          <w:sz w:val="28"/>
          <w:szCs w:val="28"/>
          <w:lang w:val="uk-UA"/>
        </w:rPr>
        <w:t xml:space="preserve">іський  голова                                                       </w:t>
      </w:r>
      <w:r w:rsidR="009830BC">
        <w:rPr>
          <w:sz w:val="28"/>
          <w:szCs w:val="28"/>
          <w:lang w:val="uk-UA"/>
        </w:rPr>
        <w:t xml:space="preserve">                              </w:t>
      </w:r>
      <w:r w:rsidR="00E91D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="00E91D7D">
        <w:rPr>
          <w:sz w:val="28"/>
          <w:szCs w:val="28"/>
          <w:lang w:val="uk-UA"/>
        </w:rPr>
        <w:t xml:space="preserve"> І.І. Ковач</w:t>
      </w:r>
    </w:p>
    <w:p w:rsidR="001A00E8" w:rsidRDefault="001A00E8" w:rsidP="00E36267">
      <w:pPr>
        <w:ind w:left="-426"/>
        <w:rPr>
          <w:sz w:val="28"/>
          <w:szCs w:val="28"/>
          <w:lang w:val="uk-UA"/>
        </w:rPr>
      </w:pPr>
    </w:p>
    <w:p w:rsidR="001A00E8" w:rsidRDefault="001A00E8" w:rsidP="00E36267">
      <w:pPr>
        <w:ind w:left="-426"/>
        <w:rPr>
          <w:sz w:val="28"/>
          <w:szCs w:val="28"/>
          <w:lang w:val="uk-UA"/>
        </w:rPr>
      </w:pPr>
    </w:p>
    <w:p w:rsidR="001A00E8" w:rsidRDefault="001A00E8" w:rsidP="00E36267">
      <w:pPr>
        <w:ind w:left="-426"/>
        <w:rPr>
          <w:sz w:val="28"/>
          <w:szCs w:val="28"/>
          <w:lang w:val="uk-UA"/>
        </w:rPr>
      </w:pPr>
    </w:p>
    <w:p w:rsidR="001A00E8" w:rsidRDefault="001A00E8" w:rsidP="00E36267">
      <w:pPr>
        <w:ind w:left="-426"/>
        <w:rPr>
          <w:sz w:val="28"/>
          <w:szCs w:val="28"/>
          <w:lang w:val="uk-UA"/>
        </w:rPr>
      </w:pPr>
    </w:p>
    <w:p w:rsidR="001A00E8" w:rsidRDefault="001A00E8" w:rsidP="00E36267">
      <w:pPr>
        <w:ind w:left="-426"/>
        <w:rPr>
          <w:sz w:val="28"/>
          <w:szCs w:val="28"/>
          <w:lang w:val="uk-UA"/>
        </w:rPr>
      </w:pPr>
    </w:p>
    <w:p w:rsidR="001A00E8" w:rsidRDefault="001A00E8" w:rsidP="00E36267">
      <w:pPr>
        <w:ind w:left="-426"/>
        <w:rPr>
          <w:sz w:val="28"/>
          <w:szCs w:val="28"/>
          <w:lang w:val="uk-UA"/>
        </w:rPr>
      </w:pPr>
    </w:p>
    <w:p w:rsidR="001A00E8" w:rsidRDefault="001A00E8" w:rsidP="00E36267">
      <w:pPr>
        <w:ind w:left="-426"/>
        <w:rPr>
          <w:sz w:val="28"/>
          <w:szCs w:val="28"/>
          <w:lang w:val="uk-UA"/>
        </w:rPr>
      </w:pPr>
    </w:p>
    <w:p w:rsidR="001A00E8" w:rsidRDefault="001A00E8" w:rsidP="00E36267">
      <w:pPr>
        <w:ind w:left="-426"/>
        <w:rPr>
          <w:sz w:val="28"/>
          <w:szCs w:val="28"/>
          <w:lang w:val="uk-UA"/>
        </w:rPr>
      </w:pPr>
    </w:p>
    <w:p w:rsidR="001A00E8" w:rsidRDefault="001A00E8" w:rsidP="00E36267">
      <w:pPr>
        <w:ind w:left="-426"/>
        <w:rPr>
          <w:sz w:val="28"/>
          <w:szCs w:val="28"/>
          <w:lang w:val="uk-UA"/>
        </w:rPr>
      </w:pPr>
    </w:p>
    <w:p w:rsidR="001A00E8" w:rsidRDefault="001A00E8" w:rsidP="00E36267">
      <w:pPr>
        <w:ind w:left="-426"/>
        <w:rPr>
          <w:sz w:val="28"/>
          <w:szCs w:val="28"/>
          <w:lang w:val="uk-UA"/>
        </w:rPr>
      </w:pPr>
      <w:bookmarkStart w:id="0" w:name="_GoBack"/>
      <w:bookmarkEnd w:id="0"/>
    </w:p>
    <w:sectPr w:rsidR="001A00E8" w:rsidSect="009830BC">
      <w:pgSz w:w="11906" w:h="16838"/>
      <w:pgMar w:top="709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E2A8F"/>
    <w:multiLevelType w:val="hybridMultilevel"/>
    <w:tmpl w:val="3CC6D516"/>
    <w:lvl w:ilvl="0" w:tplc="A732C4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AC"/>
    <w:rsid w:val="000328AA"/>
    <w:rsid w:val="000640A5"/>
    <w:rsid w:val="000710A7"/>
    <w:rsid w:val="00095EC9"/>
    <w:rsid w:val="000F0533"/>
    <w:rsid w:val="001322A5"/>
    <w:rsid w:val="00163A71"/>
    <w:rsid w:val="00183ED6"/>
    <w:rsid w:val="001A00E8"/>
    <w:rsid w:val="001A5EC8"/>
    <w:rsid w:val="001B663C"/>
    <w:rsid w:val="001F73EE"/>
    <w:rsid w:val="00292B10"/>
    <w:rsid w:val="002A4A46"/>
    <w:rsid w:val="002B34F3"/>
    <w:rsid w:val="002B7006"/>
    <w:rsid w:val="002D225A"/>
    <w:rsid w:val="00374D23"/>
    <w:rsid w:val="0037781E"/>
    <w:rsid w:val="00391B9A"/>
    <w:rsid w:val="003A16A9"/>
    <w:rsid w:val="003A7CBC"/>
    <w:rsid w:val="003D136A"/>
    <w:rsid w:val="003D4D63"/>
    <w:rsid w:val="00450565"/>
    <w:rsid w:val="004615AE"/>
    <w:rsid w:val="004C1E67"/>
    <w:rsid w:val="005379B7"/>
    <w:rsid w:val="00564510"/>
    <w:rsid w:val="005D0FBA"/>
    <w:rsid w:val="006236BB"/>
    <w:rsid w:val="006A66DC"/>
    <w:rsid w:val="006D2C58"/>
    <w:rsid w:val="00714ACD"/>
    <w:rsid w:val="0071696A"/>
    <w:rsid w:val="00741C4C"/>
    <w:rsid w:val="0075409C"/>
    <w:rsid w:val="00781B27"/>
    <w:rsid w:val="00786F4B"/>
    <w:rsid w:val="007E4A4C"/>
    <w:rsid w:val="00806C8A"/>
    <w:rsid w:val="00832F6E"/>
    <w:rsid w:val="00834160"/>
    <w:rsid w:val="0087215B"/>
    <w:rsid w:val="00881A2C"/>
    <w:rsid w:val="008849D4"/>
    <w:rsid w:val="00885CAB"/>
    <w:rsid w:val="00893E20"/>
    <w:rsid w:val="00897384"/>
    <w:rsid w:val="008F1AFA"/>
    <w:rsid w:val="00903E5E"/>
    <w:rsid w:val="00953763"/>
    <w:rsid w:val="009830BC"/>
    <w:rsid w:val="00990052"/>
    <w:rsid w:val="009F3C55"/>
    <w:rsid w:val="00A00408"/>
    <w:rsid w:val="00A016EC"/>
    <w:rsid w:val="00A051C9"/>
    <w:rsid w:val="00A20010"/>
    <w:rsid w:val="00A463F2"/>
    <w:rsid w:val="00A710E8"/>
    <w:rsid w:val="00AB4480"/>
    <w:rsid w:val="00B23A3E"/>
    <w:rsid w:val="00B61481"/>
    <w:rsid w:val="00BC2408"/>
    <w:rsid w:val="00C12C00"/>
    <w:rsid w:val="00C741CE"/>
    <w:rsid w:val="00C97353"/>
    <w:rsid w:val="00CC281D"/>
    <w:rsid w:val="00CF2B6F"/>
    <w:rsid w:val="00D07A42"/>
    <w:rsid w:val="00D61C27"/>
    <w:rsid w:val="00D741FE"/>
    <w:rsid w:val="00D817B7"/>
    <w:rsid w:val="00D86E1A"/>
    <w:rsid w:val="00D96285"/>
    <w:rsid w:val="00DA451A"/>
    <w:rsid w:val="00DD5C4E"/>
    <w:rsid w:val="00E248AC"/>
    <w:rsid w:val="00E265E5"/>
    <w:rsid w:val="00E36267"/>
    <w:rsid w:val="00E47C93"/>
    <w:rsid w:val="00E54A6E"/>
    <w:rsid w:val="00E91D7D"/>
    <w:rsid w:val="00EF637B"/>
    <w:rsid w:val="00EF6BBD"/>
    <w:rsid w:val="00F729F8"/>
    <w:rsid w:val="00F920A4"/>
    <w:rsid w:val="00FD523C"/>
    <w:rsid w:val="00FF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72B5CC"/>
  <w15:chartTrackingRefBased/>
  <w15:docId w15:val="{02902D01-6F59-4514-B02B-B8A95AA5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7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D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1D7D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rvts9">
    <w:name w:val="rvts9"/>
    <w:basedOn w:val="a0"/>
    <w:rsid w:val="00450565"/>
  </w:style>
  <w:style w:type="character" w:styleId="a5">
    <w:name w:val="Hyperlink"/>
    <w:basedOn w:val="a0"/>
    <w:uiPriority w:val="99"/>
    <w:semiHidden/>
    <w:unhideWhenUsed/>
    <w:rsid w:val="0045056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53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17</cp:revision>
  <cp:lastPrinted>2019-05-22T11:47:00Z</cp:lastPrinted>
  <dcterms:created xsi:type="dcterms:W3CDTF">2018-12-18T14:44:00Z</dcterms:created>
  <dcterms:modified xsi:type="dcterms:W3CDTF">2019-05-31T11:21:00Z</dcterms:modified>
</cp:coreProperties>
</file>