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960" w:rsidRDefault="00306960" w:rsidP="0007429D">
      <w:pPr>
        <w:pStyle w:val="Heading1"/>
        <w:tabs>
          <w:tab w:val="left" w:pos="6120"/>
        </w:tabs>
      </w:pPr>
      <w:r>
        <w:rPr>
          <w:b/>
          <w:sz w:val="24"/>
        </w:rPr>
        <w:t xml:space="preserve">                                                                            </w:t>
      </w:r>
      <w:r w:rsidRPr="000B642A">
        <w:rPr>
          <w:b/>
          <w:sz w:val="24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65.25pt" o:ole="" fillcolor="window">
            <v:imagedata r:id="rId7" o:title=""/>
          </v:shape>
          <o:OLEObject Type="Embed" ProgID="Word.Picture.8" ShapeID="_x0000_i1025" DrawAspect="Content" ObjectID="_1664624621" r:id="rId8"/>
        </w:object>
      </w:r>
      <w:r w:rsidRPr="000B642A">
        <w:rPr>
          <w:b/>
          <w:sz w:val="24"/>
        </w:rPr>
        <w:t xml:space="preserve"> </w:t>
      </w:r>
    </w:p>
    <w:p w:rsidR="00306960" w:rsidRPr="00462E92" w:rsidRDefault="00306960" w:rsidP="00DF2BD0">
      <w:pPr>
        <w:pStyle w:val="120"/>
        <w:keepNext/>
        <w:keepLines/>
        <w:shd w:val="clear" w:color="auto" w:fill="auto"/>
        <w:tabs>
          <w:tab w:val="left" w:pos="2745"/>
        </w:tabs>
        <w:spacing w:before="0" w:line="310" w:lineRule="exact"/>
        <w:rPr>
          <w:rFonts w:ascii="Times New Roman" w:hAnsi="Times New Roman"/>
        </w:rPr>
      </w:pPr>
      <w:r w:rsidRPr="00462E92">
        <w:rPr>
          <w:rStyle w:val="124pt"/>
          <w:rFonts w:ascii="Times New Roman" w:hAnsi="Times New Roman"/>
          <w:b/>
          <w:lang w:eastAsia="uk-UA"/>
        </w:rPr>
        <w:t>УКРАЇНА</w:t>
      </w:r>
    </w:p>
    <w:p w:rsidR="00306960" w:rsidRDefault="00306960" w:rsidP="00D50B47">
      <w:pPr>
        <w:ind w:firstLine="567"/>
        <w:jc w:val="center"/>
        <w:rPr>
          <w:b/>
          <w:bCs/>
          <w:color w:val="000000"/>
          <w:sz w:val="31"/>
          <w:szCs w:val="31"/>
        </w:rPr>
      </w:pPr>
      <w:r>
        <w:rPr>
          <w:b/>
          <w:bCs/>
          <w:color w:val="000000"/>
          <w:sz w:val="31"/>
          <w:szCs w:val="31"/>
        </w:rPr>
        <w:t>ТЯЧІВСЬКА МІСЬКА РАДА  ЗАКАРПАТСЬКОЇ  ОБЛАСТІ</w:t>
      </w:r>
    </w:p>
    <w:p w:rsidR="00306960" w:rsidRPr="00462E92" w:rsidRDefault="00306960" w:rsidP="00DF2BD0">
      <w:pPr>
        <w:pStyle w:val="120"/>
        <w:keepNext/>
        <w:keepLines/>
        <w:shd w:val="clear" w:color="auto" w:fill="auto"/>
        <w:tabs>
          <w:tab w:val="left" w:pos="3060"/>
          <w:tab w:val="center" w:pos="4507"/>
        </w:tabs>
        <w:spacing w:before="0" w:line="310" w:lineRule="exact"/>
        <w:rPr>
          <w:rFonts w:ascii="Times New Roman" w:hAnsi="Times New Roman"/>
          <w:lang w:val="uk-UA" w:eastAsia="uk-UA"/>
        </w:rPr>
      </w:pPr>
      <w:r w:rsidRPr="00462E92">
        <w:rPr>
          <w:rFonts w:ascii="Times New Roman" w:hAnsi="Times New Roman"/>
          <w:lang w:val="uk-UA" w:eastAsia="uk-UA"/>
        </w:rPr>
        <w:t xml:space="preserve">Сорокова (позачергова) </w:t>
      </w:r>
      <w:r w:rsidRPr="00462E92">
        <w:rPr>
          <w:rFonts w:ascii="Times New Roman" w:hAnsi="Times New Roman"/>
          <w:lang w:eastAsia="uk-UA"/>
        </w:rPr>
        <w:t xml:space="preserve"> сесія </w:t>
      </w:r>
      <w:r w:rsidRPr="00462E92">
        <w:rPr>
          <w:rFonts w:ascii="Times New Roman" w:hAnsi="Times New Roman"/>
          <w:lang w:val="uk-UA" w:eastAsia="uk-UA"/>
        </w:rPr>
        <w:t>сьомого</w:t>
      </w:r>
      <w:r w:rsidRPr="00462E92">
        <w:rPr>
          <w:rFonts w:ascii="Times New Roman" w:hAnsi="Times New Roman"/>
          <w:lang w:eastAsia="uk-UA"/>
        </w:rPr>
        <w:t xml:space="preserve"> скликання</w:t>
      </w:r>
    </w:p>
    <w:p w:rsidR="00306960" w:rsidRPr="00462E92" w:rsidRDefault="00306960" w:rsidP="00DF2BD0">
      <w:pPr>
        <w:pStyle w:val="120"/>
        <w:keepNext/>
        <w:keepLines/>
        <w:shd w:val="clear" w:color="auto" w:fill="auto"/>
        <w:tabs>
          <w:tab w:val="left" w:pos="3060"/>
          <w:tab w:val="center" w:pos="4507"/>
        </w:tabs>
        <w:spacing w:before="0" w:line="310" w:lineRule="exact"/>
        <w:rPr>
          <w:rFonts w:ascii="Times New Roman" w:hAnsi="Times New Roman"/>
          <w:lang w:val="uk-UA"/>
        </w:rPr>
      </w:pPr>
      <w:r w:rsidRPr="00462E92">
        <w:rPr>
          <w:rFonts w:ascii="Times New Roman" w:hAnsi="Times New Roman"/>
          <w:lang w:val="uk-UA" w:eastAsia="uk-UA"/>
        </w:rPr>
        <w:t>Друге пленарне засідання</w:t>
      </w:r>
    </w:p>
    <w:p w:rsidR="00306960" w:rsidRPr="00462E92" w:rsidRDefault="00306960" w:rsidP="00DF2BD0">
      <w:pPr>
        <w:pStyle w:val="120"/>
        <w:keepNext/>
        <w:keepLines/>
        <w:shd w:val="clear" w:color="auto" w:fill="auto"/>
        <w:tabs>
          <w:tab w:val="left" w:pos="3060"/>
        </w:tabs>
        <w:spacing w:before="0" w:line="310" w:lineRule="exact"/>
        <w:rPr>
          <w:rStyle w:val="124pt"/>
          <w:rFonts w:ascii="Times New Roman" w:hAnsi="Times New Roman"/>
          <w:b/>
          <w:bCs/>
          <w:lang w:val="uk-UA" w:eastAsia="uk-UA"/>
        </w:rPr>
      </w:pPr>
      <w:r w:rsidRPr="00462E92">
        <w:rPr>
          <w:rStyle w:val="124pt"/>
          <w:rFonts w:ascii="Times New Roman" w:hAnsi="Times New Roman"/>
          <w:b/>
          <w:lang w:eastAsia="uk-UA"/>
        </w:rPr>
        <w:t>РІШЕННЯ</w:t>
      </w:r>
    </w:p>
    <w:p w:rsidR="00306960" w:rsidRPr="001336A7" w:rsidRDefault="00306960" w:rsidP="0007429D">
      <w:pPr>
        <w:rPr>
          <w:b/>
        </w:rPr>
      </w:pPr>
    </w:p>
    <w:p w:rsidR="00306960" w:rsidRPr="001E1EA4" w:rsidRDefault="00306960" w:rsidP="0007429D">
      <w:pPr>
        <w:rPr>
          <w:b/>
        </w:rPr>
      </w:pPr>
      <w:r w:rsidRPr="007D133B">
        <w:t>16 жовтня 2020 року</w:t>
      </w:r>
      <w:r w:rsidRPr="007D133B">
        <w:rPr>
          <w:b/>
        </w:rPr>
        <w:t xml:space="preserve">                         </w:t>
      </w:r>
      <w:r w:rsidRPr="001336A7">
        <w:rPr>
          <w:b/>
        </w:rPr>
        <w:t>м.</w:t>
      </w:r>
      <w:r>
        <w:rPr>
          <w:b/>
        </w:rPr>
        <w:t xml:space="preserve"> </w:t>
      </w:r>
      <w:r w:rsidRPr="001336A7">
        <w:rPr>
          <w:b/>
        </w:rPr>
        <w:t xml:space="preserve">Тячів        </w:t>
      </w:r>
      <w:r>
        <w:rPr>
          <w:b/>
        </w:rPr>
        <w:t xml:space="preserve">                </w:t>
      </w:r>
      <w:r w:rsidRPr="001336A7">
        <w:rPr>
          <w:b/>
        </w:rPr>
        <w:t xml:space="preserve">     </w:t>
      </w:r>
      <w:r>
        <w:rPr>
          <w:b/>
        </w:rPr>
        <w:t xml:space="preserve"> </w:t>
      </w:r>
      <w:r w:rsidRPr="007D133B">
        <w:t xml:space="preserve">  №  5126</w:t>
      </w:r>
    </w:p>
    <w:p w:rsidR="00306960" w:rsidRPr="007D0354" w:rsidRDefault="00306960" w:rsidP="00DF2BD0">
      <w:pPr>
        <w:jc w:val="both"/>
      </w:pPr>
    </w:p>
    <w:p w:rsidR="00306960" w:rsidRPr="00D734B4" w:rsidRDefault="00306960" w:rsidP="00C92667">
      <w:pPr>
        <w:jc w:val="both"/>
        <w:rPr>
          <w:sz w:val="24"/>
          <w:szCs w:val="24"/>
        </w:rPr>
      </w:pPr>
      <w:r w:rsidRPr="00D734B4">
        <w:rPr>
          <w:sz w:val="24"/>
          <w:szCs w:val="24"/>
        </w:rPr>
        <w:tab/>
      </w:r>
      <w:r w:rsidRPr="00D734B4">
        <w:rPr>
          <w:sz w:val="24"/>
          <w:szCs w:val="24"/>
        </w:rPr>
        <w:tab/>
      </w:r>
      <w:r w:rsidRPr="00D734B4">
        <w:rPr>
          <w:sz w:val="24"/>
          <w:szCs w:val="24"/>
        </w:rPr>
        <w:tab/>
      </w:r>
      <w:r w:rsidRPr="00D734B4">
        <w:rPr>
          <w:sz w:val="24"/>
          <w:szCs w:val="24"/>
        </w:rPr>
        <w:tab/>
      </w:r>
      <w:r w:rsidRPr="00D734B4">
        <w:rPr>
          <w:sz w:val="24"/>
          <w:szCs w:val="24"/>
        </w:rPr>
        <w:tab/>
      </w:r>
      <w:r w:rsidRPr="00D734B4">
        <w:rPr>
          <w:sz w:val="24"/>
          <w:szCs w:val="24"/>
        </w:rPr>
        <w:tab/>
      </w:r>
      <w:r w:rsidRPr="00D734B4">
        <w:rPr>
          <w:sz w:val="24"/>
          <w:szCs w:val="24"/>
        </w:rPr>
        <w:tab/>
      </w:r>
    </w:p>
    <w:p w:rsidR="00306960" w:rsidRDefault="00306960" w:rsidP="0007429D">
      <w:pPr>
        <w:pStyle w:val="Heading1"/>
        <w:spacing w:before="0"/>
        <w:ind w:right="-79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8F1C91">
        <w:rPr>
          <w:rFonts w:ascii="Times New Roman" w:hAnsi="Times New Roman"/>
          <w:b/>
          <w:color w:val="auto"/>
          <w:sz w:val="28"/>
          <w:szCs w:val="28"/>
        </w:rPr>
        <w:t>Про затвердження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Pr="008F1C91">
        <w:rPr>
          <w:rFonts w:ascii="Times New Roman" w:hAnsi="Times New Roman"/>
          <w:b/>
          <w:color w:val="auto"/>
          <w:sz w:val="28"/>
          <w:szCs w:val="28"/>
        </w:rPr>
        <w:t>Положення про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 проведення</w:t>
      </w:r>
      <w:r w:rsidRPr="008F1C91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конкурсу </w:t>
      </w:r>
    </w:p>
    <w:p w:rsidR="00306960" w:rsidRPr="008F1C91" w:rsidRDefault="00306960" w:rsidP="0007429D">
      <w:pPr>
        <w:pStyle w:val="Heading1"/>
        <w:spacing w:before="0"/>
        <w:ind w:right="-79"/>
        <w:jc w:val="center"/>
        <w:rPr>
          <w:rFonts w:ascii="Times New Roman" w:hAnsi="Times New Roman"/>
          <w:b/>
          <w:color w:val="auto"/>
          <w:sz w:val="28"/>
          <w:szCs w:val="28"/>
          <w:lang w:val="ru-RU"/>
        </w:rPr>
      </w:pPr>
      <w:r>
        <w:rPr>
          <w:rFonts w:ascii="Times New Roman" w:hAnsi="Times New Roman"/>
          <w:b/>
          <w:color w:val="auto"/>
          <w:sz w:val="28"/>
          <w:szCs w:val="28"/>
        </w:rPr>
        <w:t>соціальних молодіжних проєктів у Тячівській ОТГ.</w:t>
      </w:r>
    </w:p>
    <w:p w:rsidR="00306960" w:rsidRPr="00F45BA9" w:rsidRDefault="00306960" w:rsidP="00C92667">
      <w:pPr>
        <w:pStyle w:val="BodyText"/>
        <w:ind w:left="0" w:firstLine="0"/>
        <w:jc w:val="left"/>
        <w:rPr>
          <w:b/>
          <w:sz w:val="30"/>
          <w:lang w:val="ru-RU"/>
        </w:rPr>
      </w:pPr>
    </w:p>
    <w:p w:rsidR="00306960" w:rsidRDefault="00306960" w:rsidP="00C92667">
      <w:pPr>
        <w:pStyle w:val="BodyText"/>
        <w:ind w:left="0" w:firstLine="0"/>
        <w:jc w:val="left"/>
        <w:rPr>
          <w:b/>
          <w:sz w:val="26"/>
        </w:rPr>
      </w:pPr>
    </w:p>
    <w:p w:rsidR="00306960" w:rsidRPr="00146E80" w:rsidRDefault="00306960" w:rsidP="00EB0F03">
      <w:pPr>
        <w:pStyle w:val="BodyText"/>
        <w:ind w:left="0" w:right="-81" w:firstLine="708"/>
      </w:pPr>
      <w:r>
        <w:t>Відповідно до статі 26 Закону України «Про місцеве самоврядування в Україні» з метою реалізації державної молодіжної політики, створення сприятливих умов для розвитку та самореалізації молоді, формування її громадянської позиції та національно-патріотичної свідомості сорокова  (позачергова) сесія сьомого скликання (друге пленарне засідання) Тячівської міської</w:t>
      </w:r>
      <w:r w:rsidRPr="008F1C91">
        <w:t xml:space="preserve"> </w:t>
      </w:r>
      <w:r>
        <w:t>ради</w:t>
      </w:r>
    </w:p>
    <w:p w:rsidR="00306960" w:rsidRPr="00DD0D63" w:rsidRDefault="00306960" w:rsidP="00C92667">
      <w:pPr>
        <w:pStyle w:val="BodyText"/>
        <w:ind w:right="379" w:firstLine="719"/>
      </w:pPr>
    </w:p>
    <w:p w:rsidR="00306960" w:rsidRPr="00DF2BD0" w:rsidRDefault="00306960" w:rsidP="00DF2BD0">
      <w:pPr>
        <w:pStyle w:val="BodyText"/>
        <w:ind w:right="379" w:firstLine="719"/>
      </w:pPr>
      <w:r>
        <w:t xml:space="preserve">                           в </w:t>
      </w:r>
      <w:r w:rsidRPr="00DF2BD0">
        <w:t>и</w:t>
      </w:r>
      <w:r>
        <w:t xml:space="preserve"> </w:t>
      </w:r>
      <w:r w:rsidRPr="00DF2BD0">
        <w:t>р</w:t>
      </w:r>
      <w:r>
        <w:t xml:space="preserve"> </w:t>
      </w:r>
      <w:r w:rsidRPr="00DF2BD0">
        <w:t>і</w:t>
      </w:r>
      <w:r>
        <w:t xml:space="preserve"> </w:t>
      </w:r>
      <w:r w:rsidRPr="00DF2BD0">
        <w:t>ш</w:t>
      </w:r>
      <w:r>
        <w:t xml:space="preserve"> </w:t>
      </w:r>
      <w:r w:rsidRPr="00DF2BD0">
        <w:t>и</w:t>
      </w:r>
      <w:r>
        <w:t xml:space="preserve"> </w:t>
      </w:r>
      <w:r w:rsidRPr="00DF2BD0">
        <w:t>л</w:t>
      </w:r>
      <w:r>
        <w:t xml:space="preserve"> </w:t>
      </w:r>
      <w:r w:rsidRPr="00DF2BD0">
        <w:t>а</w:t>
      </w:r>
      <w:r>
        <w:t xml:space="preserve"> </w:t>
      </w:r>
      <w:r w:rsidRPr="00DF2BD0">
        <w:t>:</w:t>
      </w:r>
    </w:p>
    <w:p w:rsidR="00306960" w:rsidRDefault="00306960" w:rsidP="00C92667">
      <w:pPr>
        <w:pStyle w:val="BodyText"/>
        <w:spacing w:before="10"/>
        <w:ind w:left="0" w:firstLine="0"/>
        <w:jc w:val="left"/>
        <w:rPr>
          <w:b/>
          <w:sz w:val="27"/>
        </w:rPr>
      </w:pPr>
    </w:p>
    <w:p w:rsidR="00306960" w:rsidRPr="00295FA5" w:rsidRDefault="00306960" w:rsidP="00295FA5">
      <w:pPr>
        <w:tabs>
          <w:tab w:val="left" w:pos="2541"/>
          <w:tab w:val="left" w:pos="4128"/>
          <w:tab w:val="left" w:pos="5739"/>
          <w:tab w:val="left" w:pos="6600"/>
          <w:tab w:val="left" w:pos="8224"/>
          <w:tab w:val="left" w:pos="9567"/>
        </w:tabs>
        <w:spacing w:line="276" w:lineRule="auto"/>
        <w:ind w:right="383"/>
      </w:pPr>
      <w:r>
        <w:t xml:space="preserve">     </w:t>
      </w:r>
    </w:p>
    <w:p w:rsidR="00306960" w:rsidRDefault="00306960" w:rsidP="00E07E2F">
      <w:pPr>
        <w:ind w:firstLine="708"/>
        <w:jc w:val="both"/>
        <w:rPr>
          <w:color w:val="000000"/>
        </w:rPr>
      </w:pPr>
      <w:r>
        <w:t xml:space="preserve">1. Затвердити Положення </w:t>
      </w:r>
      <w:r w:rsidRPr="00A52101">
        <w:t>про</w:t>
      </w:r>
      <w:r>
        <w:t xml:space="preserve"> проведення</w:t>
      </w:r>
      <w:r w:rsidRPr="00A52101">
        <w:t xml:space="preserve"> конкурс</w:t>
      </w:r>
      <w:r>
        <w:t>у</w:t>
      </w:r>
      <w:r w:rsidRPr="00A52101">
        <w:t xml:space="preserve"> соціальних молодіжних про</w:t>
      </w:r>
      <w:r>
        <w:t>є</w:t>
      </w:r>
      <w:r w:rsidRPr="00A52101">
        <w:t>ктів у Тячівській ОТГ</w:t>
      </w:r>
      <w:r>
        <w:rPr>
          <w:lang w:val="ru-RU"/>
        </w:rPr>
        <w:t xml:space="preserve"> </w:t>
      </w:r>
      <w:r>
        <w:t>згідно з додатком № 1</w:t>
      </w:r>
      <w:r w:rsidRPr="00550C5C">
        <w:rPr>
          <w:color w:val="000000"/>
        </w:rPr>
        <w:t xml:space="preserve"> (додається).</w:t>
      </w:r>
    </w:p>
    <w:p w:rsidR="00306960" w:rsidRPr="00D50B47" w:rsidRDefault="00306960" w:rsidP="00E07E2F">
      <w:pPr>
        <w:ind w:firstLine="720"/>
        <w:jc w:val="both"/>
        <w:rPr>
          <w:color w:val="000000"/>
        </w:rPr>
      </w:pPr>
      <w:r>
        <w:t xml:space="preserve">2. </w:t>
      </w:r>
      <w:r w:rsidRPr="00295FA5">
        <w:t xml:space="preserve">Затвердити </w:t>
      </w:r>
      <w:r>
        <w:t>с</w:t>
      </w:r>
      <w:r w:rsidRPr="00295FA5">
        <w:t>клад</w:t>
      </w:r>
      <w:r>
        <w:t xml:space="preserve"> комісії по проведенню конкурсу соціальних молодіжних проектів у Тячівській ОТГ</w:t>
      </w:r>
      <w:r w:rsidRPr="00295FA5">
        <w:t xml:space="preserve"> </w:t>
      </w:r>
      <w:r>
        <w:t>згідно з додатком № 2</w:t>
      </w:r>
      <w:r w:rsidRPr="00550C5C">
        <w:rPr>
          <w:color w:val="000000"/>
        </w:rPr>
        <w:t xml:space="preserve"> (додається).</w:t>
      </w:r>
    </w:p>
    <w:p w:rsidR="00306960" w:rsidRPr="00384D71" w:rsidRDefault="00306960" w:rsidP="00D50B47">
      <w:pPr>
        <w:ind w:hanging="720"/>
        <w:jc w:val="both"/>
      </w:pPr>
      <w:r w:rsidRPr="00D50B47">
        <w:t xml:space="preserve">                </w:t>
      </w:r>
      <w:r>
        <w:tab/>
        <w:t xml:space="preserve">3. </w:t>
      </w:r>
      <w:r w:rsidRPr="00295FA5">
        <w:t xml:space="preserve">Контроль за виконанням рішення покласти на </w:t>
      </w:r>
      <w:r>
        <w:t xml:space="preserve">постійну депутатську комісію з питань </w:t>
      </w:r>
      <w:r w:rsidRPr="00384D71">
        <w:t>освіти, культури, молоді, фізкультури і спорту, охорони здоров’</w:t>
      </w:r>
      <w:r>
        <w:t xml:space="preserve">я </w:t>
      </w:r>
      <w:r w:rsidRPr="00384D71">
        <w:t>та соціального захисту населення</w:t>
      </w:r>
      <w:r>
        <w:t xml:space="preserve"> (голова комісії Джурджа В.В.).</w:t>
      </w:r>
    </w:p>
    <w:p w:rsidR="00306960" w:rsidRPr="00295FA5" w:rsidRDefault="00306960" w:rsidP="00DF2BD0">
      <w:pPr>
        <w:tabs>
          <w:tab w:val="left" w:pos="2450"/>
        </w:tabs>
        <w:spacing w:line="276" w:lineRule="auto"/>
        <w:ind w:right="383"/>
        <w:jc w:val="both"/>
      </w:pPr>
    </w:p>
    <w:p w:rsidR="00306960" w:rsidRDefault="00306960" w:rsidP="00C92667">
      <w:pPr>
        <w:pStyle w:val="BodyText"/>
        <w:ind w:left="0" w:firstLine="0"/>
        <w:jc w:val="left"/>
        <w:rPr>
          <w:sz w:val="30"/>
        </w:rPr>
      </w:pPr>
    </w:p>
    <w:p w:rsidR="00306960" w:rsidRDefault="00306960" w:rsidP="00C92667">
      <w:pPr>
        <w:pStyle w:val="BodyText"/>
        <w:ind w:left="0" w:firstLine="0"/>
        <w:jc w:val="left"/>
        <w:rPr>
          <w:sz w:val="30"/>
        </w:rPr>
      </w:pPr>
    </w:p>
    <w:p w:rsidR="00306960" w:rsidRPr="00E07E2F" w:rsidRDefault="00306960" w:rsidP="00C92667">
      <w:pPr>
        <w:pStyle w:val="Heading1"/>
        <w:tabs>
          <w:tab w:val="left" w:pos="9005"/>
        </w:tabs>
        <w:spacing w:before="224"/>
        <w:rPr>
          <w:rFonts w:ascii="Times New Roman" w:hAnsi="Times New Roman"/>
          <w:color w:val="auto"/>
          <w:sz w:val="28"/>
          <w:szCs w:val="28"/>
          <w:lang w:val="ru-RU"/>
        </w:rPr>
      </w:pPr>
      <w:r w:rsidRPr="00E07E2F">
        <w:rPr>
          <w:rFonts w:ascii="Times New Roman" w:hAnsi="Times New Roman"/>
          <w:color w:val="auto"/>
          <w:sz w:val="28"/>
          <w:szCs w:val="28"/>
          <w:lang w:val="ru-RU"/>
        </w:rPr>
        <w:t xml:space="preserve">   Міський голова                                                           </w:t>
      </w:r>
      <w:r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E07E2F">
        <w:rPr>
          <w:rFonts w:ascii="Times New Roman" w:hAnsi="Times New Roman"/>
          <w:color w:val="auto"/>
          <w:sz w:val="28"/>
          <w:szCs w:val="28"/>
          <w:lang w:val="ru-RU"/>
        </w:rPr>
        <w:t xml:space="preserve">                 Іван КОВАЧ</w:t>
      </w:r>
    </w:p>
    <w:p w:rsidR="00306960" w:rsidRPr="003373C8" w:rsidRDefault="00306960" w:rsidP="003373C8">
      <w:pPr>
        <w:rPr>
          <w:lang w:val="ru-RU"/>
        </w:rPr>
      </w:pPr>
    </w:p>
    <w:p w:rsidR="00306960" w:rsidRPr="003373C8" w:rsidRDefault="00306960" w:rsidP="003373C8">
      <w:pPr>
        <w:rPr>
          <w:lang w:val="ru-RU"/>
        </w:rPr>
      </w:pPr>
    </w:p>
    <w:p w:rsidR="00306960" w:rsidRPr="003373C8" w:rsidRDefault="00306960" w:rsidP="003373C8">
      <w:pPr>
        <w:rPr>
          <w:lang w:val="ru-RU"/>
        </w:rPr>
      </w:pPr>
    </w:p>
    <w:sectPr w:rsidR="00306960" w:rsidRPr="003373C8" w:rsidSect="0007429D">
      <w:pgSz w:w="11906" w:h="16838"/>
      <w:pgMar w:top="539" w:right="850" w:bottom="850" w:left="1417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6960" w:rsidRDefault="00306960">
      <w:r>
        <w:separator/>
      </w:r>
    </w:p>
  </w:endnote>
  <w:endnote w:type="continuationSeparator" w:id="1">
    <w:p w:rsidR="00306960" w:rsidRDefault="003069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6960" w:rsidRDefault="00306960">
      <w:r>
        <w:separator/>
      </w:r>
    </w:p>
  </w:footnote>
  <w:footnote w:type="continuationSeparator" w:id="1">
    <w:p w:rsidR="00306960" w:rsidRDefault="003069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8705B"/>
    <w:multiLevelType w:val="multilevel"/>
    <w:tmpl w:val="5DCA6EF0"/>
    <w:lvl w:ilvl="0">
      <w:start w:val="1"/>
      <w:numFmt w:val="decimal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"/>
      <w:lvlJc w:val="left"/>
      <w:pPr>
        <w:ind w:left="1584" w:hanging="1584"/>
      </w:pPr>
      <w:rPr>
        <w:rFonts w:cs="Times New Roman"/>
      </w:rPr>
    </w:lvl>
  </w:abstractNum>
  <w:abstractNum w:abstractNumId="1">
    <w:nsid w:val="57900A96"/>
    <w:multiLevelType w:val="multilevel"/>
    <w:tmpl w:val="BA5CF796"/>
    <w:lvl w:ilvl="0">
      <w:start w:val="1"/>
      <w:numFmt w:val="bullet"/>
      <w:lvlText w:val="−"/>
      <w:lvlJc w:val="left"/>
      <w:pPr>
        <w:ind w:left="720" w:hanging="360"/>
      </w:pPr>
      <w:rPr>
        <w:rFonts w:ascii="Viner Hand ITC" w:eastAsia="Times New Roman" w:hAnsi="Viner Hand ITC"/>
      </w:rPr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2">
    <w:nsid w:val="62BE61BD"/>
    <w:multiLevelType w:val="hybridMultilevel"/>
    <w:tmpl w:val="9F82D89A"/>
    <w:lvl w:ilvl="0" w:tplc="21726A6A">
      <w:start w:val="1"/>
      <w:numFmt w:val="decimal"/>
      <w:lvlText w:val="%1."/>
      <w:lvlJc w:val="left"/>
      <w:pPr>
        <w:ind w:left="1382" w:hanging="45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526930E">
      <w:numFmt w:val="bullet"/>
      <w:lvlText w:val="•"/>
      <w:lvlJc w:val="left"/>
      <w:pPr>
        <w:ind w:left="2382" w:hanging="451"/>
      </w:pPr>
      <w:rPr>
        <w:rFonts w:hint="default"/>
      </w:rPr>
    </w:lvl>
    <w:lvl w:ilvl="2" w:tplc="2AB24F60">
      <w:numFmt w:val="bullet"/>
      <w:lvlText w:val="•"/>
      <w:lvlJc w:val="left"/>
      <w:pPr>
        <w:ind w:left="3385" w:hanging="451"/>
      </w:pPr>
      <w:rPr>
        <w:rFonts w:hint="default"/>
      </w:rPr>
    </w:lvl>
    <w:lvl w:ilvl="3" w:tplc="8FF41072">
      <w:numFmt w:val="bullet"/>
      <w:lvlText w:val="•"/>
      <w:lvlJc w:val="left"/>
      <w:pPr>
        <w:ind w:left="4387" w:hanging="451"/>
      </w:pPr>
      <w:rPr>
        <w:rFonts w:hint="default"/>
      </w:rPr>
    </w:lvl>
    <w:lvl w:ilvl="4" w:tplc="43F46916">
      <w:numFmt w:val="bullet"/>
      <w:lvlText w:val="•"/>
      <w:lvlJc w:val="left"/>
      <w:pPr>
        <w:ind w:left="5390" w:hanging="451"/>
      </w:pPr>
      <w:rPr>
        <w:rFonts w:hint="default"/>
      </w:rPr>
    </w:lvl>
    <w:lvl w:ilvl="5" w:tplc="DA3239D8">
      <w:numFmt w:val="bullet"/>
      <w:lvlText w:val="•"/>
      <w:lvlJc w:val="left"/>
      <w:pPr>
        <w:ind w:left="6393" w:hanging="451"/>
      </w:pPr>
      <w:rPr>
        <w:rFonts w:hint="default"/>
      </w:rPr>
    </w:lvl>
    <w:lvl w:ilvl="6" w:tplc="5C8CB8CE">
      <w:numFmt w:val="bullet"/>
      <w:lvlText w:val="•"/>
      <w:lvlJc w:val="left"/>
      <w:pPr>
        <w:ind w:left="7395" w:hanging="451"/>
      </w:pPr>
      <w:rPr>
        <w:rFonts w:hint="default"/>
      </w:rPr>
    </w:lvl>
    <w:lvl w:ilvl="7" w:tplc="635E99A8">
      <w:numFmt w:val="bullet"/>
      <w:lvlText w:val="•"/>
      <w:lvlJc w:val="left"/>
      <w:pPr>
        <w:ind w:left="8398" w:hanging="451"/>
      </w:pPr>
      <w:rPr>
        <w:rFonts w:hint="default"/>
      </w:rPr>
    </w:lvl>
    <w:lvl w:ilvl="8" w:tplc="49269F50">
      <w:numFmt w:val="bullet"/>
      <w:lvlText w:val="•"/>
      <w:lvlJc w:val="left"/>
      <w:pPr>
        <w:ind w:left="9401" w:hanging="451"/>
      </w:pPr>
      <w:rPr>
        <w:rFonts w:hint="default"/>
      </w:rPr>
    </w:lvl>
  </w:abstractNum>
  <w:abstractNum w:abstractNumId="3">
    <w:nsid w:val="6471162E"/>
    <w:multiLevelType w:val="hybridMultilevel"/>
    <w:tmpl w:val="6246B3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E736FC6"/>
    <w:multiLevelType w:val="multilevel"/>
    <w:tmpl w:val="BE7670B6"/>
    <w:lvl w:ilvl="0">
      <w:start w:val="1"/>
      <w:numFmt w:val="decimal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"/>
      <w:lvlJc w:val="left"/>
      <w:pPr>
        <w:ind w:left="1584" w:hanging="1584"/>
      </w:pPr>
      <w:rPr>
        <w:rFonts w:cs="Times New Roman"/>
      </w:rPr>
    </w:lvl>
  </w:abstractNum>
  <w:abstractNum w:abstractNumId="5">
    <w:nsid w:val="79CD70C1"/>
    <w:multiLevelType w:val="multilevel"/>
    <w:tmpl w:val="D0ACF6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6FD4"/>
    <w:rsid w:val="00041BA3"/>
    <w:rsid w:val="00054994"/>
    <w:rsid w:val="00065B3A"/>
    <w:rsid w:val="0007429D"/>
    <w:rsid w:val="00084BF7"/>
    <w:rsid w:val="00086FD5"/>
    <w:rsid w:val="00096261"/>
    <w:rsid w:val="000B642A"/>
    <w:rsid w:val="000F5205"/>
    <w:rsid w:val="000F5870"/>
    <w:rsid w:val="00102ADC"/>
    <w:rsid w:val="001336A7"/>
    <w:rsid w:val="00146E80"/>
    <w:rsid w:val="00164988"/>
    <w:rsid w:val="00174C2E"/>
    <w:rsid w:val="001C10A0"/>
    <w:rsid w:val="001C1249"/>
    <w:rsid w:val="001E1EA4"/>
    <w:rsid w:val="00295FA5"/>
    <w:rsid w:val="002B126B"/>
    <w:rsid w:val="002B5400"/>
    <w:rsid w:val="002B6262"/>
    <w:rsid w:val="002B7261"/>
    <w:rsid w:val="00306960"/>
    <w:rsid w:val="003373C8"/>
    <w:rsid w:val="00384D71"/>
    <w:rsid w:val="003971FF"/>
    <w:rsid w:val="00451011"/>
    <w:rsid w:val="00462E92"/>
    <w:rsid w:val="004963F6"/>
    <w:rsid w:val="00496ED5"/>
    <w:rsid w:val="004D462F"/>
    <w:rsid w:val="004E27D9"/>
    <w:rsid w:val="004E65EC"/>
    <w:rsid w:val="004E6AE8"/>
    <w:rsid w:val="00503B01"/>
    <w:rsid w:val="00507120"/>
    <w:rsid w:val="005215DC"/>
    <w:rsid w:val="00537507"/>
    <w:rsid w:val="00550C5C"/>
    <w:rsid w:val="00567FD2"/>
    <w:rsid w:val="005A1763"/>
    <w:rsid w:val="005D0527"/>
    <w:rsid w:val="005D6761"/>
    <w:rsid w:val="005E6828"/>
    <w:rsid w:val="006D58EB"/>
    <w:rsid w:val="00707D66"/>
    <w:rsid w:val="007D0354"/>
    <w:rsid w:val="007D133B"/>
    <w:rsid w:val="007F6DBF"/>
    <w:rsid w:val="0081198A"/>
    <w:rsid w:val="00814662"/>
    <w:rsid w:val="00837636"/>
    <w:rsid w:val="00843369"/>
    <w:rsid w:val="008B6600"/>
    <w:rsid w:val="008C630D"/>
    <w:rsid w:val="008E3DCC"/>
    <w:rsid w:val="008F1C91"/>
    <w:rsid w:val="00902196"/>
    <w:rsid w:val="00904DE0"/>
    <w:rsid w:val="00913562"/>
    <w:rsid w:val="00957619"/>
    <w:rsid w:val="00976FD4"/>
    <w:rsid w:val="009836B6"/>
    <w:rsid w:val="009C5472"/>
    <w:rsid w:val="00A132C5"/>
    <w:rsid w:val="00A52101"/>
    <w:rsid w:val="00A52F08"/>
    <w:rsid w:val="00A5514E"/>
    <w:rsid w:val="00A576D7"/>
    <w:rsid w:val="00AB7D6B"/>
    <w:rsid w:val="00AC2B05"/>
    <w:rsid w:val="00AD5360"/>
    <w:rsid w:val="00AF2F4B"/>
    <w:rsid w:val="00B85467"/>
    <w:rsid w:val="00BD4526"/>
    <w:rsid w:val="00C2401F"/>
    <w:rsid w:val="00C27406"/>
    <w:rsid w:val="00C43A5D"/>
    <w:rsid w:val="00C92667"/>
    <w:rsid w:val="00CC314D"/>
    <w:rsid w:val="00D3005A"/>
    <w:rsid w:val="00D50B47"/>
    <w:rsid w:val="00D734B4"/>
    <w:rsid w:val="00D757A9"/>
    <w:rsid w:val="00D87D70"/>
    <w:rsid w:val="00DC63DA"/>
    <w:rsid w:val="00DD0D63"/>
    <w:rsid w:val="00DD739E"/>
    <w:rsid w:val="00DE6DDD"/>
    <w:rsid w:val="00DF2BD0"/>
    <w:rsid w:val="00E07E2F"/>
    <w:rsid w:val="00E15F3C"/>
    <w:rsid w:val="00E93FD5"/>
    <w:rsid w:val="00EB0F03"/>
    <w:rsid w:val="00EC21D1"/>
    <w:rsid w:val="00EF6152"/>
    <w:rsid w:val="00F45BA9"/>
    <w:rsid w:val="00F613F0"/>
    <w:rsid w:val="00F8641E"/>
    <w:rsid w:val="00FB4C34"/>
    <w:rsid w:val="00FB7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C91"/>
    <w:rPr>
      <w:rFonts w:ascii="Times New Roman" w:eastAsia="Times New Roman" w:hAnsi="Times New Roman"/>
      <w:sz w:val="28"/>
      <w:szCs w:val="28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F1C91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F1C91"/>
    <w:pPr>
      <w:keepNext/>
      <w:spacing w:before="240" w:after="60"/>
      <w:ind w:left="432" w:hanging="432"/>
      <w:outlineLvl w:val="3"/>
    </w:pPr>
    <w:rPr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F1C91"/>
    <w:rPr>
      <w:rFonts w:ascii="Calibri Light" w:hAnsi="Calibri Light" w:cs="Times New Roman"/>
      <w:color w:val="2F5496"/>
      <w:sz w:val="32"/>
      <w:szCs w:val="32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F1C91"/>
    <w:rPr>
      <w:rFonts w:ascii="Times New Roman" w:hAnsi="Times New Roman" w:cs="Times New Roman"/>
      <w:b/>
      <w:sz w:val="28"/>
      <w:szCs w:val="28"/>
      <w:lang w:val="uk-UA" w:eastAsia="ru-RU"/>
    </w:rPr>
  </w:style>
  <w:style w:type="paragraph" w:styleId="BodyText">
    <w:name w:val="Body Text"/>
    <w:basedOn w:val="Normal"/>
    <w:link w:val="BodyTextChar"/>
    <w:uiPriority w:val="99"/>
    <w:rsid w:val="008F1C91"/>
    <w:pPr>
      <w:widowControl w:val="0"/>
      <w:autoSpaceDE w:val="0"/>
      <w:autoSpaceDN w:val="0"/>
      <w:ind w:left="1382" w:firstLine="427"/>
      <w:jc w:val="both"/>
    </w:pPr>
    <w:rPr>
      <w:lang w:eastAsia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F1C91"/>
    <w:rPr>
      <w:rFonts w:ascii="Times New Roman" w:hAnsi="Times New Roman" w:cs="Times New Roman"/>
      <w:sz w:val="28"/>
      <w:szCs w:val="28"/>
      <w:lang w:val="uk-UA" w:eastAsia="uk-UA"/>
    </w:rPr>
  </w:style>
  <w:style w:type="paragraph" w:styleId="ListParagraph">
    <w:name w:val="List Paragraph"/>
    <w:basedOn w:val="Normal"/>
    <w:uiPriority w:val="99"/>
    <w:qFormat/>
    <w:rsid w:val="008F1C91"/>
    <w:pPr>
      <w:widowControl w:val="0"/>
      <w:autoSpaceDE w:val="0"/>
      <w:autoSpaceDN w:val="0"/>
      <w:ind w:left="1382" w:firstLine="427"/>
    </w:pPr>
    <w:rPr>
      <w:sz w:val="22"/>
      <w:szCs w:val="22"/>
      <w:lang w:eastAsia="uk-UA"/>
    </w:rPr>
  </w:style>
  <w:style w:type="character" w:styleId="Hyperlink">
    <w:name w:val="Hyperlink"/>
    <w:basedOn w:val="DefaultParagraphFont"/>
    <w:uiPriority w:val="99"/>
    <w:rsid w:val="008F1C91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D3005A"/>
    <w:rPr>
      <w:rFonts w:cs="Times New Roman"/>
      <w:color w:val="954F72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D3005A"/>
    <w:rPr>
      <w:rFonts w:cs="Times New Roman"/>
      <w:color w:val="605E5C"/>
      <w:shd w:val="clear" w:color="auto" w:fill="E1DFDD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5E6828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5E6828"/>
    <w:pPr>
      <w:widowControl w:val="0"/>
      <w:shd w:val="clear" w:color="auto" w:fill="FFFFFF"/>
      <w:ind w:firstLine="400"/>
    </w:pPr>
    <w:rPr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086F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86FD5"/>
    <w:rPr>
      <w:rFonts w:ascii="Segoe UI" w:hAnsi="Segoe UI" w:cs="Segoe UI"/>
      <w:sz w:val="18"/>
      <w:szCs w:val="18"/>
      <w:lang w:val="uk-UA" w:eastAsia="ru-RU"/>
    </w:rPr>
  </w:style>
  <w:style w:type="paragraph" w:styleId="Header">
    <w:name w:val="header"/>
    <w:basedOn w:val="Normal"/>
    <w:link w:val="HeaderChar"/>
    <w:uiPriority w:val="99"/>
    <w:rsid w:val="00B8546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85467"/>
    <w:rPr>
      <w:rFonts w:ascii="Times New Roman" w:hAnsi="Times New Roman" w:cs="Times New Roman"/>
      <w:sz w:val="28"/>
      <w:szCs w:val="28"/>
      <w:lang w:val="uk-UA" w:eastAsia="ru-RU"/>
    </w:rPr>
  </w:style>
  <w:style w:type="paragraph" w:styleId="Footer">
    <w:name w:val="footer"/>
    <w:basedOn w:val="Normal"/>
    <w:link w:val="FooterChar"/>
    <w:uiPriority w:val="99"/>
    <w:rsid w:val="00B8546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85467"/>
    <w:rPr>
      <w:rFonts w:ascii="Times New Roman" w:hAnsi="Times New Roman" w:cs="Times New Roman"/>
      <w:sz w:val="28"/>
      <w:szCs w:val="28"/>
      <w:lang w:val="uk-UA" w:eastAsia="ru-RU"/>
    </w:rPr>
  </w:style>
  <w:style w:type="character" w:customStyle="1" w:styleId="2">
    <w:name w:val="Колонтитул (2)_"/>
    <w:basedOn w:val="DefaultParagraphFont"/>
    <w:link w:val="20"/>
    <w:uiPriority w:val="99"/>
    <w:locked/>
    <w:rsid w:val="00503B01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Колонтитул (2)"/>
    <w:basedOn w:val="Normal"/>
    <w:link w:val="2"/>
    <w:uiPriority w:val="99"/>
    <w:rsid w:val="00503B01"/>
    <w:pPr>
      <w:widowControl w:val="0"/>
      <w:shd w:val="clear" w:color="auto" w:fill="FFFFFF"/>
    </w:pPr>
    <w:rPr>
      <w:sz w:val="20"/>
      <w:szCs w:val="20"/>
      <w:lang w:val="ru-RU" w:eastAsia="en-US"/>
    </w:rPr>
  </w:style>
  <w:style w:type="character" w:customStyle="1" w:styleId="12">
    <w:name w:val="Заголовок №1 (2)_"/>
    <w:link w:val="120"/>
    <w:uiPriority w:val="99"/>
    <w:locked/>
    <w:rsid w:val="00DF2BD0"/>
    <w:rPr>
      <w:b/>
      <w:sz w:val="31"/>
    </w:rPr>
  </w:style>
  <w:style w:type="paragraph" w:customStyle="1" w:styleId="120">
    <w:name w:val="Заголовок №1 (2)"/>
    <w:basedOn w:val="Normal"/>
    <w:link w:val="12"/>
    <w:uiPriority w:val="99"/>
    <w:rsid w:val="00DF2BD0"/>
    <w:pPr>
      <w:shd w:val="clear" w:color="auto" w:fill="FFFFFF"/>
      <w:spacing w:before="60" w:line="374" w:lineRule="exact"/>
      <w:jc w:val="center"/>
      <w:outlineLvl w:val="0"/>
    </w:pPr>
    <w:rPr>
      <w:rFonts w:ascii="Calibri" w:eastAsia="Calibri" w:hAnsi="Calibri"/>
      <w:b/>
      <w:sz w:val="31"/>
      <w:szCs w:val="20"/>
      <w:lang w:val="ru-RU"/>
    </w:rPr>
  </w:style>
  <w:style w:type="character" w:customStyle="1" w:styleId="124pt">
    <w:name w:val="Заголовок №1 (2) + Интервал 4 pt"/>
    <w:uiPriority w:val="99"/>
    <w:rsid w:val="00DF2BD0"/>
    <w:rPr>
      <w:b/>
      <w:spacing w:val="90"/>
      <w:sz w:val="3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54</TotalTime>
  <Pages>1</Pages>
  <Words>219</Words>
  <Characters>1249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Workstation</dc:creator>
  <cp:keywords/>
  <dc:description/>
  <cp:lastModifiedBy>user3344</cp:lastModifiedBy>
  <cp:revision>25</cp:revision>
  <cp:lastPrinted>2019-09-19T10:07:00Z</cp:lastPrinted>
  <dcterms:created xsi:type="dcterms:W3CDTF">2020-09-28T12:22:00Z</dcterms:created>
  <dcterms:modified xsi:type="dcterms:W3CDTF">2020-10-19T11:57:00Z</dcterms:modified>
</cp:coreProperties>
</file>