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48" w:rsidRDefault="002C6548" w:rsidP="00F372AC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</w:t>
      </w:r>
      <w:r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06806797" r:id="rId7"/>
        </w:object>
      </w:r>
    </w:p>
    <w:p w:rsidR="002C6548" w:rsidRPr="00DA2CEF" w:rsidRDefault="002C6548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2C6548" w:rsidRPr="00DA2CEF" w:rsidRDefault="002C6548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2C6548" w:rsidRDefault="002C6548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восьма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2C6548" w:rsidRPr="00DA2CEF" w:rsidRDefault="002C6548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2C6548" w:rsidRPr="00821DB4" w:rsidRDefault="002C6548" w:rsidP="004F5542"/>
    <w:p w:rsidR="002C6548" w:rsidRPr="007D0354" w:rsidRDefault="002C6548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18 грудня 2018  року  № 3115 </w:t>
      </w:r>
    </w:p>
    <w:p w:rsidR="002C6548" w:rsidRDefault="002C6548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2C6548" w:rsidRPr="007A0C87" w:rsidRDefault="002C6548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2C6548" w:rsidRPr="007D0354" w:rsidTr="00BA0801">
        <w:tc>
          <w:tcPr>
            <w:tcW w:w="5671" w:type="dxa"/>
          </w:tcPr>
          <w:p w:rsidR="002C6548" w:rsidRDefault="002C6548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 в межах вулиці Партизанська </w:t>
            </w:r>
            <w:r>
              <w:rPr>
                <w:sz w:val="28"/>
                <w:szCs w:val="28"/>
              </w:rPr>
              <w:t>для будівництва та обслуговування житлового будинку, господарських будівель та споруд (присадибна ділянка).</w:t>
            </w:r>
          </w:p>
          <w:p w:rsidR="002C6548" w:rsidRPr="00B7249B" w:rsidRDefault="002C6548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2C6548" w:rsidRPr="00B7249B" w:rsidRDefault="002C6548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C6548" w:rsidRPr="00DF1E34" w:rsidRDefault="002C6548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в</w:t>
      </w:r>
      <w:r w:rsidRPr="00DC028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м. Тячів в межах вулиці Партизанська </w:t>
      </w:r>
      <w:r>
        <w:rPr>
          <w:sz w:val="28"/>
          <w:szCs w:val="28"/>
        </w:rPr>
        <w:t xml:space="preserve">з визначенням функціонального призначення території під будівництво та обслуговування житлового будинку, господарських будівель та споруд (присадибна ділянка),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31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2916,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31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</w:t>
      </w:r>
      <w:r>
        <w:rPr>
          <w:sz w:val="28"/>
          <w:szCs w:val="28"/>
        </w:rPr>
        <w:t>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восьма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2C6548" w:rsidRDefault="002C6548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C6548" w:rsidRPr="007D0354" w:rsidRDefault="002C6548" w:rsidP="004F5542">
      <w:pPr>
        <w:ind w:right="-365"/>
        <w:jc w:val="center"/>
        <w:rPr>
          <w:b/>
          <w:bCs/>
          <w:sz w:val="28"/>
          <w:szCs w:val="28"/>
        </w:rPr>
      </w:pPr>
    </w:p>
    <w:p w:rsidR="002C6548" w:rsidRPr="00A66AB8" w:rsidRDefault="002C6548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в</w:t>
      </w:r>
      <w:r w:rsidRPr="00DC028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м. Тячів в межах вулиці Партизанська </w:t>
      </w:r>
      <w:r>
        <w:rPr>
          <w:sz w:val="28"/>
          <w:szCs w:val="28"/>
        </w:rPr>
        <w:t>з визначенням функціонального призначення території під будівництво та обслуговування житлового будинку, господарських будівель та споруд (присадибна ділянка)</w:t>
      </w:r>
      <w:bookmarkStart w:id="0" w:name="_GoBack"/>
      <w:bookmarkEnd w:id="0"/>
      <w:r>
        <w:rPr>
          <w:sz w:val="28"/>
          <w:szCs w:val="28"/>
        </w:rPr>
        <w:t>.</w:t>
      </w:r>
    </w:p>
    <w:p w:rsidR="002C6548" w:rsidRPr="00464C9C" w:rsidRDefault="002C6548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C6548" w:rsidRDefault="002C6548" w:rsidP="004F5542">
      <w:pPr>
        <w:ind w:right="-365"/>
        <w:jc w:val="both"/>
        <w:rPr>
          <w:b/>
          <w:bCs/>
          <w:sz w:val="28"/>
          <w:szCs w:val="28"/>
        </w:rPr>
      </w:pPr>
    </w:p>
    <w:p w:rsidR="002C6548" w:rsidRDefault="002C6548" w:rsidP="004F5542">
      <w:pPr>
        <w:ind w:right="-365"/>
        <w:jc w:val="both"/>
        <w:rPr>
          <w:bCs/>
          <w:sz w:val="28"/>
          <w:szCs w:val="28"/>
        </w:rPr>
      </w:pPr>
    </w:p>
    <w:p w:rsidR="002C6548" w:rsidRDefault="002C6548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2C6548" w:rsidRDefault="002C6548" w:rsidP="004F5542">
      <w:pPr>
        <w:ind w:right="-365"/>
        <w:jc w:val="both"/>
        <w:rPr>
          <w:bCs/>
          <w:sz w:val="28"/>
          <w:szCs w:val="28"/>
        </w:rPr>
      </w:pPr>
    </w:p>
    <w:p w:rsidR="002C6548" w:rsidRDefault="002C6548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C6548" w:rsidRPr="00EB1E4B" w:rsidRDefault="002C6548" w:rsidP="004F5542"/>
    <w:p w:rsidR="002C6548" w:rsidRDefault="002C6548"/>
    <w:sectPr w:rsidR="002C6548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548" w:rsidRDefault="002C6548">
      <w:r>
        <w:separator/>
      </w:r>
    </w:p>
  </w:endnote>
  <w:endnote w:type="continuationSeparator" w:id="1">
    <w:p w:rsidR="002C6548" w:rsidRDefault="002C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548" w:rsidRDefault="002C6548">
      <w:r>
        <w:separator/>
      </w:r>
    </w:p>
  </w:footnote>
  <w:footnote w:type="continuationSeparator" w:id="1">
    <w:p w:rsidR="002C6548" w:rsidRDefault="002C6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48" w:rsidRDefault="002C6548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90B14"/>
    <w:rsid w:val="001A72D4"/>
    <w:rsid w:val="00204BA8"/>
    <w:rsid w:val="00242123"/>
    <w:rsid w:val="00252C10"/>
    <w:rsid w:val="002B0DDC"/>
    <w:rsid w:val="002B5234"/>
    <w:rsid w:val="002C6548"/>
    <w:rsid w:val="00380F09"/>
    <w:rsid w:val="00384A2D"/>
    <w:rsid w:val="003B017B"/>
    <w:rsid w:val="0043136A"/>
    <w:rsid w:val="00464C9C"/>
    <w:rsid w:val="004726A3"/>
    <w:rsid w:val="0049542F"/>
    <w:rsid w:val="004F5542"/>
    <w:rsid w:val="005339FA"/>
    <w:rsid w:val="00584999"/>
    <w:rsid w:val="005D3B7A"/>
    <w:rsid w:val="005F4C94"/>
    <w:rsid w:val="005F715E"/>
    <w:rsid w:val="00616D85"/>
    <w:rsid w:val="0063140A"/>
    <w:rsid w:val="00634544"/>
    <w:rsid w:val="00645795"/>
    <w:rsid w:val="00655DE8"/>
    <w:rsid w:val="00692D80"/>
    <w:rsid w:val="0071460E"/>
    <w:rsid w:val="007A0C87"/>
    <w:rsid w:val="007D0354"/>
    <w:rsid w:val="00821DB4"/>
    <w:rsid w:val="008452EB"/>
    <w:rsid w:val="009663E8"/>
    <w:rsid w:val="009B584B"/>
    <w:rsid w:val="009C415F"/>
    <w:rsid w:val="00A66AB8"/>
    <w:rsid w:val="00B67ABB"/>
    <w:rsid w:val="00B7249B"/>
    <w:rsid w:val="00B90101"/>
    <w:rsid w:val="00BA0801"/>
    <w:rsid w:val="00BB5A74"/>
    <w:rsid w:val="00BF40DD"/>
    <w:rsid w:val="00C0587E"/>
    <w:rsid w:val="00C53784"/>
    <w:rsid w:val="00C579BC"/>
    <w:rsid w:val="00CB04BB"/>
    <w:rsid w:val="00CF29D6"/>
    <w:rsid w:val="00D146AA"/>
    <w:rsid w:val="00D37492"/>
    <w:rsid w:val="00D65A11"/>
    <w:rsid w:val="00DA2CEF"/>
    <w:rsid w:val="00DB4B4A"/>
    <w:rsid w:val="00DC0289"/>
    <w:rsid w:val="00DD6FC3"/>
    <w:rsid w:val="00DE35B7"/>
    <w:rsid w:val="00DF1E34"/>
    <w:rsid w:val="00DF74E6"/>
    <w:rsid w:val="00E17946"/>
    <w:rsid w:val="00E42E7C"/>
    <w:rsid w:val="00E55186"/>
    <w:rsid w:val="00EB1E4B"/>
    <w:rsid w:val="00EB7EBC"/>
    <w:rsid w:val="00EE0DF5"/>
    <w:rsid w:val="00EF41FF"/>
    <w:rsid w:val="00F372AC"/>
    <w:rsid w:val="00F65824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290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7</cp:revision>
  <cp:lastPrinted>2018-12-12T13:12:00Z</cp:lastPrinted>
  <dcterms:created xsi:type="dcterms:W3CDTF">2018-12-12T13:13:00Z</dcterms:created>
  <dcterms:modified xsi:type="dcterms:W3CDTF">2018-12-20T08:27:00Z</dcterms:modified>
</cp:coreProperties>
</file>