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D7F" w:rsidRDefault="001C40D2" w:rsidP="003F58D8">
      <w:pPr>
        <w:ind w:left="-360"/>
        <w:jc w:val="center"/>
        <w:rPr>
          <w:b/>
          <w:sz w:val="32"/>
          <w:szCs w:val="32"/>
          <w:lang w:val="uk-UA"/>
        </w:rPr>
      </w:pPr>
      <w:r>
        <w:rPr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5pt;margin-top:13.95pt;width:42.8pt;height:60pt;z-index:251658240;mso-position-horizontal-relative:text;mso-position-vertical-relative:text" fillcolor="window">
            <v:imagedata r:id="rId6" o:title=""/>
            <w10:wrap type="square" side="left"/>
          </v:shape>
          <o:OLEObject Type="Embed" ProgID="Word.Picture.8" ShapeID="_x0000_s1027" DrawAspect="Content" ObjectID="_1638196180" r:id="rId7"/>
        </w:pict>
      </w:r>
      <w:r w:rsidR="007F3D7F">
        <w:rPr>
          <w:b/>
          <w:sz w:val="32"/>
          <w:szCs w:val="32"/>
          <w:lang w:val="uk-UA"/>
        </w:rPr>
        <w:t xml:space="preserve">    </w:t>
      </w:r>
      <w:r w:rsidR="007F3D7F">
        <w:rPr>
          <w:b/>
          <w:sz w:val="32"/>
          <w:szCs w:val="32"/>
          <w:lang w:val="uk-UA"/>
        </w:rPr>
        <w:tab/>
      </w:r>
      <w:r w:rsidR="007F3D7F">
        <w:rPr>
          <w:b/>
          <w:sz w:val="32"/>
          <w:szCs w:val="32"/>
          <w:lang w:val="uk-UA"/>
        </w:rPr>
        <w:tab/>
      </w:r>
      <w:r w:rsidR="007F3D7F">
        <w:rPr>
          <w:b/>
          <w:sz w:val="32"/>
          <w:szCs w:val="32"/>
          <w:lang w:val="uk-UA"/>
        </w:rPr>
        <w:tab/>
      </w:r>
      <w:r w:rsidR="007F3D7F">
        <w:rPr>
          <w:b/>
          <w:sz w:val="32"/>
          <w:szCs w:val="32"/>
          <w:lang w:val="uk-UA"/>
        </w:rPr>
        <w:tab/>
      </w:r>
      <w:r w:rsidR="007F3D7F">
        <w:rPr>
          <w:b/>
          <w:sz w:val="32"/>
          <w:szCs w:val="32"/>
          <w:lang w:val="uk-UA"/>
        </w:rPr>
        <w:tab/>
      </w:r>
      <w:r w:rsidR="007F3D7F">
        <w:rPr>
          <w:b/>
          <w:sz w:val="32"/>
          <w:szCs w:val="32"/>
          <w:lang w:val="uk-UA"/>
        </w:rPr>
        <w:tab/>
      </w:r>
      <w:r w:rsidR="007F3D7F">
        <w:rPr>
          <w:b/>
          <w:sz w:val="32"/>
          <w:szCs w:val="32"/>
          <w:lang w:val="uk-UA"/>
        </w:rPr>
        <w:tab/>
      </w:r>
      <w:r w:rsidR="007F3D7F">
        <w:rPr>
          <w:b/>
          <w:sz w:val="32"/>
          <w:szCs w:val="32"/>
          <w:lang w:val="uk-UA"/>
        </w:rPr>
        <w:tab/>
      </w:r>
      <w:r w:rsidR="007F3D7F">
        <w:rPr>
          <w:b/>
          <w:sz w:val="32"/>
          <w:szCs w:val="32"/>
          <w:lang w:val="uk-UA"/>
        </w:rPr>
        <w:tab/>
      </w:r>
    </w:p>
    <w:p w:rsidR="00D36A5F" w:rsidRDefault="00D36A5F" w:rsidP="003F58D8">
      <w:pPr>
        <w:ind w:left="-360"/>
        <w:jc w:val="center"/>
        <w:rPr>
          <w:b/>
          <w:sz w:val="28"/>
          <w:szCs w:val="28"/>
          <w:lang w:val="uk-UA"/>
        </w:rPr>
      </w:pPr>
    </w:p>
    <w:p w:rsidR="00D36A5F" w:rsidRDefault="00D36A5F" w:rsidP="003F58D8">
      <w:pPr>
        <w:ind w:left="-360"/>
        <w:jc w:val="center"/>
        <w:rPr>
          <w:b/>
          <w:sz w:val="28"/>
          <w:szCs w:val="28"/>
          <w:lang w:val="uk-UA"/>
        </w:rPr>
      </w:pPr>
    </w:p>
    <w:p w:rsidR="00D36A5F" w:rsidRPr="00D36A5F" w:rsidRDefault="00D36A5F" w:rsidP="003F58D8">
      <w:pPr>
        <w:ind w:left="-360"/>
        <w:jc w:val="center"/>
        <w:rPr>
          <w:b/>
          <w:sz w:val="22"/>
          <w:szCs w:val="22"/>
          <w:lang w:val="uk-UA"/>
        </w:rPr>
      </w:pPr>
    </w:p>
    <w:p w:rsidR="003F58D8" w:rsidRPr="00C06FCA" w:rsidRDefault="003F58D8" w:rsidP="003F58D8">
      <w:pPr>
        <w:ind w:left="-360"/>
        <w:jc w:val="center"/>
        <w:rPr>
          <w:b/>
          <w:sz w:val="28"/>
          <w:szCs w:val="28"/>
        </w:rPr>
      </w:pPr>
      <w:r w:rsidRPr="00C06FCA">
        <w:rPr>
          <w:b/>
          <w:sz w:val="28"/>
          <w:szCs w:val="28"/>
        </w:rPr>
        <w:t>У</w:t>
      </w:r>
      <w:r w:rsidRPr="00C06FCA">
        <w:rPr>
          <w:b/>
          <w:sz w:val="28"/>
          <w:szCs w:val="28"/>
          <w:lang w:val="uk-UA"/>
        </w:rPr>
        <w:t xml:space="preserve"> </w:t>
      </w:r>
      <w:r w:rsidRPr="00C06FCA">
        <w:rPr>
          <w:b/>
          <w:sz w:val="28"/>
          <w:szCs w:val="28"/>
        </w:rPr>
        <w:t>К</w:t>
      </w:r>
      <w:r w:rsidRPr="00C06FCA">
        <w:rPr>
          <w:b/>
          <w:sz w:val="28"/>
          <w:szCs w:val="28"/>
          <w:lang w:val="uk-UA"/>
        </w:rPr>
        <w:t xml:space="preserve"> </w:t>
      </w:r>
      <w:proofErr w:type="gramStart"/>
      <w:r w:rsidRPr="00C06FCA">
        <w:rPr>
          <w:b/>
          <w:sz w:val="28"/>
          <w:szCs w:val="28"/>
        </w:rPr>
        <w:t>Р</w:t>
      </w:r>
      <w:proofErr w:type="gramEnd"/>
      <w:r w:rsidRPr="00C06FCA">
        <w:rPr>
          <w:b/>
          <w:sz w:val="28"/>
          <w:szCs w:val="28"/>
          <w:lang w:val="uk-UA"/>
        </w:rPr>
        <w:t xml:space="preserve"> </w:t>
      </w:r>
      <w:r w:rsidRPr="00C06FCA">
        <w:rPr>
          <w:b/>
          <w:sz w:val="28"/>
          <w:szCs w:val="28"/>
        </w:rPr>
        <w:t>А</w:t>
      </w:r>
      <w:r w:rsidRPr="00C06FCA">
        <w:rPr>
          <w:b/>
          <w:sz w:val="28"/>
          <w:szCs w:val="28"/>
          <w:lang w:val="uk-UA"/>
        </w:rPr>
        <w:t xml:space="preserve"> </w:t>
      </w:r>
      <w:r w:rsidRPr="00C06FCA">
        <w:rPr>
          <w:b/>
          <w:sz w:val="28"/>
          <w:szCs w:val="28"/>
        </w:rPr>
        <w:t>Ї</w:t>
      </w:r>
      <w:r w:rsidRPr="00C06FCA">
        <w:rPr>
          <w:b/>
          <w:sz w:val="28"/>
          <w:szCs w:val="28"/>
          <w:lang w:val="uk-UA"/>
        </w:rPr>
        <w:t xml:space="preserve"> </w:t>
      </w:r>
      <w:r w:rsidRPr="00C06FCA">
        <w:rPr>
          <w:b/>
          <w:sz w:val="28"/>
          <w:szCs w:val="28"/>
        </w:rPr>
        <w:t>Н</w:t>
      </w:r>
      <w:r w:rsidRPr="00C06FCA">
        <w:rPr>
          <w:b/>
          <w:sz w:val="28"/>
          <w:szCs w:val="28"/>
          <w:lang w:val="uk-UA"/>
        </w:rPr>
        <w:t xml:space="preserve"> </w:t>
      </w:r>
      <w:r w:rsidRPr="00C06FCA">
        <w:rPr>
          <w:b/>
          <w:sz w:val="28"/>
          <w:szCs w:val="28"/>
        </w:rPr>
        <w:t>А</w:t>
      </w:r>
    </w:p>
    <w:p w:rsidR="003F58D8" w:rsidRPr="00C06FCA" w:rsidRDefault="003F58D8" w:rsidP="003F58D8">
      <w:pPr>
        <w:ind w:left="-360"/>
        <w:jc w:val="center"/>
        <w:rPr>
          <w:b/>
          <w:sz w:val="28"/>
          <w:szCs w:val="28"/>
          <w:lang w:val="uk-UA"/>
        </w:rPr>
      </w:pPr>
      <w:r w:rsidRPr="00C06FCA">
        <w:rPr>
          <w:b/>
          <w:sz w:val="28"/>
          <w:szCs w:val="28"/>
          <w:lang w:val="uk-UA"/>
        </w:rPr>
        <w:t>ТЯЧІВСЬКА МІСЬКА РАДА</w:t>
      </w:r>
    </w:p>
    <w:p w:rsidR="003F58D8" w:rsidRPr="00C06FCA" w:rsidRDefault="003F58D8" w:rsidP="003F58D8">
      <w:pPr>
        <w:ind w:left="-360"/>
        <w:jc w:val="center"/>
        <w:rPr>
          <w:b/>
          <w:sz w:val="28"/>
          <w:szCs w:val="28"/>
          <w:lang w:val="uk-UA"/>
        </w:rPr>
      </w:pPr>
      <w:r w:rsidRPr="00C06FCA">
        <w:rPr>
          <w:b/>
          <w:sz w:val="28"/>
          <w:szCs w:val="28"/>
          <w:lang w:val="uk-UA"/>
        </w:rPr>
        <w:t>В И К О Н А В Ч И Й   К О М І Т Е Т</w:t>
      </w:r>
    </w:p>
    <w:p w:rsidR="003F58D8" w:rsidRPr="00C06FCA" w:rsidRDefault="003F58D8" w:rsidP="003F58D8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szCs w:val="28"/>
          <w:lang w:val="uk-UA"/>
        </w:rPr>
      </w:pPr>
      <w:r w:rsidRPr="00C06FC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06FCA">
        <w:rPr>
          <w:b/>
          <w:sz w:val="28"/>
          <w:szCs w:val="28"/>
          <w:lang w:val="uk-UA"/>
        </w:rPr>
        <w:t>Н</w:t>
      </w:r>
      <w:proofErr w:type="spellEnd"/>
      <w:r w:rsidRPr="00C06FCA">
        <w:rPr>
          <w:b/>
          <w:sz w:val="28"/>
          <w:szCs w:val="28"/>
          <w:lang w:val="uk-UA"/>
        </w:rPr>
        <w:t xml:space="preserve"> Я</w:t>
      </w:r>
    </w:p>
    <w:p w:rsidR="003F58D8" w:rsidRPr="00C06FCA" w:rsidRDefault="003F58D8" w:rsidP="003F58D8">
      <w:pPr>
        <w:tabs>
          <w:tab w:val="center" w:pos="4677"/>
          <w:tab w:val="left" w:pos="5880"/>
        </w:tabs>
        <w:ind w:left="-360"/>
        <w:rPr>
          <w:b/>
          <w:sz w:val="28"/>
          <w:szCs w:val="28"/>
          <w:lang w:val="uk-UA"/>
        </w:rPr>
      </w:pPr>
    </w:p>
    <w:p w:rsidR="003F58D8" w:rsidRDefault="003F58D8" w:rsidP="003F58D8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5E2C5D">
        <w:rPr>
          <w:sz w:val="28"/>
          <w:szCs w:val="28"/>
          <w:lang w:val="uk-UA"/>
        </w:rPr>
        <w:t xml:space="preserve">від </w:t>
      </w:r>
      <w:r w:rsidR="00C06FCA">
        <w:rPr>
          <w:sz w:val="28"/>
          <w:szCs w:val="28"/>
          <w:lang w:val="uk-UA"/>
        </w:rPr>
        <w:t xml:space="preserve">16 </w:t>
      </w:r>
      <w:r>
        <w:rPr>
          <w:sz w:val="28"/>
          <w:szCs w:val="28"/>
          <w:lang w:val="uk-UA"/>
        </w:rPr>
        <w:t>грудня</w:t>
      </w:r>
      <w:r w:rsidR="00761AB7">
        <w:rPr>
          <w:sz w:val="28"/>
          <w:szCs w:val="28"/>
          <w:lang w:val="uk-UA"/>
        </w:rPr>
        <w:t xml:space="preserve"> 2019</w:t>
      </w:r>
      <w:r w:rsidRPr="005E2C5D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 xml:space="preserve"> </w:t>
      </w:r>
      <w:r w:rsidR="00D36A5F">
        <w:rPr>
          <w:sz w:val="28"/>
          <w:szCs w:val="28"/>
          <w:lang w:val="uk-UA"/>
        </w:rPr>
        <w:t>301</w:t>
      </w:r>
    </w:p>
    <w:p w:rsidR="003F58D8" w:rsidRDefault="003F58D8" w:rsidP="003F58D8">
      <w:pPr>
        <w:tabs>
          <w:tab w:val="center" w:pos="4677"/>
          <w:tab w:val="left" w:pos="5880"/>
        </w:tabs>
        <w:ind w:left="-360"/>
        <w:jc w:val="both"/>
        <w:rPr>
          <w:lang w:val="uk-UA"/>
        </w:rPr>
      </w:pPr>
      <w:r w:rsidRPr="0068088D">
        <w:rPr>
          <w:lang w:val="uk-UA"/>
        </w:rPr>
        <w:t>м. Тячів</w:t>
      </w:r>
    </w:p>
    <w:p w:rsidR="00C06FCA" w:rsidRDefault="00C06FCA" w:rsidP="003F58D8">
      <w:pPr>
        <w:tabs>
          <w:tab w:val="center" w:pos="4677"/>
          <w:tab w:val="left" w:pos="5880"/>
        </w:tabs>
        <w:ind w:left="-360"/>
        <w:jc w:val="both"/>
        <w:rPr>
          <w:lang w:val="uk-UA"/>
        </w:rPr>
      </w:pPr>
    </w:p>
    <w:p w:rsidR="003F58D8" w:rsidRDefault="003F58D8" w:rsidP="00D36A5F">
      <w:pPr>
        <w:tabs>
          <w:tab w:val="center" w:pos="4680"/>
          <w:tab w:val="left" w:pos="4860"/>
        </w:tabs>
        <w:ind w:left="-360" w:right="5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D36A5F">
        <w:rPr>
          <w:sz w:val="28"/>
          <w:szCs w:val="28"/>
          <w:lang w:val="uk-UA"/>
        </w:rPr>
        <w:t xml:space="preserve">організацію та проведення святкових новорічних заходів, </w:t>
      </w:r>
      <w:r w:rsidR="00746426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атвердження   програм</w:t>
      </w:r>
      <w:r w:rsidR="00D36A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D36A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сценаріїв</w:t>
      </w:r>
    </w:p>
    <w:p w:rsidR="003F58D8" w:rsidRPr="008F70CB" w:rsidRDefault="003F58D8" w:rsidP="003F58D8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3F58D8" w:rsidRDefault="003F58D8" w:rsidP="003F58D8">
      <w:pPr>
        <w:tabs>
          <w:tab w:val="center" w:pos="4680"/>
          <w:tab w:val="left" w:pos="4860"/>
        </w:tabs>
        <w:ind w:left="-360" w:right="321" w:firstLine="720"/>
        <w:jc w:val="both"/>
        <w:rPr>
          <w:sz w:val="28"/>
          <w:szCs w:val="28"/>
          <w:lang w:val="uk-UA"/>
        </w:rPr>
      </w:pPr>
      <w:r w:rsidRPr="005E2C5D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статтею 32, 38 </w:t>
      </w:r>
      <w:r w:rsidRPr="005E2C5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5E2C5D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>, на виконання рішення двадцятої сесії сьомого скликання</w:t>
      </w:r>
      <w:r w:rsidRPr="005E2C5D">
        <w:rPr>
          <w:sz w:val="28"/>
          <w:szCs w:val="28"/>
          <w:lang w:val="uk-UA"/>
        </w:rPr>
        <w:t xml:space="preserve"> Тячівської міської ради від 15.12.2017 року №</w:t>
      </w:r>
      <w:r>
        <w:rPr>
          <w:sz w:val="28"/>
          <w:szCs w:val="28"/>
          <w:lang w:val="uk-UA"/>
        </w:rPr>
        <w:t>2053</w:t>
      </w:r>
      <w:r w:rsidRPr="005E2C5D">
        <w:rPr>
          <w:sz w:val="28"/>
          <w:szCs w:val="28"/>
          <w:lang w:val="uk-UA"/>
        </w:rPr>
        <w:t xml:space="preserve"> «Про затвердження програми культурно-видовищних та масових заходів у місті Тячів та селах об’єднаної територіальної громади на 2018-2020 роки»,</w:t>
      </w:r>
      <w:r>
        <w:rPr>
          <w:sz w:val="28"/>
          <w:szCs w:val="28"/>
          <w:lang w:val="uk-UA"/>
        </w:rPr>
        <w:t xml:space="preserve"> з метою</w:t>
      </w:r>
      <w:r w:rsidRPr="005E2C5D">
        <w:rPr>
          <w:sz w:val="28"/>
          <w:szCs w:val="28"/>
          <w:lang w:val="uk-UA"/>
        </w:rPr>
        <w:t xml:space="preserve"> </w:t>
      </w:r>
      <w:r w:rsidR="000969DC">
        <w:rPr>
          <w:sz w:val="28"/>
          <w:szCs w:val="28"/>
          <w:lang w:val="uk-UA"/>
        </w:rPr>
        <w:t>збереження та популяризації духовних здобутків, національної культурної спадщини, звичаїв та традицій українського народу, кращих традиційних цінностей краю,</w:t>
      </w:r>
      <w:r>
        <w:rPr>
          <w:sz w:val="28"/>
          <w:szCs w:val="28"/>
          <w:lang w:val="uk-UA"/>
        </w:rPr>
        <w:t xml:space="preserve"> </w:t>
      </w:r>
      <w:r w:rsidRPr="005E2C5D">
        <w:rPr>
          <w:sz w:val="28"/>
          <w:szCs w:val="28"/>
          <w:lang w:val="uk-UA"/>
        </w:rPr>
        <w:t xml:space="preserve"> виконавчий комітет Тячівської міської ради</w:t>
      </w:r>
    </w:p>
    <w:p w:rsidR="003F58D8" w:rsidRDefault="003F58D8" w:rsidP="003F58D8">
      <w:pPr>
        <w:tabs>
          <w:tab w:val="center" w:pos="4680"/>
          <w:tab w:val="left" w:pos="4860"/>
        </w:tabs>
        <w:ind w:left="-360" w:right="321"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в и р і ш и в</w:t>
      </w:r>
      <w:r w:rsidR="00746426">
        <w:rPr>
          <w:b/>
          <w:sz w:val="28"/>
          <w:szCs w:val="28"/>
          <w:lang w:val="uk-UA"/>
        </w:rPr>
        <w:t>:</w:t>
      </w:r>
    </w:p>
    <w:p w:rsidR="00C06FCA" w:rsidRDefault="00C06FCA" w:rsidP="003F58D8">
      <w:pPr>
        <w:tabs>
          <w:tab w:val="center" w:pos="4680"/>
          <w:tab w:val="left" w:pos="4860"/>
        </w:tabs>
        <w:ind w:left="-360" w:right="321" w:firstLine="720"/>
        <w:rPr>
          <w:b/>
          <w:sz w:val="28"/>
          <w:szCs w:val="28"/>
          <w:lang w:val="uk-UA"/>
        </w:rPr>
      </w:pPr>
    </w:p>
    <w:p w:rsidR="00C06FCA" w:rsidRPr="00D36A5F" w:rsidRDefault="003F58D8" w:rsidP="00D36A5F">
      <w:pPr>
        <w:pStyle w:val="a4"/>
        <w:numPr>
          <w:ilvl w:val="0"/>
          <w:numId w:val="1"/>
        </w:numPr>
        <w:tabs>
          <w:tab w:val="center" w:pos="142"/>
          <w:tab w:val="left" w:pos="709"/>
        </w:tabs>
        <w:ind w:left="-284" w:right="321" w:firstLine="568"/>
        <w:jc w:val="both"/>
        <w:rPr>
          <w:sz w:val="28"/>
          <w:szCs w:val="28"/>
          <w:lang w:val="uk-UA"/>
        </w:rPr>
      </w:pPr>
      <w:r w:rsidRPr="00C06FCA">
        <w:rPr>
          <w:sz w:val="28"/>
          <w:szCs w:val="28"/>
          <w:lang w:val="uk-UA"/>
        </w:rPr>
        <w:t>Організ</w:t>
      </w:r>
      <w:r w:rsidR="00761AB7" w:rsidRPr="00C06FCA">
        <w:rPr>
          <w:sz w:val="28"/>
          <w:szCs w:val="28"/>
          <w:lang w:val="uk-UA"/>
        </w:rPr>
        <w:t>увати та провести 19 грудня 2019</w:t>
      </w:r>
      <w:r w:rsidRPr="00C06FCA">
        <w:rPr>
          <w:sz w:val="28"/>
          <w:szCs w:val="28"/>
          <w:lang w:val="uk-UA"/>
        </w:rPr>
        <w:t xml:space="preserve"> ро</w:t>
      </w:r>
      <w:r w:rsidR="00C06FCA">
        <w:rPr>
          <w:sz w:val="28"/>
          <w:szCs w:val="28"/>
          <w:lang w:val="uk-UA"/>
        </w:rPr>
        <w:t>ку відкриття міської новорічної  я</w:t>
      </w:r>
      <w:r w:rsidRPr="00C06FCA">
        <w:rPr>
          <w:sz w:val="28"/>
          <w:szCs w:val="28"/>
          <w:lang w:val="uk-UA"/>
        </w:rPr>
        <w:t>линки на площі Поштовій у місті Тячів.</w:t>
      </w:r>
    </w:p>
    <w:p w:rsidR="00C06FCA" w:rsidRPr="00D36A5F" w:rsidRDefault="003F58D8" w:rsidP="00D36A5F">
      <w:pPr>
        <w:pStyle w:val="a4"/>
        <w:numPr>
          <w:ilvl w:val="0"/>
          <w:numId w:val="1"/>
        </w:numPr>
        <w:tabs>
          <w:tab w:val="center" w:pos="142"/>
          <w:tab w:val="left" w:pos="709"/>
        </w:tabs>
        <w:ind w:left="-284" w:right="321" w:firstLine="568"/>
        <w:jc w:val="both"/>
        <w:rPr>
          <w:sz w:val="28"/>
          <w:szCs w:val="28"/>
          <w:lang w:val="uk-UA"/>
        </w:rPr>
      </w:pPr>
      <w:r w:rsidRPr="00C06FCA">
        <w:rPr>
          <w:sz w:val="28"/>
          <w:szCs w:val="28"/>
          <w:lang w:val="uk-UA"/>
        </w:rPr>
        <w:t>Затвердити Програму святкових заходів з нагоди відкриття міської новорічної ялинки згідно з додатком 1.</w:t>
      </w:r>
    </w:p>
    <w:p w:rsidR="00C06FCA" w:rsidRPr="00D36A5F" w:rsidRDefault="003F58D8" w:rsidP="00D36A5F">
      <w:pPr>
        <w:pStyle w:val="a4"/>
        <w:numPr>
          <w:ilvl w:val="0"/>
          <w:numId w:val="1"/>
        </w:numPr>
        <w:tabs>
          <w:tab w:val="center" w:pos="142"/>
          <w:tab w:val="left" w:pos="709"/>
        </w:tabs>
        <w:ind w:left="-284" w:right="321" w:firstLine="568"/>
        <w:jc w:val="both"/>
        <w:rPr>
          <w:sz w:val="28"/>
          <w:szCs w:val="28"/>
          <w:lang w:val="uk-UA"/>
        </w:rPr>
      </w:pPr>
      <w:r w:rsidRPr="00C06FCA">
        <w:rPr>
          <w:sz w:val="28"/>
          <w:szCs w:val="28"/>
          <w:lang w:val="uk-UA"/>
        </w:rPr>
        <w:t>Затвердити сценарій відкриття міської новорічної ялинки згідно з додатком 2.</w:t>
      </w:r>
    </w:p>
    <w:p w:rsidR="003F58D8" w:rsidRPr="00C06FCA" w:rsidRDefault="003F58D8" w:rsidP="00D36A5F">
      <w:pPr>
        <w:pStyle w:val="a4"/>
        <w:numPr>
          <w:ilvl w:val="0"/>
          <w:numId w:val="1"/>
        </w:numPr>
        <w:tabs>
          <w:tab w:val="center" w:pos="142"/>
          <w:tab w:val="left" w:pos="709"/>
        </w:tabs>
        <w:ind w:left="-284" w:right="321" w:firstLine="568"/>
        <w:jc w:val="both"/>
        <w:rPr>
          <w:sz w:val="28"/>
          <w:szCs w:val="28"/>
          <w:lang w:val="uk-UA"/>
        </w:rPr>
      </w:pPr>
      <w:r w:rsidRPr="00C06FCA">
        <w:rPr>
          <w:sz w:val="28"/>
          <w:szCs w:val="28"/>
          <w:lang w:val="uk-UA"/>
        </w:rPr>
        <w:t>Погодити концертну програму новорічного свята згідно з додатком 3.</w:t>
      </w:r>
    </w:p>
    <w:p w:rsidR="00C06FCA" w:rsidRPr="00D36A5F" w:rsidRDefault="003F58D8" w:rsidP="00D36A5F">
      <w:pPr>
        <w:pStyle w:val="a4"/>
        <w:numPr>
          <w:ilvl w:val="0"/>
          <w:numId w:val="1"/>
        </w:numPr>
        <w:tabs>
          <w:tab w:val="center" w:pos="142"/>
          <w:tab w:val="left" w:pos="709"/>
        </w:tabs>
        <w:ind w:left="-284" w:right="321" w:firstLine="568"/>
        <w:jc w:val="both"/>
        <w:rPr>
          <w:sz w:val="28"/>
          <w:szCs w:val="28"/>
          <w:lang w:val="uk-UA"/>
        </w:rPr>
      </w:pPr>
      <w:r w:rsidRPr="00C06FCA">
        <w:rPr>
          <w:sz w:val="28"/>
          <w:szCs w:val="28"/>
          <w:lang w:val="uk-UA"/>
        </w:rPr>
        <w:t>Під час святкового заходу з нагоди відкриття новорічної ялинки провести нагородження переможців конкурсу «Прикрась ялинку свого міста» за номінаціями, визначеними у додатку 4.</w:t>
      </w:r>
    </w:p>
    <w:p w:rsidR="00C06FCA" w:rsidRPr="00D36A5F" w:rsidRDefault="003F58D8" w:rsidP="00D36A5F">
      <w:pPr>
        <w:pStyle w:val="a4"/>
        <w:numPr>
          <w:ilvl w:val="0"/>
          <w:numId w:val="1"/>
        </w:numPr>
        <w:tabs>
          <w:tab w:val="center" w:pos="142"/>
          <w:tab w:val="left" w:pos="709"/>
        </w:tabs>
        <w:ind w:left="-284" w:right="321" w:firstLine="568"/>
        <w:jc w:val="both"/>
        <w:rPr>
          <w:sz w:val="28"/>
          <w:szCs w:val="28"/>
          <w:lang w:val="uk-UA"/>
        </w:rPr>
      </w:pPr>
      <w:r w:rsidRPr="00C06FCA">
        <w:rPr>
          <w:sz w:val="28"/>
          <w:szCs w:val="28"/>
          <w:lang w:val="uk-UA"/>
        </w:rPr>
        <w:t xml:space="preserve">Провести </w:t>
      </w:r>
      <w:r w:rsidR="002D532A" w:rsidRPr="00C06FCA">
        <w:rPr>
          <w:sz w:val="28"/>
          <w:szCs w:val="28"/>
          <w:lang w:val="uk-UA"/>
        </w:rPr>
        <w:t>конкурс-вікторину «Кращий знавець Нового року».</w:t>
      </w:r>
    </w:p>
    <w:p w:rsidR="00C06FCA" w:rsidRPr="00D36A5F" w:rsidRDefault="003F58D8" w:rsidP="00D36A5F">
      <w:pPr>
        <w:pStyle w:val="a4"/>
        <w:numPr>
          <w:ilvl w:val="0"/>
          <w:numId w:val="1"/>
        </w:numPr>
        <w:tabs>
          <w:tab w:val="center" w:pos="142"/>
          <w:tab w:val="left" w:pos="709"/>
        </w:tabs>
        <w:ind w:left="-284" w:right="321" w:firstLine="568"/>
        <w:jc w:val="both"/>
        <w:rPr>
          <w:sz w:val="28"/>
          <w:szCs w:val="28"/>
          <w:lang w:val="uk-UA"/>
        </w:rPr>
      </w:pPr>
      <w:r w:rsidRPr="00C06FCA">
        <w:rPr>
          <w:sz w:val="28"/>
          <w:szCs w:val="28"/>
          <w:lang w:val="uk-UA"/>
        </w:rPr>
        <w:t>Організувати та провести за участю керівництва міської ради свято новоріч</w:t>
      </w:r>
      <w:r w:rsidR="005E72B9">
        <w:rPr>
          <w:sz w:val="28"/>
          <w:szCs w:val="28"/>
          <w:lang w:val="uk-UA"/>
        </w:rPr>
        <w:t>ної ялинки для  дітей-</w:t>
      </w:r>
      <w:r w:rsidRPr="00C06FCA">
        <w:rPr>
          <w:sz w:val="28"/>
          <w:szCs w:val="28"/>
          <w:lang w:val="uk-UA"/>
        </w:rPr>
        <w:t>сиріт; дітей, позбавлених батьківського піклування; дітей з інвалідністю; дітей з багатодітних та малозабезпечених сімей; дітей, батьки яких брали (беруть) безпосередню участь в АТО, ООС, із врученням подарунків таким дітям.</w:t>
      </w:r>
    </w:p>
    <w:p w:rsidR="00C06FCA" w:rsidRPr="005E72B9" w:rsidRDefault="003F58D8" w:rsidP="005E72B9">
      <w:pPr>
        <w:pStyle w:val="a4"/>
        <w:numPr>
          <w:ilvl w:val="0"/>
          <w:numId w:val="1"/>
        </w:numPr>
        <w:tabs>
          <w:tab w:val="center" w:pos="142"/>
          <w:tab w:val="left" w:pos="709"/>
        </w:tabs>
        <w:ind w:left="-284" w:right="321" w:firstLine="568"/>
        <w:jc w:val="both"/>
        <w:rPr>
          <w:sz w:val="28"/>
          <w:szCs w:val="28"/>
          <w:lang w:val="uk-UA"/>
        </w:rPr>
      </w:pPr>
      <w:r w:rsidRPr="00C06FCA">
        <w:rPr>
          <w:sz w:val="28"/>
          <w:szCs w:val="28"/>
          <w:lang w:val="uk-UA"/>
        </w:rPr>
        <w:t xml:space="preserve">Витрати, пов’язані з проведенням святкових новорічних заходів, здійснити за </w:t>
      </w:r>
      <w:r w:rsidRPr="005E72B9">
        <w:rPr>
          <w:sz w:val="28"/>
          <w:szCs w:val="28"/>
          <w:lang w:val="uk-UA"/>
        </w:rPr>
        <w:t>рахунок коштів, передба</w:t>
      </w:r>
      <w:r w:rsidR="002D532A" w:rsidRPr="005E72B9">
        <w:rPr>
          <w:sz w:val="28"/>
          <w:szCs w:val="28"/>
          <w:lang w:val="uk-UA"/>
        </w:rPr>
        <w:t>чених в міському бюджеті на 2019</w:t>
      </w:r>
      <w:r w:rsidRPr="005E72B9">
        <w:rPr>
          <w:sz w:val="28"/>
          <w:szCs w:val="28"/>
          <w:lang w:val="uk-UA"/>
        </w:rPr>
        <w:t xml:space="preserve"> рік для виконання Програми культурно-видовищних та масових заходів відповідно до поданого кошторису та за рахунок коштів джерел, передбачених законодавством. </w:t>
      </w:r>
    </w:p>
    <w:p w:rsidR="00C06FCA" w:rsidRPr="00D36A5F" w:rsidRDefault="003F58D8" w:rsidP="00D36A5F">
      <w:pPr>
        <w:pStyle w:val="a4"/>
        <w:numPr>
          <w:ilvl w:val="0"/>
          <w:numId w:val="1"/>
        </w:numPr>
        <w:tabs>
          <w:tab w:val="center" w:pos="142"/>
          <w:tab w:val="left" w:pos="709"/>
        </w:tabs>
        <w:ind w:left="-284" w:right="321" w:firstLine="568"/>
        <w:jc w:val="both"/>
        <w:rPr>
          <w:sz w:val="28"/>
          <w:szCs w:val="28"/>
          <w:lang w:val="uk-UA"/>
        </w:rPr>
      </w:pPr>
      <w:r w:rsidRPr="00C06FCA">
        <w:rPr>
          <w:sz w:val="28"/>
          <w:szCs w:val="28"/>
          <w:lang w:val="uk-UA"/>
        </w:rPr>
        <w:lastRenderedPageBreak/>
        <w:t>Просити Тячівський районний відділ Національної поліції України в Закарпатській області (</w:t>
      </w:r>
      <w:proofErr w:type="spellStart"/>
      <w:r w:rsidRPr="00C06FCA">
        <w:rPr>
          <w:sz w:val="28"/>
          <w:szCs w:val="28"/>
          <w:lang w:val="uk-UA"/>
        </w:rPr>
        <w:t>Дорчинець</w:t>
      </w:r>
      <w:proofErr w:type="spellEnd"/>
      <w:r w:rsidRPr="00C06FCA">
        <w:rPr>
          <w:sz w:val="28"/>
          <w:szCs w:val="28"/>
          <w:lang w:val="uk-UA"/>
        </w:rPr>
        <w:t xml:space="preserve"> Я.Ю.) здійснювати заходи із забезпечення громадського порядку та додержання вимог безпеки дорожнього руху під час </w:t>
      </w:r>
      <w:r w:rsidRPr="00D36A5F">
        <w:rPr>
          <w:sz w:val="28"/>
          <w:szCs w:val="28"/>
          <w:lang w:val="uk-UA"/>
        </w:rPr>
        <w:t>проведення новорічних святкових заході</w:t>
      </w:r>
      <w:r w:rsidR="00D36A5F">
        <w:rPr>
          <w:sz w:val="28"/>
          <w:szCs w:val="28"/>
          <w:lang w:val="uk-UA"/>
        </w:rPr>
        <w:t xml:space="preserve">в у місті Тячів та селах міської </w:t>
      </w:r>
      <w:r w:rsidRPr="00D36A5F">
        <w:rPr>
          <w:sz w:val="28"/>
          <w:szCs w:val="28"/>
          <w:lang w:val="uk-UA"/>
        </w:rPr>
        <w:t>об’єднаної територіальної громади.</w:t>
      </w:r>
    </w:p>
    <w:p w:rsidR="00C06FCA" w:rsidRPr="00D36A5F" w:rsidRDefault="00C06FCA" w:rsidP="00D36A5F">
      <w:pPr>
        <w:pStyle w:val="a4"/>
        <w:numPr>
          <w:ilvl w:val="0"/>
          <w:numId w:val="1"/>
        </w:numPr>
        <w:tabs>
          <w:tab w:val="center" w:pos="142"/>
          <w:tab w:val="left" w:pos="709"/>
        </w:tabs>
        <w:ind w:left="-284" w:right="321"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F58D8" w:rsidRPr="00C06FCA">
        <w:rPr>
          <w:sz w:val="28"/>
          <w:szCs w:val="28"/>
          <w:lang w:val="uk-UA"/>
        </w:rPr>
        <w:t xml:space="preserve">Відділу організаційної, кадрової та інформаційної роботи апарату виконкому </w:t>
      </w:r>
      <w:r>
        <w:rPr>
          <w:sz w:val="28"/>
          <w:szCs w:val="28"/>
          <w:lang w:val="uk-UA"/>
        </w:rPr>
        <w:t xml:space="preserve"> м</w:t>
      </w:r>
      <w:r w:rsidR="003F58D8" w:rsidRPr="00C06FCA">
        <w:rPr>
          <w:sz w:val="28"/>
          <w:szCs w:val="28"/>
          <w:lang w:val="uk-UA"/>
        </w:rPr>
        <w:t>іської ради спільно з редакцією газети «Тячів» забезпечити висвітлення новорічних святкових заходів у засобах масової інформації.</w:t>
      </w:r>
    </w:p>
    <w:p w:rsidR="003F58D8" w:rsidRPr="00D36A5F" w:rsidRDefault="00C06FCA" w:rsidP="00D36A5F">
      <w:pPr>
        <w:pStyle w:val="a4"/>
        <w:numPr>
          <w:ilvl w:val="0"/>
          <w:numId w:val="1"/>
        </w:numPr>
        <w:tabs>
          <w:tab w:val="center" w:pos="142"/>
          <w:tab w:val="left" w:pos="709"/>
        </w:tabs>
        <w:ind w:left="-284" w:right="321"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F58D8" w:rsidRPr="00C06FCA">
        <w:rPr>
          <w:sz w:val="28"/>
          <w:szCs w:val="28"/>
          <w:lang w:val="uk-UA"/>
        </w:rPr>
        <w:t>Контроль за виконанням цього рішення покласти на керуючу справами</w:t>
      </w:r>
      <w:r w:rsidRPr="00C06FCA">
        <w:rPr>
          <w:sz w:val="28"/>
          <w:szCs w:val="28"/>
          <w:lang w:val="uk-UA"/>
        </w:rPr>
        <w:t xml:space="preserve"> </w:t>
      </w:r>
      <w:r w:rsidR="003F58D8" w:rsidRPr="00D36A5F">
        <w:rPr>
          <w:sz w:val="28"/>
          <w:szCs w:val="28"/>
          <w:lang w:val="uk-UA"/>
        </w:rPr>
        <w:t xml:space="preserve"> (секретаря) виконкому міської ради Решетар О.В..</w:t>
      </w:r>
    </w:p>
    <w:p w:rsidR="003F58D8" w:rsidRDefault="003F58D8" w:rsidP="003F58D8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</w:p>
    <w:p w:rsidR="00066E9E" w:rsidRDefault="00066E9E" w:rsidP="003F58D8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</w:p>
    <w:p w:rsidR="003F58D8" w:rsidRDefault="003F58D8" w:rsidP="003F58D8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</w:p>
    <w:p w:rsidR="003F58D8" w:rsidRDefault="003F58D8" w:rsidP="003F58D8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Pr="005E2C5D">
        <w:rPr>
          <w:sz w:val="28"/>
          <w:szCs w:val="28"/>
          <w:lang w:val="uk-UA"/>
        </w:rPr>
        <w:t xml:space="preserve">голова   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C06FC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5E2C5D">
        <w:rPr>
          <w:sz w:val="28"/>
          <w:szCs w:val="28"/>
          <w:lang w:val="uk-UA"/>
        </w:rPr>
        <w:t>І.І.Ковач</w:t>
      </w:r>
    </w:p>
    <w:p w:rsidR="003F58D8" w:rsidRDefault="003F58D8" w:rsidP="003F58D8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3F58D8" w:rsidRDefault="003F58D8" w:rsidP="003F58D8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3F58D8" w:rsidRDefault="003F58D8" w:rsidP="003F58D8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3F58D8" w:rsidRDefault="003F58D8" w:rsidP="003F58D8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3F58D8" w:rsidRDefault="003F58D8" w:rsidP="003F58D8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3F58D8" w:rsidRDefault="003F58D8" w:rsidP="003F58D8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CF7F77" w:rsidRDefault="00CF7F7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066E9E" w:rsidRDefault="00066E9E">
      <w:pPr>
        <w:rPr>
          <w:sz w:val="28"/>
          <w:szCs w:val="28"/>
          <w:lang w:val="uk-UA"/>
        </w:rPr>
      </w:pPr>
    </w:p>
    <w:p w:rsidR="00D36A5F" w:rsidRDefault="00D36A5F">
      <w:pPr>
        <w:rPr>
          <w:sz w:val="28"/>
          <w:szCs w:val="28"/>
          <w:lang w:val="uk-UA"/>
        </w:rPr>
      </w:pPr>
    </w:p>
    <w:p w:rsidR="00D36A5F" w:rsidRDefault="00D36A5F">
      <w:pPr>
        <w:rPr>
          <w:sz w:val="28"/>
          <w:szCs w:val="28"/>
          <w:lang w:val="uk-UA"/>
        </w:rPr>
      </w:pPr>
    </w:p>
    <w:p w:rsidR="00D36A5F" w:rsidRDefault="00D36A5F">
      <w:pPr>
        <w:rPr>
          <w:sz w:val="28"/>
          <w:szCs w:val="28"/>
          <w:lang w:val="uk-UA"/>
        </w:rPr>
      </w:pPr>
    </w:p>
    <w:p w:rsidR="00D36A5F" w:rsidRDefault="00D36A5F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D36A5F" w:rsidP="00D36A5F">
      <w:pPr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</w:t>
      </w:r>
      <w:r w:rsidR="00E314D7">
        <w:rPr>
          <w:lang w:val="uk-UA"/>
        </w:rPr>
        <w:t>Додаток 1</w:t>
      </w:r>
    </w:p>
    <w:p w:rsidR="00E314D7" w:rsidRDefault="00D36A5F" w:rsidP="00D36A5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</w:t>
      </w:r>
      <w:r w:rsidR="00E314D7">
        <w:rPr>
          <w:lang w:val="uk-UA"/>
        </w:rPr>
        <w:t xml:space="preserve">до рішення виконкому </w:t>
      </w:r>
    </w:p>
    <w:p w:rsidR="00E314D7" w:rsidRDefault="00D36A5F" w:rsidP="00E314D7">
      <w:pPr>
        <w:jc w:val="right"/>
        <w:rPr>
          <w:lang w:val="uk-UA"/>
        </w:rPr>
      </w:pPr>
      <w:r>
        <w:rPr>
          <w:lang w:val="uk-UA"/>
        </w:rPr>
        <w:t xml:space="preserve">  </w:t>
      </w:r>
      <w:r w:rsidR="00E314D7">
        <w:rPr>
          <w:lang w:val="uk-UA"/>
        </w:rPr>
        <w:t>Тячівської міської ради</w:t>
      </w:r>
    </w:p>
    <w:p w:rsidR="00E314D7" w:rsidRDefault="00D36A5F" w:rsidP="00D36A5F">
      <w:pPr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              в</w:t>
      </w:r>
      <w:r w:rsidR="00E314D7">
        <w:rPr>
          <w:lang w:val="uk-UA"/>
        </w:rPr>
        <w:t>ід</w:t>
      </w:r>
      <w:r>
        <w:rPr>
          <w:lang w:val="uk-UA"/>
        </w:rPr>
        <w:t xml:space="preserve"> 16.12.2019 </w:t>
      </w:r>
      <w:r w:rsidR="00E314D7">
        <w:rPr>
          <w:lang w:val="uk-UA"/>
        </w:rPr>
        <w:t>№</w:t>
      </w:r>
      <w:r>
        <w:rPr>
          <w:lang w:val="uk-UA"/>
        </w:rPr>
        <w:t>301</w:t>
      </w:r>
    </w:p>
    <w:p w:rsidR="00E314D7" w:rsidRDefault="00E314D7" w:rsidP="00E314D7">
      <w:pPr>
        <w:rPr>
          <w:lang w:val="uk-UA"/>
        </w:rPr>
      </w:pPr>
    </w:p>
    <w:p w:rsidR="00E314D7" w:rsidRDefault="00E314D7" w:rsidP="00E314D7">
      <w:pPr>
        <w:rPr>
          <w:lang w:val="uk-UA"/>
        </w:rPr>
      </w:pPr>
    </w:p>
    <w:p w:rsidR="00E314D7" w:rsidRDefault="00E314D7" w:rsidP="00E314D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ПРОГРАМА</w:t>
      </w:r>
    </w:p>
    <w:p w:rsidR="00E314D7" w:rsidRDefault="00E314D7" w:rsidP="00E314D7">
      <w:pPr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святкових заходів з нагоди</w:t>
      </w:r>
      <w:r w:rsidRPr="001C40D2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відкриття Новорічної ялинки                                                                 19 грудня 2019 року</w:t>
      </w:r>
    </w:p>
    <w:p w:rsidR="00E314D7" w:rsidRDefault="00E314D7" w:rsidP="00E314D7">
      <w:pPr>
        <w:jc w:val="center"/>
        <w:rPr>
          <w:sz w:val="32"/>
          <w:szCs w:val="32"/>
          <w:lang w:val="uk-UA"/>
        </w:rPr>
      </w:pPr>
    </w:p>
    <w:tbl>
      <w:tblPr>
        <w:tblStyle w:val="a3"/>
        <w:tblW w:w="935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6"/>
        <w:gridCol w:w="7365"/>
      </w:tblGrid>
      <w:tr w:rsidR="00E314D7" w:rsidTr="00E314D7">
        <w:trPr>
          <w:trHeight w:val="579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D7" w:rsidRPr="00E314D7" w:rsidRDefault="00E314D7" w:rsidP="00E314D7">
            <w:pPr>
              <w:rPr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>Години проведення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D7" w:rsidRPr="00E314D7" w:rsidRDefault="00E314D7" w:rsidP="00E314D7">
            <w:pPr>
              <w:ind w:left="1977"/>
              <w:rPr>
                <w:sz w:val="32"/>
                <w:szCs w:val="32"/>
                <w:lang w:val="uk-UA"/>
              </w:rPr>
            </w:pPr>
            <w:r w:rsidRPr="00E314D7">
              <w:rPr>
                <w:sz w:val="32"/>
                <w:szCs w:val="32"/>
                <w:lang w:val="uk-UA"/>
              </w:rPr>
              <w:t>Назв</w:t>
            </w:r>
            <w:r>
              <w:rPr>
                <w:sz w:val="32"/>
                <w:szCs w:val="32"/>
                <w:lang w:val="uk-UA"/>
              </w:rPr>
              <w:t>и</w:t>
            </w:r>
            <w:r w:rsidRPr="00E314D7">
              <w:rPr>
                <w:sz w:val="32"/>
                <w:szCs w:val="32"/>
                <w:lang w:val="uk-UA"/>
              </w:rPr>
              <w:t xml:space="preserve"> заходів</w:t>
            </w:r>
          </w:p>
        </w:tc>
      </w:tr>
      <w:tr w:rsidR="00E314D7" w:rsidTr="00E314D7">
        <w:trPr>
          <w:trHeight w:val="47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D7" w:rsidRDefault="00E314D7" w:rsidP="004F069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14D7" w:rsidRPr="00E314D7" w:rsidRDefault="00E314D7" w:rsidP="004F0690">
            <w:pPr>
              <w:jc w:val="center"/>
              <w:rPr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>Протягом доби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D7" w:rsidRDefault="00E314D7" w:rsidP="004F0690">
            <w:pPr>
              <w:rPr>
                <w:sz w:val="28"/>
                <w:szCs w:val="28"/>
                <w:lang w:val="uk-UA"/>
              </w:rPr>
            </w:pPr>
          </w:p>
          <w:p w:rsidR="00E314D7" w:rsidRPr="00E314D7" w:rsidRDefault="00E314D7" w:rsidP="004F0690">
            <w:pPr>
              <w:rPr>
                <w:i/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 xml:space="preserve">Святкова новорічна </w:t>
            </w:r>
            <w:proofErr w:type="spellStart"/>
            <w:r w:rsidRPr="00E314D7">
              <w:rPr>
                <w:sz w:val="28"/>
                <w:szCs w:val="28"/>
                <w:lang w:val="uk-UA"/>
              </w:rPr>
              <w:t>ярмарка</w:t>
            </w:r>
            <w:proofErr w:type="spellEnd"/>
            <w:r w:rsidRPr="00E314D7">
              <w:rPr>
                <w:sz w:val="28"/>
                <w:szCs w:val="28"/>
                <w:lang w:val="uk-UA"/>
              </w:rPr>
              <w:t xml:space="preserve"> – продаж (</w:t>
            </w:r>
            <w:r w:rsidRPr="00E314D7">
              <w:rPr>
                <w:i/>
                <w:sz w:val="28"/>
                <w:szCs w:val="28"/>
                <w:lang w:val="uk-UA"/>
              </w:rPr>
              <w:t>площа Поштова)</w:t>
            </w:r>
          </w:p>
          <w:p w:rsidR="00E314D7" w:rsidRPr="00E314D7" w:rsidRDefault="00E314D7" w:rsidP="004F0690">
            <w:pPr>
              <w:rPr>
                <w:i/>
                <w:sz w:val="28"/>
                <w:szCs w:val="28"/>
                <w:lang w:val="uk-UA"/>
              </w:rPr>
            </w:pPr>
          </w:p>
        </w:tc>
      </w:tr>
      <w:tr w:rsidR="00E314D7" w:rsidTr="00066E9E">
        <w:trPr>
          <w:trHeight w:val="108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D7" w:rsidRDefault="00E314D7" w:rsidP="004F0690">
            <w:pPr>
              <w:rPr>
                <w:sz w:val="28"/>
                <w:szCs w:val="28"/>
                <w:lang w:val="uk-UA"/>
              </w:rPr>
            </w:pPr>
          </w:p>
          <w:p w:rsidR="00E314D7" w:rsidRPr="00E314D7" w:rsidRDefault="00E314D7" w:rsidP="004F0690">
            <w:pPr>
              <w:rPr>
                <w:sz w:val="28"/>
                <w:szCs w:val="28"/>
                <w:lang w:val="en-US"/>
              </w:rPr>
            </w:pPr>
            <w:r w:rsidRPr="00E314D7">
              <w:rPr>
                <w:sz w:val="28"/>
                <w:szCs w:val="28"/>
                <w:lang w:val="uk-UA"/>
              </w:rPr>
              <w:t>14:30-16:00</w:t>
            </w:r>
          </w:p>
          <w:p w:rsidR="00E314D7" w:rsidRPr="00E314D7" w:rsidRDefault="00E314D7" w:rsidP="004F069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D7" w:rsidRDefault="00E314D7" w:rsidP="004F0690">
            <w:pPr>
              <w:rPr>
                <w:sz w:val="28"/>
                <w:szCs w:val="28"/>
                <w:lang w:val="uk-UA"/>
              </w:rPr>
            </w:pPr>
          </w:p>
          <w:p w:rsidR="00E314D7" w:rsidRPr="00066E9E" w:rsidRDefault="00E314D7" w:rsidP="004F0690">
            <w:pPr>
              <w:rPr>
                <w:i/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 xml:space="preserve">Виставка учнівських робіт, новорічних композицій   (ЗЗСО,ЗДО) </w:t>
            </w:r>
            <w:r w:rsidRPr="00E314D7">
              <w:rPr>
                <w:i/>
                <w:sz w:val="28"/>
                <w:szCs w:val="28"/>
                <w:lang w:val="uk-UA"/>
              </w:rPr>
              <w:t>(площа Поштова)</w:t>
            </w:r>
          </w:p>
        </w:tc>
      </w:tr>
      <w:tr w:rsidR="00E314D7" w:rsidTr="00E314D7">
        <w:trPr>
          <w:trHeight w:val="5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D7" w:rsidRDefault="00E314D7" w:rsidP="004F0690">
            <w:pPr>
              <w:rPr>
                <w:sz w:val="28"/>
                <w:szCs w:val="28"/>
                <w:lang w:val="uk-UA"/>
              </w:rPr>
            </w:pPr>
          </w:p>
          <w:p w:rsidR="00E314D7" w:rsidRPr="00E314D7" w:rsidRDefault="00E314D7" w:rsidP="004F0690">
            <w:pPr>
              <w:rPr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>14:30-16:00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D7" w:rsidRDefault="00E314D7" w:rsidP="004F0690">
            <w:pPr>
              <w:rPr>
                <w:sz w:val="28"/>
                <w:szCs w:val="28"/>
                <w:lang w:val="uk-UA"/>
              </w:rPr>
            </w:pPr>
          </w:p>
          <w:p w:rsidR="00E314D7" w:rsidRPr="00E314D7" w:rsidRDefault="00E314D7" w:rsidP="004F0690">
            <w:pPr>
              <w:rPr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>Виставка-продаж  (</w:t>
            </w:r>
            <w:r w:rsidRPr="00E314D7">
              <w:rPr>
                <w:i/>
                <w:sz w:val="28"/>
                <w:szCs w:val="28"/>
                <w:lang w:val="uk-UA"/>
              </w:rPr>
              <w:t>благодійна акція</w:t>
            </w:r>
            <w:r w:rsidRPr="00E314D7">
              <w:rPr>
                <w:sz w:val="28"/>
                <w:szCs w:val="28"/>
                <w:lang w:val="uk-UA"/>
              </w:rPr>
              <w:t xml:space="preserve">) ялинкових прикрас виготовлених вихованцями та учнями ЗДО та ЗЗСО Тячівської ОТГ </w:t>
            </w:r>
            <w:r w:rsidRPr="00E314D7">
              <w:rPr>
                <w:i/>
                <w:sz w:val="28"/>
                <w:szCs w:val="28"/>
                <w:lang w:val="uk-UA"/>
              </w:rPr>
              <w:t>(площа Поштова)</w:t>
            </w:r>
            <w:r w:rsidRPr="00E314D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314D7" w:rsidTr="00E314D7">
        <w:trPr>
          <w:trHeight w:val="49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D7" w:rsidRDefault="00E314D7" w:rsidP="004F0690">
            <w:pPr>
              <w:rPr>
                <w:sz w:val="28"/>
                <w:szCs w:val="28"/>
                <w:lang w:val="uk-UA"/>
              </w:rPr>
            </w:pPr>
          </w:p>
          <w:p w:rsidR="00E314D7" w:rsidRPr="00E314D7" w:rsidRDefault="00E314D7" w:rsidP="004F0690">
            <w:pPr>
              <w:rPr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>14:30-16:00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D7" w:rsidRDefault="00E314D7" w:rsidP="004F0690">
            <w:pPr>
              <w:rPr>
                <w:sz w:val="28"/>
                <w:szCs w:val="28"/>
                <w:lang w:val="uk-UA"/>
              </w:rPr>
            </w:pPr>
          </w:p>
          <w:p w:rsidR="00E314D7" w:rsidRPr="00066E9E" w:rsidRDefault="00E314D7" w:rsidP="004F0690">
            <w:pPr>
              <w:rPr>
                <w:i/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 xml:space="preserve">Виставка-продаж </w:t>
            </w:r>
            <w:proofErr w:type="spellStart"/>
            <w:r w:rsidRPr="00E314D7">
              <w:rPr>
                <w:sz w:val="28"/>
                <w:szCs w:val="28"/>
                <w:lang w:val="uk-UA"/>
              </w:rPr>
              <w:t>смаколиків</w:t>
            </w:r>
            <w:proofErr w:type="spellEnd"/>
            <w:r w:rsidRPr="00E314D7">
              <w:rPr>
                <w:sz w:val="28"/>
                <w:szCs w:val="28"/>
                <w:lang w:val="uk-UA"/>
              </w:rPr>
              <w:t xml:space="preserve">  </w:t>
            </w:r>
            <w:r w:rsidRPr="00E314D7">
              <w:rPr>
                <w:i/>
                <w:sz w:val="28"/>
                <w:szCs w:val="28"/>
                <w:lang w:val="uk-UA"/>
              </w:rPr>
              <w:t>(благодійна акція)</w:t>
            </w:r>
          </w:p>
        </w:tc>
      </w:tr>
      <w:tr w:rsidR="00E314D7" w:rsidTr="00E314D7">
        <w:trPr>
          <w:trHeight w:val="49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D7" w:rsidRDefault="00E314D7" w:rsidP="004F0690">
            <w:pPr>
              <w:rPr>
                <w:sz w:val="28"/>
                <w:szCs w:val="28"/>
                <w:lang w:val="uk-UA"/>
              </w:rPr>
            </w:pPr>
          </w:p>
          <w:p w:rsidR="00E314D7" w:rsidRPr="00E314D7" w:rsidRDefault="00E314D7" w:rsidP="004F0690">
            <w:pPr>
              <w:rPr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>14:45-16:00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D7" w:rsidRDefault="00E314D7" w:rsidP="004F0690">
            <w:pPr>
              <w:rPr>
                <w:sz w:val="28"/>
                <w:szCs w:val="28"/>
                <w:lang w:val="uk-UA"/>
              </w:rPr>
            </w:pPr>
          </w:p>
          <w:p w:rsidR="00E314D7" w:rsidRPr="00066E9E" w:rsidRDefault="00E314D7" w:rsidP="004F0690">
            <w:pPr>
              <w:rPr>
                <w:i/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 xml:space="preserve">Хороводи біля Новорічної  ялинки </w:t>
            </w:r>
            <w:r w:rsidRPr="00E314D7">
              <w:rPr>
                <w:i/>
                <w:sz w:val="28"/>
                <w:szCs w:val="28"/>
                <w:lang w:val="uk-UA"/>
              </w:rPr>
              <w:t>(площа Поштова)</w:t>
            </w:r>
          </w:p>
        </w:tc>
      </w:tr>
      <w:tr w:rsidR="00E314D7" w:rsidTr="00E314D7">
        <w:trPr>
          <w:trHeight w:val="49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D7" w:rsidRDefault="00E314D7" w:rsidP="004F0690">
            <w:pPr>
              <w:rPr>
                <w:sz w:val="28"/>
                <w:szCs w:val="28"/>
                <w:lang w:val="uk-UA"/>
              </w:rPr>
            </w:pPr>
          </w:p>
          <w:p w:rsidR="00E314D7" w:rsidRPr="00E314D7" w:rsidRDefault="00E314D7" w:rsidP="004F0690">
            <w:pPr>
              <w:rPr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>15:00-16:00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D7" w:rsidRDefault="00E314D7" w:rsidP="004F0690">
            <w:pPr>
              <w:rPr>
                <w:sz w:val="28"/>
                <w:szCs w:val="28"/>
                <w:lang w:val="uk-UA"/>
              </w:rPr>
            </w:pPr>
          </w:p>
          <w:p w:rsidR="00E314D7" w:rsidRPr="00E314D7" w:rsidRDefault="00E314D7" w:rsidP="004F0690">
            <w:pPr>
              <w:rPr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>Урочисте відкриття свята:</w:t>
            </w:r>
          </w:p>
          <w:p w:rsidR="00E314D7" w:rsidRPr="00E314D7" w:rsidRDefault="00E314D7" w:rsidP="004F0690">
            <w:pPr>
              <w:rPr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>- відкриття свята;</w:t>
            </w:r>
          </w:p>
          <w:p w:rsidR="00E314D7" w:rsidRPr="00E314D7" w:rsidRDefault="00E314D7" w:rsidP="004F0690">
            <w:pPr>
              <w:rPr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>- запалення вогнів Новорічної ялинки;</w:t>
            </w:r>
          </w:p>
          <w:p w:rsidR="00E314D7" w:rsidRPr="00E314D7" w:rsidRDefault="00E314D7" w:rsidP="004F0690">
            <w:pPr>
              <w:rPr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>- вітання та нагородження переможців конкурсу «Прикрась ялинку свого міста»;</w:t>
            </w:r>
          </w:p>
          <w:p w:rsidR="00E314D7" w:rsidRPr="00066E9E" w:rsidRDefault="00E314D7" w:rsidP="004F0690">
            <w:pPr>
              <w:rPr>
                <w:i/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 xml:space="preserve">- концертна програма за участю юних талантів громади </w:t>
            </w:r>
            <w:r w:rsidRPr="00E314D7">
              <w:rPr>
                <w:i/>
                <w:sz w:val="28"/>
                <w:szCs w:val="28"/>
                <w:lang w:val="uk-UA"/>
              </w:rPr>
              <w:t>(сцена перед будівлею РБК)</w:t>
            </w:r>
          </w:p>
        </w:tc>
      </w:tr>
      <w:tr w:rsidR="00E314D7" w:rsidTr="00E314D7">
        <w:trPr>
          <w:trHeight w:val="49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D7" w:rsidRDefault="00E314D7" w:rsidP="004F0690">
            <w:pPr>
              <w:rPr>
                <w:sz w:val="28"/>
                <w:szCs w:val="28"/>
                <w:lang w:val="uk-UA"/>
              </w:rPr>
            </w:pPr>
          </w:p>
          <w:p w:rsidR="00E314D7" w:rsidRPr="00E314D7" w:rsidRDefault="00E314D7" w:rsidP="004F0690">
            <w:pPr>
              <w:rPr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>16:00-16:30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D7" w:rsidRDefault="00E314D7" w:rsidP="004F0690">
            <w:pPr>
              <w:rPr>
                <w:sz w:val="28"/>
                <w:szCs w:val="28"/>
                <w:lang w:val="uk-UA"/>
              </w:rPr>
            </w:pPr>
          </w:p>
          <w:p w:rsidR="00E314D7" w:rsidRDefault="00E314D7" w:rsidP="004F0690">
            <w:pPr>
              <w:rPr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 xml:space="preserve">Конкурс-вікторина «Кращий знавець Нового Року» </w:t>
            </w:r>
          </w:p>
          <w:p w:rsidR="00E314D7" w:rsidRPr="00E314D7" w:rsidRDefault="00E314D7" w:rsidP="004F0690">
            <w:pPr>
              <w:rPr>
                <w:sz w:val="28"/>
                <w:szCs w:val="28"/>
                <w:lang w:val="uk-UA"/>
              </w:rPr>
            </w:pPr>
            <w:r w:rsidRPr="00E314D7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314D7" w:rsidRDefault="00E314D7" w:rsidP="00E314D7">
      <w:pPr>
        <w:rPr>
          <w:sz w:val="32"/>
          <w:szCs w:val="32"/>
        </w:rPr>
      </w:pPr>
    </w:p>
    <w:p w:rsidR="00E314D7" w:rsidRPr="00E314D7" w:rsidRDefault="00E314D7">
      <w:pPr>
        <w:rPr>
          <w:sz w:val="28"/>
          <w:szCs w:val="28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E314D7" w:rsidRDefault="00E314D7">
      <w:pPr>
        <w:rPr>
          <w:sz w:val="28"/>
          <w:szCs w:val="28"/>
          <w:lang w:val="uk-UA"/>
        </w:rPr>
      </w:pPr>
    </w:p>
    <w:p w:rsidR="00C06FCA" w:rsidRDefault="00C06FCA" w:rsidP="00EE6D54">
      <w:pPr>
        <w:jc w:val="right"/>
        <w:rPr>
          <w:lang w:val="uk-UA"/>
        </w:rPr>
      </w:pPr>
    </w:p>
    <w:p w:rsidR="00D36A5F" w:rsidRDefault="00D36A5F" w:rsidP="00EE6D54">
      <w:pPr>
        <w:jc w:val="right"/>
        <w:rPr>
          <w:lang w:val="uk-UA"/>
        </w:rPr>
      </w:pPr>
    </w:p>
    <w:p w:rsidR="00D36A5F" w:rsidRDefault="00D36A5F" w:rsidP="00EE6D54">
      <w:pPr>
        <w:jc w:val="right"/>
        <w:rPr>
          <w:lang w:val="uk-UA"/>
        </w:rPr>
      </w:pPr>
    </w:p>
    <w:p w:rsidR="00066E9E" w:rsidRDefault="00066E9E" w:rsidP="00EE6D54">
      <w:pPr>
        <w:jc w:val="right"/>
        <w:rPr>
          <w:lang w:val="uk-UA"/>
        </w:rPr>
      </w:pPr>
    </w:p>
    <w:p w:rsidR="00066E9E" w:rsidRDefault="00066E9E" w:rsidP="00EE6D54">
      <w:pPr>
        <w:jc w:val="right"/>
        <w:rPr>
          <w:lang w:val="uk-UA"/>
        </w:rPr>
      </w:pPr>
    </w:p>
    <w:p w:rsidR="00066E9E" w:rsidRDefault="00066E9E" w:rsidP="00EE6D54">
      <w:pPr>
        <w:jc w:val="right"/>
        <w:rPr>
          <w:lang w:val="uk-UA"/>
        </w:rPr>
      </w:pPr>
    </w:p>
    <w:p w:rsidR="00066E9E" w:rsidRDefault="00066E9E" w:rsidP="00EE6D54">
      <w:pPr>
        <w:jc w:val="right"/>
        <w:rPr>
          <w:lang w:val="uk-UA"/>
        </w:rPr>
      </w:pPr>
    </w:p>
    <w:p w:rsidR="00066E9E" w:rsidRDefault="00066E9E" w:rsidP="00EE6D54">
      <w:pPr>
        <w:jc w:val="right"/>
        <w:rPr>
          <w:lang w:val="uk-UA"/>
        </w:rPr>
      </w:pPr>
    </w:p>
    <w:p w:rsidR="00CD3C29" w:rsidRDefault="00CD3C29" w:rsidP="00CD3C29">
      <w:pPr>
        <w:rPr>
          <w:sz w:val="28"/>
          <w:szCs w:val="28"/>
          <w:lang w:val="uk-UA"/>
        </w:rPr>
      </w:pPr>
    </w:p>
    <w:p w:rsidR="00CD3C29" w:rsidRDefault="00CD3C29" w:rsidP="00CD3C29">
      <w:pPr>
        <w:rPr>
          <w:sz w:val="28"/>
          <w:szCs w:val="28"/>
          <w:lang w:val="uk-UA"/>
        </w:rPr>
      </w:pPr>
    </w:p>
    <w:p w:rsidR="00CD3C29" w:rsidRPr="001C56CA" w:rsidRDefault="00CD3C29" w:rsidP="00CD3C29">
      <w:pPr>
        <w:rPr>
          <w:sz w:val="28"/>
          <w:szCs w:val="28"/>
        </w:rPr>
      </w:pPr>
    </w:p>
    <w:p w:rsidR="00CD3C29" w:rsidRPr="00CD3C29" w:rsidRDefault="00CD3C29">
      <w:pPr>
        <w:rPr>
          <w:sz w:val="28"/>
          <w:szCs w:val="28"/>
        </w:rPr>
      </w:pPr>
    </w:p>
    <w:p w:rsidR="00FD5042" w:rsidRDefault="00FD5042">
      <w:pPr>
        <w:rPr>
          <w:sz w:val="28"/>
          <w:szCs w:val="28"/>
          <w:lang w:val="uk-UA"/>
        </w:rPr>
      </w:pPr>
    </w:p>
    <w:p w:rsidR="00FD5042" w:rsidRDefault="00FD5042">
      <w:pPr>
        <w:rPr>
          <w:sz w:val="28"/>
          <w:szCs w:val="28"/>
          <w:lang w:val="uk-UA"/>
        </w:rPr>
      </w:pPr>
    </w:p>
    <w:p w:rsidR="00FD5042" w:rsidRDefault="00FD5042">
      <w:pPr>
        <w:rPr>
          <w:sz w:val="28"/>
          <w:szCs w:val="28"/>
          <w:lang w:val="uk-UA"/>
        </w:rPr>
      </w:pPr>
    </w:p>
    <w:p w:rsidR="00FD5042" w:rsidRDefault="00FD5042">
      <w:pPr>
        <w:rPr>
          <w:sz w:val="28"/>
          <w:szCs w:val="28"/>
          <w:lang w:val="uk-UA"/>
        </w:rPr>
      </w:pPr>
    </w:p>
    <w:p w:rsidR="00FD5042" w:rsidRDefault="00FD5042">
      <w:pPr>
        <w:rPr>
          <w:sz w:val="28"/>
          <w:szCs w:val="28"/>
          <w:lang w:val="uk-UA"/>
        </w:rPr>
      </w:pPr>
    </w:p>
    <w:sectPr w:rsidR="00FD5042" w:rsidSect="00B46366">
      <w:pgSz w:w="11906" w:h="16838"/>
      <w:pgMar w:top="567" w:right="38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37E7C"/>
    <w:multiLevelType w:val="hybridMultilevel"/>
    <w:tmpl w:val="56E040D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3F55F9"/>
    <w:multiLevelType w:val="hybridMultilevel"/>
    <w:tmpl w:val="F8AC6DAA"/>
    <w:lvl w:ilvl="0" w:tplc="D6FE578C">
      <w:start w:val="1"/>
      <w:numFmt w:val="decimal"/>
      <w:lvlText w:val="%1."/>
      <w:lvlJc w:val="left"/>
      <w:pPr>
        <w:ind w:left="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29" w:hanging="360"/>
      </w:pPr>
    </w:lvl>
    <w:lvl w:ilvl="2" w:tplc="0422001B" w:tentative="1">
      <w:start w:val="1"/>
      <w:numFmt w:val="lowerRoman"/>
      <w:lvlText w:val="%3."/>
      <w:lvlJc w:val="right"/>
      <w:pPr>
        <w:ind w:left="1449" w:hanging="180"/>
      </w:pPr>
    </w:lvl>
    <w:lvl w:ilvl="3" w:tplc="0422000F" w:tentative="1">
      <w:start w:val="1"/>
      <w:numFmt w:val="decimal"/>
      <w:lvlText w:val="%4."/>
      <w:lvlJc w:val="left"/>
      <w:pPr>
        <w:ind w:left="2169" w:hanging="360"/>
      </w:pPr>
    </w:lvl>
    <w:lvl w:ilvl="4" w:tplc="04220019" w:tentative="1">
      <w:start w:val="1"/>
      <w:numFmt w:val="lowerLetter"/>
      <w:lvlText w:val="%5."/>
      <w:lvlJc w:val="left"/>
      <w:pPr>
        <w:ind w:left="2889" w:hanging="360"/>
      </w:pPr>
    </w:lvl>
    <w:lvl w:ilvl="5" w:tplc="0422001B" w:tentative="1">
      <w:start w:val="1"/>
      <w:numFmt w:val="lowerRoman"/>
      <w:lvlText w:val="%6."/>
      <w:lvlJc w:val="right"/>
      <w:pPr>
        <w:ind w:left="3609" w:hanging="180"/>
      </w:pPr>
    </w:lvl>
    <w:lvl w:ilvl="6" w:tplc="0422000F" w:tentative="1">
      <w:start w:val="1"/>
      <w:numFmt w:val="decimal"/>
      <w:lvlText w:val="%7."/>
      <w:lvlJc w:val="left"/>
      <w:pPr>
        <w:ind w:left="4329" w:hanging="360"/>
      </w:pPr>
    </w:lvl>
    <w:lvl w:ilvl="7" w:tplc="04220019" w:tentative="1">
      <w:start w:val="1"/>
      <w:numFmt w:val="lowerLetter"/>
      <w:lvlText w:val="%8."/>
      <w:lvlJc w:val="left"/>
      <w:pPr>
        <w:ind w:left="5049" w:hanging="360"/>
      </w:pPr>
    </w:lvl>
    <w:lvl w:ilvl="8" w:tplc="0422001B" w:tentative="1">
      <w:start w:val="1"/>
      <w:numFmt w:val="lowerRoman"/>
      <w:lvlText w:val="%9."/>
      <w:lvlJc w:val="right"/>
      <w:pPr>
        <w:ind w:left="576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8D8"/>
    <w:rsid w:val="00046B1D"/>
    <w:rsid w:val="00066E9E"/>
    <w:rsid w:val="000969DC"/>
    <w:rsid w:val="001C40D2"/>
    <w:rsid w:val="002B5532"/>
    <w:rsid w:val="002D532A"/>
    <w:rsid w:val="003408A1"/>
    <w:rsid w:val="003F58D8"/>
    <w:rsid w:val="004B1BBB"/>
    <w:rsid w:val="005E72B9"/>
    <w:rsid w:val="00665028"/>
    <w:rsid w:val="00746426"/>
    <w:rsid w:val="00761AB7"/>
    <w:rsid w:val="007F3D7F"/>
    <w:rsid w:val="008569DE"/>
    <w:rsid w:val="00A22635"/>
    <w:rsid w:val="00C06FCA"/>
    <w:rsid w:val="00CD3C29"/>
    <w:rsid w:val="00CF7F77"/>
    <w:rsid w:val="00D36A5F"/>
    <w:rsid w:val="00E314D7"/>
    <w:rsid w:val="00EE6D54"/>
    <w:rsid w:val="00FD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14D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06F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14D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06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2726</Words>
  <Characters>1555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Uzer</dc:creator>
  <cp:lastModifiedBy>Reshetar</cp:lastModifiedBy>
  <cp:revision>22</cp:revision>
  <cp:lastPrinted>2019-12-17T14:15:00Z</cp:lastPrinted>
  <dcterms:created xsi:type="dcterms:W3CDTF">2019-12-05T16:03:00Z</dcterms:created>
  <dcterms:modified xsi:type="dcterms:W3CDTF">2019-12-18T15:43:00Z</dcterms:modified>
</cp:coreProperties>
</file>