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237" w:rsidRPr="007D22E3" w:rsidRDefault="00641237" w:rsidP="007D22E3">
      <w:pPr>
        <w:rPr>
          <w:sz w:val="31"/>
          <w:szCs w:val="31"/>
        </w:rPr>
      </w:pPr>
      <w:r w:rsidRPr="007D22E3">
        <w:rPr>
          <w:sz w:val="31"/>
          <w:szCs w:val="31"/>
        </w:rPr>
        <w:t xml:space="preserve">     </w:t>
      </w:r>
      <w:r>
        <w:rPr>
          <w:sz w:val="31"/>
          <w:szCs w:val="31"/>
        </w:rPr>
        <w:t xml:space="preserve">                 </w:t>
      </w:r>
      <w:r w:rsidRPr="007D22E3">
        <w:rPr>
          <w:sz w:val="31"/>
          <w:szCs w:val="31"/>
        </w:rPr>
        <w:t xml:space="preserve">                                 </w:t>
      </w:r>
      <w:r w:rsidRPr="007D22E3">
        <w:rPr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64628039" r:id="rId6"/>
        </w:object>
      </w:r>
    </w:p>
    <w:p w:rsidR="00641237" w:rsidRPr="007D22E3" w:rsidRDefault="00641237" w:rsidP="004D462F">
      <w:pPr>
        <w:jc w:val="center"/>
        <w:rPr>
          <w:b/>
          <w:sz w:val="31"/>
          <w:szCs w:val="31"/>
        </w:rPr>
      </w:pPr>
      <w:r w:rsidRPr="007D22E3">
        <w:rPr>
          <w:b/>
          <w:sz w:val="31"/>
          <w:szCs w:val="31"/>
        </w:rPr>
        <w:t>У К Р А Ї Н А</w:t>
      </w:r>
    </w:p>
    <w:p w:rsidR="00641237" w:rsidRPr="007D22E3" w:rsidRDefault="00641237" w:rsidP="004D462F">
      <w:pPr>
        <w:jc w:val="center"/>
        <w:rPr>
          <w:b/>
          <w:sz w:val="31"/>
          <w:szCs w:val="31"/>
        </w:rPr>
      </w:pPr>
      <w:r w:rsidRPr="007D22E3">
        <w:rPr>
          <w:b/>
          <w:sz w:val="31"/>
          <w:szCs w:val="31"/>
        </w:rPr>
        <w:t>ТЯЧІВСЬКА МІСЬКА РАДА ЗАКАРПАТСЬКОЇ ОБЛАСТІ</w:t>
      </w:r>
    </w:p>
    <w:p w:rsidR="00641237" w:rsidRPr="007D22E3" w:rsidRDefault="00641237" w:rsidP="004D462F">
      <w:pPr>
        <w:jc w:val="center"/>
        <w:rPr>
          <w:b/>
          <w:sz w:val="31"/>
          <w:szCs w:val="31"/>
        </w:rPr>
      </w:pPr>
      <w:r w:rsidRPr="007D22E3">
        <w:rPr>
          <w:b/>
          <w:sz w:val="31"/>
          <w:szCs w:val="31"/>
        </w:rPr>
        <w:t>Сорокова (позачергова)  сесія сьомого скликання</w:t>
      </w:r>
    </w:p>
    <w:p w:rsidR="00641237" w:rsidRPr="007D22E3" w:rsidRDefault="00641237" w:rsidP="004D462F">
      <w:pPr>
        <w:jc w:val="center"/>
        <w:rPr>
          <w:b/>
          <w:sz w:val="31"/>
          <w:szCs w:val="31"/>
        </w:rPr>
      </w:pPr>
      <w:r w:rsidRPr="007D22E3">
        <w:rPr>
          <w:b/>
          <w:sz w:val="31"/>
          <w:szCs w:val="31"/>
        </w:rPr>
        <w:t>Друге пленарне засідання</w:t>
      </w:r>
    </w:p>
    <w:p w:rsidR="00641237" w:rsidRPr="007D22E3" w:rsidRDefault="00641237" w:rsidP="004D462F">
      <w:pPr>
        <w:jc w:val="center"/>
        <w:rPr>
          <w:b/>
          <w:sz w:val="31"/>
          <w:szCs w:val="31"/>
        </w:rPr>
      </w:pPr>
      <w:r w:rsidRPr="007D22E3">
        <w:rPr>
          <w:b/>
          <w:sz w:val="31"/>
          <w:szCs w:val="31"/>
        </w:rPr>
        <w:t>РІШЕННЯ</w:t>
      </w:r>
    </w:p>
    <w:p w:rsidR="00641237" w:rsidRPr="001336A7" w:rsidRDefault="00641237" w:rsidP="004D462F">
      <w:pPr>
        <w:jc w:val="center"/>
        <w:rPr>
          <w:b/>
          <w:sz w:val="28"/>
          <w:szCs w:val="28"/>
        </w:rPr>
      </w:pPr>
    </w:p>
    <w:p w:rsidR="00641237" w:rsidRPr="001336A7" w:rsidRDefault="00641237" w:rsidP="004D462F">
      <w:pPr>
        <w:rPr>
          <w:b/>
          <w:sz w:val="28"/>
          <w:szCs w:val="28"/>
        </w:rPr>
      </w:pPr>
    </w:p>
    <w:p w:rsidR="00641237" w:rsidRPr="001336A7" w:rsidRDefault="00641237" w:rsidP="004D462F">
      <w:pPr>
        <w:rPr>
          <w:b/>
          <w:sz w:val="28"/>
          <w:szCs w:val="28"/>
        </w:rPr>
      </w:pPr>
      <w:r w:rsidRPr="007D22E3">
        <w:rPr>
          <w:sz w:val="28"/>
          <w:szCs w:val="28"/>
        </w:rPr>
        <w:t xml:space="preserve">16 жовтня 2020 року   </w:t>
      </w:r>
      <w:r>
        <w:rPr>
          <w:sz w:val="28"/>
          <w:szCs w:val="28"/>
        </w:rPr>
        <w:t xml:space="preserve">                        </w:t>
      </w:r>
      <w:r w:rsidRPr="001336A7">
        <w:rPr>
          <w:b/>
          <w:sz w:val="28"/>
          <w:szCs w:val="28"/>
        </w:rPr>
        <w:t xml:space="preserve">м. Тячів </w:t>
      </w:r>
      <w:r>
        <w:rPr>
          <w:b/>
          <w:sz w:val="28"/>
          <w:szCs w:val="28"/>
        </w:rPr>
        <w:t xml:space="preserve">                              </w:t>
      </w:r>
      <w:r w:rsidRPr="007D22E3">
        <w:rPr>
          <w:sz w:val="28"/>
          <w:szCs w:val="28"/>
        </w:rPr>
        <w:t>№  5133</w:t>
      </w:r>
    </w:p>
    <w:p w:rsidR="00641237" w:rsidRPr="001336A7" w:rsidRDefault="00641237" w:rsidP="004D462F">
      <w:pPr>
        <w:tabs>
          <w:tab w:val="left" w:pos="284"/>
        </w:tabs>
        <w:ind w:firstLine="426"/>
        <w:jc w:val="both"/>
        <w:rPr>
          <w:sz w:val="28"/>
          <w:szCs w:val="28"/>
        </w:rPr>
      </w:pPr>
    </w:p>
    <w:p w:rsidR="00641237" w:rsidRPr="007D0354" w:rsidRDefault="00641237" w:rsidP="00990ADE">
      <w:pPr>
        <w:jc w:val="both"/>
        <w:rPr>
          <w:sz w:val="28"/>
          <w:szCs w:val="28"/>
        </w:rPr>
      </w:pPr>
    </w:p>
    <w:p w:rsidR="00641237" w:rsidRDefault="00641237" w:rsidP="004D462F">
      <w:pPr>
        <w:ind w:firstLine="708"/>
        <w:jc w:val="center"/>
        <w:rPr>
          <w:b/>
          <w:sz w:val="28"/>
          <w:szCs w:val="28"/>
        </w:rPr>
      </w:pPr>
      <w:r w:rsidRPr="004D462F">
        <w:rPr>
          <w:b/>
          <w:sz w:val="28"/>
          <w:szCs w:val="28"/>
        </w:rPr>
        <w:t>Про розроблення містобудівної документації – детального плану території земельної ділянки площею 0,1500 га в с. Руське Поле ур.«Шинки», цільове призначення якої змінюється для будівництва та обслуговування будівель торгівлі</w:t>
      </w:r>
      <w:r>
        <w:rPr>
          <w:b/>
          <w:sz w:val="28"/>
          <w:szCs w:val="28"/>
        </w:rPr>
        <w:t>.</w:t>
      </w:r>
    </w:p>
    <w:p w:rsidR="00641237" w:rsidRPr="004D462F" w:rsidRDefault="00641237" w:rsidP="004D462F">
      <w:pPr>
        <w:ind w:firstLine="708"/>
        <w:jc w:val="center"/>
        <w:rPr>
          <w:b/>
          <w:sz w:val="28"/>
          <w:szCs w:val="28"/>
        </w:rPr>
      </w:pPr>
    </w:p>
    <w:p w:rsidR="00641237" w:rsidRDefault="00641237" w:rsidP="000F5E05">
      <w:pPr>
        <w:ind w:firstLine="708"/>
        <w:jc w:val="both"/>
        <w:rPr>
          <w:b/>
          <w:bCs/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території та уточнення положень Генерального плану в </w:t>
      </w:r>
      <w:r>
        <w:rPr>
          <w:bCs/>
          <w:sz w:val="28"/>
          <w:szCs w:val="28"/>
        </w:rPr>
        <w:t>с. Руське Поле</w:t>
      </w:r>
      <w:r w:rsidRPr="00F6508F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ур</w:t>
      </w:r>
      <w:r w:rsidRPr="00F6508F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«Шинки»</w:t>
      </w:r>
      <w:r>
        <w:rPr>
          <w:sz w:val="28"/>
          <w:szCs w:val="28"/>
        </w:rPr>
        <w:t>, керуючись нормами Земельного кодексу України, законів України «Про регулювання містобудівної діяльності», «Про місцеве самоврядування в Україні», а також Порядком розроблення містобудівної документації, затвердженим наказом Міністерства регіонального розвитку, будівництва та житлово-комунального господарства від 16.11.2011 року   № 290, іншими нормативними актами, що 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сорокова (позачергова) сесія сьомого скликання (друге пленарна засідання) Тячівської міської ради</w:t>
      </w:r>
    </w:p>
    <w:p w:rsidR="00641237" w:rsidRDefault="00641237" w:rsidP="004D462F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641237" w:rsidRPr="007D0354" w:rsidRDefault="00641237" w:rsidP="004D462F">
      <w:pPr>
        <w:ind w:right="-365"/>
        <w:jc w:val="center"/>
        <w:rPr>
          <w:b/>
          <w:bCs/>
          <w:sz w:val="28"/>
          <w:szCs w:val="28"/>
        </w:rPr>
      </w:pPr>
    </w:p>
    <w:p w:rsidR="00641237" w:rsidRPr="00DC0289" w:rsidRDefault="00641237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земельної ділянки площею 0,</w:t>
      </w:r>
      <w:r>
        <w:rPr>
          <w:bCs/>
          <w:sz w:val="28"/>
          <w:szCs w:val="28"/>
        </w:rPr>
        <w:t xml:space="preserve">1500 </w:t>
      </w:r>
      <w:r>
        <w:rPr>
          <w:sz w:val="28"/>
          <w:szCs w:val="28"/>
        </w:rPr>
        <w:t xml:space="preserve">га в </w:t>
      </w:r>
      <w:r>
        <w:rPr>
          <w:bCs/>
          <w:sz w:val="28"/>
          <w:szCs w:val="28"/>
        </w:rPr>
        <w:t>с. Руське Поле</w:t>
      </w:r>
      <w:r w:rsidRPr="00F6508F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ур</w:t>
      </w:r>
      <w:r w:rsidRPr="00F6508F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«Шинки», </w:t>
      </w:r>
      <w:r w:rsidRPr="00F6508F">
        <w:rPr>
          <w:bCs/>
          <w:sz w:val="28"/>
          <w:szCs w:val="28"/>
        </w:rPr>
        <w:t>цільове призначення якої змінюється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для будівництва та обслуговування будівель торгівлі.</w:t>
      </w:r>
    </w:p>
    <w:p w:rsidR="00641237" w:rsidRDefault="00641237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641237" w:rsidRPr="00DC0289" w:rsidRDefault="00641237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В.М.).</w:t>
      </w:r>
    </w:p>
    <w:p w:rsidR="00641237" w:rsidRDefault="00641237" w:rsidP="00990ADE">
      <w:pPr>
        <w:jc w:val="both"/>
        <w:rPr>
          <w:bCs/>
          <w:sz w:val="28"/>
          <w:szCs w:val="28"/>
        </w:rPr>
      </w:pPr>
    </w:p>
    <w:p w:rsidR="00641237" w:rsidRDefault="00641237" w:rsidP="00990ADE">
      <w:pPr>
        <w:jc w:val="both"/>
        <w:rPr>
          <w:bCs/>
          <w:sz w:val="28"/>
          <w:szCs w:val="28"/>
        </w:rPr>
      </w:pPr>
    </w:p>
    <w:p w:rsidR="00641237" w:rsidRDefault="00641237" w:rsidP="00990ADE">
      <w:pPr>
        <w:jc w:val="both"/>
        <w:rPr>
          <w:bCs/>
          <w:sz w:val="28"/>
          <w:szCs w:val="28"/>
        </w:rPr>
      </w:pPr>
    </w:p>
    <w:p w:rsidR="00641237" w:rsidRPr="00401E91" w:rsidRDefault="00641237" w:rsidP="004D462F">
      <w:pPr>
        <w:rPr>
          <w:sz w:val="28"/>
          <w:szCs w:val="28"/>
        </w:rPr>
      </w:pPr>
      <w:r w:rsidRPr="001336A7">
        <w:rPr>
          <w:sz w:val="28"/>
          <w:szCs w:val="28"/>
        </w:rPr>
        <w:t>Міський голова</w:t>
      </w:r>
      <w:r>
        <w:rPr>
          <w:sz w:val="28"/>
          <w:szCs w:val="28"/>
        </w:rPr>
        <w:t xml:space="preserve">                                                                          Іван КОВАЧ</w:t>
      </w:r>
    </w:p>
    <w:sectPr w:rsidR="00641237" w:rsidRPr="00401E91" w:rsidSect="004D462F">
      <w:pgSz w:w="11906" w:h="16838"/>
      <w:pgMar w:top="851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23685"/>
    <w:rsid w:val="00080A93"/>
    <w:rsid w:val="000A329D"/>
    <w:rsid w:val="000C0A3D"/>
    <w:rsid w:val="000D4278"/>
    <w:rsid w:val="000F5E05"/>
    <w:rsid w:val="0011380D"/>
    <w:rsid w:val="00123BF9"/>
    <w:rsid w:val="001336A7"/>
    <w:rsid w:val="00150835"/>
    <w:rsid w:val="00153903"/>
    <w:rsid w:val="0016580B"/>
    <w:rsid w:val="00167CCE"/>
    <w:rsid w:val="0018572C"/>
    <w:rsid w:val="001B6AA9"/>
    <w:rsid w:val="00204197"/>
    <w:rsid w:val="0020657C"/>
    <w:rsid w:val="00225159"/>
    <w:rsid w:val="00230435"/>
    <w:rsid w:val="00256880"/>
    <w:rsid w:val="00262B0E"/>
    <w:rsid w:val="00287ECF"/>
    <w:rsid w:val="002C130F"/>
    <w:rsid w:val="002F2754"/>
    <w:rsid w:val="00302B06"/>
    <w:rsid w:val="003060A6"/>
    <w:rsid w:val="00317E1B"/>
    <w:rsid w:val="00323406"/>
    <w:rsid w:val="0034125F"/>
    <w:rsid w:val="0035071E"/>
    <w:rsid w:val="00357E1C"/>
    <w:rsid w:val="003869D8"/>
    <w:rsid w:val="003F0B24"/>
    <w:rsid w:val="00401E91"/>
    <w:rsid w:val="00410BB5"/>
    <w:rsid w:val="00447BEC"/>
    <w:rsid w:val="0045217D"/>
    <w:rsid w:val="00473406"/>
    <w:rsid w:val="004D462F"/>
    <w:rsid w:val="005124D0"/>
    <w:rsid w:val="00530A8F"/>
    <w:rsid w:val="005D56B8"/>
    <w:rsid w:val="00602E7F"/>
    <w:rsid w:val="0061656D"/>
    <w:rsid w:val="00641237"/>
    <w:rsid w:val="00700AB5"/>
    <w:rsid w:val="00717CB4"/>
    <w:rsid w:val="00746270"/>
    <w:rsid w:val="007D0354"/>
    <w:rsid w:val="007D22E3"/>
    <w:rsid w:val="007D48B0"/>
    <w:rsid w:val="007E2492"/>
    <w:rsid w:val="007E58F5"/>
    <w:rsid w:val="007E79DD"/>
    <w:rsid w:val="007F50ED"/>
    <w:rsid w:val="00821DB4"/>
    <w:rsid w:val="00832B22"/>
    <w:rsid w:val="00847C6D"/>
    <w:rsid w:val="00857B01"/>
    <w:rsid w:val="0088737E"/>
    <w:rsid w:val="008A2EB3"/>
    <w:rsid w:val="008C71D8"/>
    <w:rsid w:val="008E18EF"/>
    <w:rsid w:val="008F3727"/>
    <w:rsid w:val="0094223B"/>
    <w:rsid w:val="00970443"/>
    <w:rsid w:val="00990ADE"/>
    <w:rsid w:val="009F59EC"/>
    <w:rsid w:val="00A244F4"/>
    <w:rsid w:val="00A32A58"/>
    <w:rsid w:val="00A35EB2"/>
    <w:rsid w:val="00A451DD"/>
    <w:rsid w:val="00A641A5"/>
    <w:rsid w:val="00AD4A7C"/>
    <w:rsid w:val="00AF2EFA"/>
    <w:rsid w:val="00B373D0"/>
    <w:rsid w:val="00B43FF3"/>
    <w:rsid w:val="00B47C47"/>
    <w:rsid w:val="00C061EA"/>
    <w:rsid w:val="00C13A4F"/>
    <w:rsid w:val="00C25AD7"/>
    <w:rsid w:val="00CA5266"/>
    <w:rsid w:val="00CD4884"/>
    <w:rsid w:val="00CE56B9"/>
    <w:rsid w:val="00D23110"/>
    <w:rsid w:val="00DB5313"/>
    <w:rsid w:val="00DC0289"/>
    <w:rsid w:val="00DF1EE8"/>
    <w:rsid w:val="00E25B77"/>
    <w:rsid w:val="00E31BD0"/>
    <w:rsid w:val="00E7513C"/>
    <w:rsid w:val="00EF7084"/>
    <w:rsid w:val="00F16295"/>
    <w:rsid w:val="00F37206"/>
    <w:rsid w:val="00F47A4C"/>
    <w:rsid w:val="00F6508F"/>
    <w:rsid w:val="00F65366"/>
    <w:rsid w:val="00F84384"/>
    <w:rsid w:val="00FE7968"/>
    <w:rsid w:val="00FF0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  <w:style w:type="character" w:customStyle="1" w:styleId="12">
    <w:name w:val="Заголовок №1 (2)_"/>
    <w:link w:val="120"/>
    <w:uiPriority w:val="99"/>
    <w:locked/>
    <w:rsid w:val="009F59EC"/>
    <w:rPr>
      <w:b/>
      <w:sz w:val="31"/>
    </w:rPr>
  </w:style>
  <w:style w:type="paragraph" w:customStyle="1" w:styleId="120">
    <w:name w:val="Заголовок №1 (2)"/>
    <w:basedOn w:val="Normal"/>
    <w:link w:val="12"/>
    <w:uiPriority w:val="99"/>
    <w:rsid w:val="009F59EC"/>
    <w:pPr>
      <w:shd w:val="clear" w:color="auto" w:fill="FFFFFF"/>
      <w:spacing w:before="60" w:line="374" w:lineRule="exact"/>
      <w:jc w:val="center"/>
      <w:outlineLvl w:val="0"/>
    </w:pPr>
    <w:rPr>
      <w:rFonts w:ascii="Calibri" w:eastAsia="Calibri" w:hAnsi="Calibri"/>
      <w:b/>
      <w:sz w:val="31"/>
      <w:szCs w:val="20"/>
      <w:lang w:val="ru-RU"/>
    </w:rPr>
  </w:style>
  <w:style w:type="character" w:customStyle="1" w:styleId="124pt">
    <w:name w:val="Заголовок №1 (2) + Интервал 4 pt"/>
    <w:uiPriority w:val="99"/>
    <w:rsid w:val="009F59EC"/>
    <w:rPr>
      <w:b/>
      <w:spacing w:val="90"/>
      <w:sz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269</Words>
  <Characters>1535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19</cp:revision>
  <cp:lastPrinted>2020-10-02T08:17:00Z</cp:lastPrinted>
  <dcterms:created xsi:type="dcterms:W3CDTF">2020-09-24T12:11:00Z</dcterms:created>
  <dcterms:modified xsi:type="dcterms:W3CDTF">2020-10-19T12:54:00Z</dcterms:modified>
</cp:coreProperties>
</file>