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978" w:rsidRPr="00EC7DA2" w:rsidRDefault="00252978" w:rsidP="00D34964">
      <w:pPr>
        <w:rPr>
          <w:color w:val="FF0000"/>
          <w:lang w:val="uk-UA"/>
        </w:rPr>
      </w:pPr>
      <w:r w:rsidRPr="00EC7DA2">
        <w:rPr>
          <w:b/>
          <w:color w:val="FF0000"/>
          <w:lang w:val="uk-UA"/>
        </w:rPr>
        <w:t xml:space="preserve">     </w:t>
      </w:r>
      <w:r w:rsidRPr="00EC7DA2">
        <w:rPr>
          <w:color w:val="FF0000"/>
          <w:sz w:val="22"/>
          <w:szCs w:val="22"/>
          <w:lang w:val="uk-UA"/>
        </w:rPr>
        <w:t xml:space="preserve">                                         </w:t>
      </w:r>
      <w:r>
        <w:rPr>
          <w:color w:val="FF0000"/>
          <w:sz w:val="22"/>
          <w:szCs w:val="22"/>
          <w:lang w:val="uk-UA"/>
        </w:rPr>
        <w:t xml:space="preserve">                          </w:t>
      </w:r>
      <w:r w:rsidRPr="00EC7DA2">
        <w:rPr>
          <w:color w:val="FF0000"/>
          <w:sz w:val="22"/>
          <w:szCs w:val="22"/>
          <w:lang w:val="uk-UA"/>
        </w:rPr>
        <w:t xml:space="preserve"> </w:t>
      </w:r>
      <w:r w:rsidRPr="00736195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4" o:title=""/>
          </v:shape>
          <o:OLEObject Type="Embed" ProgID="Word.Picture.8" ShapeID="_x0000_i1025" DrawAspect="Content" ObjectID="_1558855065" r:id="rId5"/>
        </w:object>
      </w:r>
      <w:r w:rsidRPr="00EC7DA2">
        <w:rPr>
          <w:color w:val="FF0000"/>
          <w:sz w:val="22"/>
          <w:szCs w:val="22"/>
          <w:lang w:val="uk-UA"/>
        </w:rPr>
        <w:t xml:space="preserve">                                                                                                         </w:t>
      </w:r>
    </w:p>
    <w:p w:rsidR="00252978" w:rsidRPr="00631F54" w:rsidRDefault="00252978" w:rsidP="00D34964">
      <w:pPr>
        <w:jc w:val="center"/>
        <w:rPr>
          <w:b/>
          <w:sz w:val="32"/>
          <w:szCs w:val="32"/>
          <w:lang w:val="uk-UA"/>
        </w:rPr>
      </w:pPr>
      <w:r w:rsidRPr="00631F54">
        <w:rPr>
          <w:b/>
          <w:sz w:val="32"/>
          <w:szCs w:val="32"/>
          <w:lang w:val="uk-UA"/>
        </w:rPr>
        <w:t>У К Р А Ї Н А</w:t>
      </w:r>
    </w:p>
    <w:p w:rsidR="00252978" w:rsidRPr="00631F54" w:rsidRDefault="00252978" w:rsidP="00D34964">
      <w:pPr>
        <w:jc w:val="center"/>
        <w:rPr>
          <w:b/>
          <w:sz w:val="28"/>
          <w:szCs w:val="28"/>
          <w:lang w:val="uk-UA"/>
        </w:rPr>
      </w:pPr>
      <w:r w:rsidRPr="00631F54">
        <w:rPr>
          <w:b/>
          <w:sz w:val="28"/>
          <w:szCs w:val="28"/>
          <w:lang w:val="uk-UA"/>
        </w:rPr>
        <w:t>ТЯЧІВСЬКА  МІСЬКА  РАДА</w:t>
      </w:r>
    </w:p>
    <w:p w:rsidR="00252978" w:rsidRPr="00631F54" w:rsidRDefault="00252978" w:rsidP="00D3496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П’ятнадцята сесія сьомого скликання</w:t>
      </w:r>
    </w:p>
    <w:p w:rsidR="00252978" w:rsidRPr="00631F54" w:rsidRDefault="00252978" w:rsidP="00D34964">
      <w:pPr>
        <w:jc w:val="center"/>
        <w:rPr>
          <w:b/>
          <w:sz w:val="28"/>
          <w:szCs w:val="28"/>
          <w:lang w:val="uk-UA"/>
        </w:rPr>
      </w:pPr>
      <w:r w:rsidRPr="00631F54">
        <w:rPr>
          <w:b/>
          <w:sz w:val="28"/>
          <w:szCs w:val="28"/>
          <w:lang w:val="uk-UA"/>
        </w:rPr>
        <w:t>РІШЕННЯ</w:t>
      </w:r>
    </w:p>
    <w:p w:rsidR="00252978" w:rsidRPr="00631F54" w:rsidRDefault="00252978" w:rsidP="00D34964">
      <w:pPr>
        <w:jc w:val="center"/>
        <w:rPr>
          <w:b/>
          <w:sz w:val="28"/>
          <w:szCs w:val="28"/>
          <w:lang w:val="uk-UA"/>
        </w:rPr>
      </w:pPr>
    </w:p>
    <w:p w:rsidR="00252978" w:rsidRDefault="00252978" w:rsidP="00D349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09 червня 2017 року   № 1605</w:t>
      </w:r>
    </w:p>
    <w:p w:rsidR="00252978" w:rsidRDefault="00252978" w:rsidP="00D349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Тячів.</w:t>
      </w:r>
    </w:p>
    <w:p w:rsidR="00252978" w:rsidRDefault="00252978" w:rsidP="00D34964">
      <w:pPr>
        <w:rPr>
          <w:sz w:val="28"/>
          <w:szCs w:val="28"/>
          <w:lang w:val="uk-UA"/>
        </w:rPr>
      </w:pPr>
    </w:p>
    <w:tbl>
      <w:tblPr>
        <w:tblW w:w="0" w:type="auto"/>
        <w:tblLook w:val="00A0"/>
      </w:tblPr>
      <w:tblGrid>
        <w:gridCol w:w="4644"/>
      </w:tblGrid>
      <w:tr w:rsidR="00252978" w:rsidRPr="00EB7336" w:rsidTr="004E59A9">
        <w:tc>
          <w:tcPr>
            <w:tcW w:w="4644" w:type="dxa"/>
          </w:tcPr>
          <w:p w:rsidR="00252978" w:rsidRPr="004E59A9" w:rsidRDefault="00252978" w:rsidP="004E59A9">
            <w:pPr>
              <w:jc w:val="both"/>
              <w:rPr>
                <w:sz w:val="28"/>
                <w:szCs w:val="28"/>
                <w:lang w:val="uk-UA"/>
              </w:rPr>
            </w:pPr>
            <w:r w:rsidRPr="004E59A9">
              <w:rPr>
                <w:sz w:val="28"/>
                <w:szCs w:val="28"/>
                <w:lang w:val="uk-UA"/>
              </w:rPr>
              <w:t>Про  справляння єдиного податку та</w:t>
            </w:r>
          </w:p>
          <w:p w:rsidR="00252978" w:rsidRPr="004E59A9" w:rsidRDefault="00252978" w:rsidP="004E59A9">
            <w:pPr>
              <w:jc w:val="both"/>
              <w:rPr>
                <w:sz w:val="28"/>
                <w:szCs w:val="28"/>
                <w:lang w:val="uk-UA"/>
              </w:rPr>
            </w:pPr>
            <w:r w:rsidRPr="004E59A9">
              <w:rPr>
                <w:sz w:val="28"/>
                <w:szCs w:val="28"/>
                <w:lang w:val="uk-UA"/>
              </w:rPr>
              <w:t>встановлення ставок цього податку на території населених пунктів Тячівської</w:t>
            </w:r>
            <w:r>
              <w:rPr>
                <w:sz w:val="28"/>
                <w:szCs w:val="28"/>
                <w:lang w:val="uk-UA"/>
              </w:rPr>
              <w:t xml:space="preserve"> міської</w:t>
            </w:r>
            <w:r w:rsidRPr="004E59A9">
              <w:rPr>
                <w:sz w:val="28"/>
                <w:szCs w:val="28"/>
                <w:lang w:val="uk-UA"/>
              </w:rPr>
              <w:t xml:space="preserve"> об’єднаної  територіальної громади </w:t>
            </w:r>
            <w:r>
              <w:rPr>
                <w:sz w:val="28"/>
                <w:szCs w:val="28"/>
                <w:lang w:val="uk-UA"/>
              </w:rPr>
              <w:t>з 01 січня</w:t>
            </w:r>
            <w:r w:rsidRPr="004E59A9">
              <w:rPr>
                <w:sz w:val="28"/>
                <w:szCs w:val="28"/>
                <w:lang w:val="uk-UA"/>
              </w:rPr>
              <w:t xml:space="preserve"> 201</w:t>
            </w:r>
            <w:r>
              <w:rPr>
                <w:sz w:val="28"/>
                <w:szCs w:val="28"/>
                <w:lang w:val="uk-UA"/>
              </w:rPr>
              <w:t>8</w:t>
            </w:r>
            <w:r w:rsidRPr="004E59A9">
              <w:rPr>
                <w:sz w:val="28"/>
                <w:szCs w:val="28"/>
                <w:lang w:val="uk-UA"/>
              </w:rPr>
              <w:t xml:space="preserve"> ро</w:t>
            </w:r>
            <w:r>
              <w:rPr>
                <w:sz w:val="28"/>
                <w:szCs w:val="28"/>
                <w:lang w:val="uk-UA"/>
              </w:rPr>
              <w:t>ку</w:t>
            </w:r>
            <w:r w:rsidRPr="004E59A9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252978" w:rsidRDefault="00252978" w:rsidP="00D34964">
      <w:pPr>
        <w:rPr>
          <w:sz w:val="28"/>
          <w:szCs w:val="28"/>
          <w:lang w:val="uk-UA"/>
        </w:rPr>
      </w:pPr>
    </w:p>
    <w:p w:rsidR="00252978" w:rsidRDefault="00252978" w:rsidP="00D349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252978" w:rsidRDefault="00252978" w:rsidP="00D3496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10, 12, 291 - 300 Податкового Кодексу України (зі змінами та доповненнями), статей 26 та 69 Закону України «Про місцеве самоврядування в Україні», п’ятнадцята</w:t>
      </w:r>
      <w:r w:rsidRPr="00173DE5">
        <w:rPr>
          <w:sz w:val="28"/>
          <w:szCs w:val="28"/>
          <w:lang w:val="uk-UA"/>
        </w:rPr>
        <w:t xml:space="preserve"> сесія сьомого скликання Тячівської міської ради  </w:t>
      </w:r>
    </w:p>
    <w:p w:rsidR="00252978" w:rsidRPr="00C37402" w:rsidRDefault="00252978" w:rsidP="00C37402">
      <w:pPr>
        <w:ind w:firstLine="708"/>
        <w:jc w:val="center"/>
        <w:rPr>
          <w:b/>
          <w:sz w:val="28"/>
          <w:szCs w:val="28"/>
          <w:lang w:val="uk-UA"/>
        </w:rPr>
      </w:pPr>
      <w:r w:rsidRPr="00C37402">
        <w:rPr>
          <w:b/>
          <w:sz w:val="28"/>
          <w:szCs w:val="28"/>
          <w:lang w:val="uk-UA"/>
        </w:rPr>
        <w:t>в и р і ш и л а:</w:t>
      </w:r>
    </w:p>
    <w:p w:rsidR="00252978" w:rsidRPr="00673B0C" w:rsidRDefault="00252978" w:rsidP="00D34964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252978" w:rsidRDefault="00252978" w:rsidP="00D349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Установити, що на території населених пунктів Тячівської міської об’єднаної територіальної громади (м. Тячів, с. Руське Поле, с. Тячівка, с. Лази, с. Округла) з 01 січня 2018 року діє спрощена система оподаткування відповідно до статей 291-300 Податкового Кодексу України.</w:t>
      </w:r>
    </w:p>
    <w:p w:rsidR="00252978" w:rsidRDefault="00252978" w:rsidP="00D349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 Установити, що з 1 січня 2018 року до першої та другої груп платників єдиного податку згідно з підпунктом 291.4 статті 291 Податкового Кодексу України відносяться:</w:t>
      </w:r>
    </w:p>
    <w:p w:rsidR="00252978" w:rsidRPr="0048275D" w:rsidRDefault="00252978" w:rsidP="00D34964">
      <w:pPr>
        <w:jc w:val="both"/>
        <w:rPr>
          <w:sz w:val="28"/>
          <w:szCs w:val="28"/>
          <w:lang w:val="uk-UA"/>
        </w:rPr>
      </w:pPr>
      <w:r w:rsidRPr="00D27CAE">
        <w:rPr>
          <w:color w:val="FF0000"/>
          <w:sz w:val="28"/>
          <w:szCs w:val="28"/>
          <w:lang w:val="uk-UA"/>
        </w:rPr>
        <w:t xml:space="preserve">        </w:t>
      </w:r>
      <w:r w:rsidRPr="0048275D">
        <w:rPr>
          <w:sz w:val="28"/>
          <w:szCs w:val="28"/>
          <w:lang w:val="uk-UA"/>
        </w:rPr>
        <w:t>2.1. Перша група – фізичні особи – підприємці, які не використовують працю найманих осіб, здійснюють виключно роздрібний продаж товарів з торгівельних місць на ринках та/або проводять господарську діяльність з надання побутових послуг населенню і обсяг доходу яких протягом календарного року не перевищує 300 000 гривень (підпункт 1 пункту 291.4 статті 291 Податкового кодексу України).</w:t>
      </w:r>
    </w:p>
    <w:p w:rsidR="00252978" w:rsidRDefault="00252978" w:rsidP="00D34964">
      <w:pPr>
        <w:jc w:val="both"/>
        <w:rPr>
          <w:sz w:val="28"/>
          <w:szCs w:val="28"/>
          <w:lang w:val="uk-UA"/>
        </w:rPr>
      </w:pPr>
      <w:r w:rsidRPr="0048275D">
        <w:rPr>
          <w:sz w:val="28"/>
          <w:szCs w:val="28"/>
          <w:lang w:val="uk-UA"/>
        </w:rPr>
        <w:t xml:space="preserve">        2.2. Друга група – фізичні особи – підприємці, які здійснюють</w:t>
      </w:r>
      <w:r>
        <w:rPr>
          <w:sz w:val="28"/>
          <w:szCs w:val="28"/>
          <w:lang w:val="uk-UA"/>
        </w:rPr>
        <w:t xml:space="preserve"> господарську діяльність з надання послуг, у тому числі побутових, платникам єдиного податку та/або населенню, виробництво та/або продаж товарів, діяльність у сфері ресторанного господарства, за умови, що протягом календарного року відповідають сукупності таких критеріїв:</w:t>
      </w:r>
    </w:p>
    <w:p w:rsidR="00252978" w:rsidRDefault="00252978" w:rsidP="0077373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використовують працю найманих осіб або кількість осіб, які перебувають з ними у трудових відносинах, одночасно не перевищує 10 осіб;</w:t>
      </w:r>
    </w:p>
    <w:p w:rsidR="00252978" w:rsidRDefault="00252978" w:rsidP="0077373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обсяг доходу не перевищує 1 500 000 грн.  </w:t>
      </w:r>
    </w:p>
    <w:p w:rsidR="00252978" w:rsidRDefault="00252978" w:rsidP="00D3496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Затвердити ставку єдиного податку для платників першої групи у розмірі 10 % до суми </w:t>
      </w:r>
      <w:r w:rsidRPr="00E23CDD">
        <w:rPr>
          <w:b/>
          <w:sz w:val="28"/>
          <w:szCs w:val="28"/>
          <w:lang w:val="uk-UA"/>
        </w:rPr>
        <w:t>прожиткового мінімуму</w:t>
      </w:r>
      <w:r>
        <w:rPr>
          <w:sz w:val="28"/>
          <w:szCs w:val="28"/>
          <w:lang w:val="uk-UA"/>
        </w:rPr>
        <w:t xml:space="preserve"> для працездатних осіб, встановленого законом на 1 січня відповідного податкового (звітного) року згідно з додатком № 1.</w:t>
      </w:r>
    </w:p>
    <w:p w:rsidR="00252978" w:rsidRPr="0049044E" w:rsidRDefault="00252978" w:rsidP="00D34964">
      <w:pPr>
        <w:jc w:val="both"/>
        <w:rPr>
          <w:sz w:val="28"/>
          <w:szCs w:val="28"/>
          <w:lang w:val="uk-UA"/>
        </w:rPr>
      </w:pPr>
      <w:r w:rsidRPr="0049044E">
        <w:rPr>
          <w:sz w:val="28"/>
          <w:szCs w:val="28"/>
          <w:lang w:val="uk-UA"/>
        </w:rPr>
        <w:t xml:space="preserve">        4. Затвердити ставки єдиного податку для платників другої групи у розмірах згідно з додатком № 2.</w:t>
      </w:r>
    </w:p>
    <w:p w:rsidR="00252978" w:rsidRPr="0049044E" w:rsidRDefault="00252978" w:rsidP="00D34964">
      <w:pPr>
        <w:ind w:firstLine="567"/>
        <w:jc w:val="both"/>
        <w:rPr>
          <w:sz w:val="28"/>
          <w:szCs w:val="28"/>
          <w:lang w:val="uk-UA"/>
        </w:rPr>
      </w:pPr>
      <w:r w:rsidRPr="0049044E">
        <w:rPr>
          <w:sz w:val="28"/>
          <w:szCs w:val="28"/>
          <w:lang w:val="uk-UA"/>
        </w:rPr>
        <w:t>5. Вважати таким, що втратил</w:t>
      </w:r>
      <w:r>
        <w:rPr>
          <w:sz w:val="28"/>
          <w:szCs w:val="28"/>
          <w:lang w:val="uk-UA"/>
        </w:rPr>
        <w:t>о</w:t>
      </w:r>
      <w:r w:rsidRPr="0049044E">
        <w:rPr>
          <w:sz w:val="28"/>
          <w:szCs w:val="28"/>
          <w:lang w:val="uk-UA"/>
        </w:rPr>
        <w:t xml:space="preserve"> чинність з 01.01.2018 року</w:t>
      </w:r>
      <w:r>
        <w:rPr>
          <w:sz w:val="28"/>
          <w:szCs w:val="28"/>
          <w:lang w:val="uk-UA"/>
        </w:rPr>
        <w:t>,</w:t>
      </w:r>
      <w:r w:rsidRPr="0049044E">
        <w:rPr>
          <w:sz w:val="28"/>
          <w:szCs w:val="28"/>
          <w:lang w:val="uk-UA"/>
        </w:rPr>
        <w:t xml:space="preserve"> рішення Тячівської міської ради від 2</w:t>
      </w:r>
      <w:r>
        <w:rPr>
          <w:sz w:val="28"/>
          <w:szCs w:val="28"/>
          <w:lang w:val="uk-UA"/>
        </w:rPr>
        <w:t>9</w:t>
      </w:r>
      <w:r w:rsidRPr="004904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січ</w:t>
      </w:r>
      <w:r w:rsidRPr="0049044E">
        <w:rPr>
          <w:sz w:val="28"/>
          <w:szCs w:val="28"/>
          <w:lang w:val="uk-UA"/>
        </w:rPr>
        <w:t>ня 201</w:t>
      </w:r>
      <w:r>
        <w:rPr>
          <w:sz w:val="28"/>
          <w:szCs w:val="28"/>
          <w:lang w:val="uk-UA"/>
        </w:rPr>
        <w:t>5</w:t>
      </w:r>
      <w:r w:rsidRPr="0049044E">
        <w:rPr>
          <w:sz w:val="28"/>
          <w:szCs w:val="28"/>
          <w:lang w:val="uk-UA"/>
        </w:rPr>
        <w:t xml:space="preserve"> року №</w:t>
      </w:r>
      <w:r>
        <w:rPr>
          <w:sz w:val="28"/>
          <w:szCs w:val="28"/>
          <w:lang w:val="uk-UA"/>
        </w:rPr>
        <w:t xml:space="preserve"> 4644</w:t>
      </w:r>
      <w:r w:rsidRPr="0049044E">
        <w:rPr>
          <w:sz w:val="28"/>
          <w:szCs w:val="28"/>
          <w:lang w:val="uk-UA"/>
        </w:rPr>
        <w:t xml:space="preserve"> «Про </w:t>
      </w:r>
      <w:r>
        <w:rPr>
          <w:sz w:val="28"/>
          <w:szCs w:val="28"/>
          <w:lang w:val="uk-UA"/>
        </w:rPr>
        <w:t xml:space="preserve">справляння єдиного податку та </w:t>
      </w:r>
      <w:r w:rsidRPr="0049044E">
        <w:rPr>
          <w:sz w:val="28"/>
          <w:szCs w:val="28"/>
          <w:lang w:val="uk-UA"/>
        </w:rPr>
        <w:t xml:space="preserve">встановлення ставок </w:t>
      </w:r>
      <w:r>
        <w:rPr>
          <w:sz w:val="28"/>
          <w:szCs w:val="28"/>
          <w:lang w:val="uk-UA"/>
        </w:rPr>
        <w:t>цього</w:t>
      </w:r>
      <w:r w:rsidRPr="0049044E">
        <w:rPr>
          <w:sz w:val="28"/>
          <w:szCs w:val="28"/>
          <w:lang w:val="uk-UA"/>
        </w:rPr>
        <w:t xml:space="preserve"> податку </w:t>
      </w:r>
      <w:r>
        <w:rPr>
          <w:sz w:val="28"/>
          <w:szCs w:val="28"/>
          <w:lang w:val="uk-UA"/>
        </w:rPr>
        <w:t>на території Тячівської міської ради в 2015 році</w:t>
      </w:r>
      <w:r w:rsidRPr="0049044E">
        <w:rPr>
          <w:sz w:val="28"/>
          <w:szCs w:val="28"/>
          <w:lang w:val="uk-UA"/>
        </w:rPr>
        <w:t>».</w:t>
      </w:r>
    </w:p>
    <w:p w:rsidR="00252978" w:rsidRDefault="00252978" w:rsidP="00D349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6. Державній податковій інспекції у Тячівському районі вжити заходів щодо правильності нарахування та забезпечення повноти сплати платниками єдиного податку коштів в дохід міського бюджету відповідно до діючого законодавства та цього рішення.</w:t>
      </w:r>
    </w:p>
    <w:p w:rsidR="00252978" w:rsidRDefault="00252978" w:rsidP="00D349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7.  Контроль за виконанням рішення покласти на постійну депутатську комісію з питань </w:t>
      </w:r>
      <w:r w:rsidRPr="000160E1">
        <w:rPr>
          <w:sz w:val="28"/>
          <w:szCs w:val="28"/>
          <w:lang w:val="uk-UA"/>
        </w:rPr>
        <w:t>планування фінансів, бюджету, соціально-економічного розвитку, промисловості, підприємництва та сфери послуг</w:t>
      </w:r>
      <w:r>
        <w:rPr>
          <w:sz w:val="28"/>
          <w:szCs w:val="28"/>
          <w:lang w:val="uk-UA"/>
        </w:rPr>
        <w:t xml:space="preserve"> (голова комісії Мийсарош Т.С.).</w:t>
      </w:r>
    </w:p>
    <w:p w:rsidR="00252978" w:rsidRDefault="00252978" w:rsidP="00D34964">
      <w:pPr>
        <w:jc w:val="both"/>
        <w:rPr>
          <w:sz w:val="28"/>
          <w:szCs w:val="28"/>
          <w:lang w:val="uk-UA"/>
        </w:rPr>
      </w:pPr>
    </w:p>
    <w:p w:rsidR="00252978" w:rsidRDefault="00252978" w:rsidP="00D349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252978" w:rsidRDefault="00252978" w:rsidP="00D34964">
      <w:pPr>
        <w:rPr>
          <w:sz w:val="28"/>
          <w:szCs w:val="28"/>
          <w:lang w:val="uk-UA"/>
        </w:rPr>
      </w:pPr>
    </w:p>
    <w:p w:rsidR="00252978" w:rsidRDefault="00252978" w:rsidP="00D349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І.І. Ковач</w:t>
      </w:r>
    </w:p>
    <w:p w:rsidR="00252978" w:rsidRDefault="00252978" w:rsidP="00D34964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</w:t>
      </w:r>
    </w:p>
    <w:p w:rsidR="00252978" w:rsidRDefault="00252978" w:rsidP="00D34964">
      <w:pPr>
        <w:rPr>
          <w:sz w:val="22"/>
          <w:szCs w:val="22"/>
          <w:lang w:val="uk-UA"/>
        </w:rPr>
      </w:pPr>
    </w:p>
    <w:p w:rsidR="00252978" w:rsidRDefault="00252978" w:rsidP="00D34964">
      <w:pPr>
        <w:rPr>
          <w:sz w:val="22"/>
          <w:szCs w:val="22"/>
          <w:lang w:val="uk-UA"/>
        </w:rPr>
      </w:pPr>
    </w:p>
    <w:p w:rsidR="00252978" w:rsidRDefault="00252978" w:rsidP="00D34964">
      <w:pPr>
        <w:rPr>
          <w:sz w:val="22"/>
          <w:szCs w:val="22"/>
          <w:lang w:val="uk-UA"/>
        </w:rPr>
      </w:pPr>
    </w:p>
    <w:p w:rsidR="00252978" w:rsidRDefault="00252978" w:rsidP="00D34964">
      <w:pPr>
        <w:rPr>
          <w:sz w:val="22"/>
          <w:szCs w:val="22"/>
          <w:lang w:val="uk-UA"/>
        </w:rPr>
      </w:pPr>
    </w:p>
    <w:p w:rsidR="00252978" w:rsidRDefault="00252978" w:rsidP="00D34964">
      <w:pPr>
        <w:rPr>
          <w:sz w:val="22"/>
          <w:szCs w:val="22"/>
          <w:lang w:val="uk-UA"/>
        </w:rPr>
      </w:pPr>
    </w:p>
    <w:p w:rsidR="00252978" w:rsidRDefault="00252978" w:rsidP="00D34964">
      <w:pPr>
        <w:rPr>
          <w:sz w:val="22"/>
          <w:szCs w:val="22"/>
          <w:lang w:val="uk-UA"/>
        </w:rPr>
      </w:pPr>
    </w:p>
    <w:p w:rsidR="00252978" w:rsidRDefault="00252978"/>
    <w:sectPr w:rsidR="00252978" w:rsidSect="00076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4964"/>
    <w:rsid w:val="000160E1"/>
    <w:rsid w:val="000765E5"/>
    <w:rsid w:val="00173DE5"/>
    <w:rsid w:val="00185976"/>
    <w:rsid w:val="00252978"/>
    <w:rsid w:val="002D59AC"/>
    <w:rsid w:val="0032444A"/>
    <w:rsid w:val="003D429E"/>
    <w:rsid w:val="0048275D"/>
    <w:rsid w:val="0049044E"/>
    <w:rsid w:val="004E59A9"/>
    <w:rsid w:val="0057464F"/>
    <w:rsid w:val="005F0344"/>
    <w:rsid w:val="00631F54"/>
    <w:rsid w:val="00673B0C"/>
    <w:rsid w:val="006E5054"/>
    <w:rsid w:val="00726028"/>
    <w:rsid w:val="00736195"/>
    <w:rsid w:val="007609D2"/>
    <w:rsid w:val="0077373A"/>
    <w:rsid w:val="00780AA9"/>
    <w:rsid w:val="00786F37"/>
    <w:rsid w:val="008E2C00"/>
    <w:rsid w:val="00A728FC"/>
    <w:rsid w:val="00A82A4A"/>
    <w:rsid w:val="00BD04C7"/>
    <w:rsid w:val="00BD525A"/>
    <w:rsid w:val="00C37402"/>
    <w:rsid w:val="00C73663"/>
    <w:rsid w:val="00D27CAE"/>
    <w:rsid w:val="00D34964"/>
    <w:rsid w:val="00D51BC7"/>
    <w:rsid w:val="00D74626"/>
    <w:rsid w:val="00D90707"/>
    <w:rsid w:val="00E1077F"/>
    <w:rsid w:val="00E23CDD"/>
    <w:rsid w:val="00E469AC"/>
    <w:rsid w:val="00EB7336"/>
    <w:rsid w:val="00EC7DA2"/>
    <w:rsid w:val="00F045E7"/>
    <w:rsid w:val="00F25AE4"/>
    <w:rsid w:val="00F75B6C"/>
    <w:rsid w:val="00FA1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964"/>
    <w:pPr>
      <w:suppressAutoHyphens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3496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374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69AC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2</Pages>
  <Words>505</Words>
  <Characters>2884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Финансы</dc:creator>
  <cp:keywords/>
  <dc:description/>
  <cp:lastModifiedBy>user3344</cp:lastModifiedBy>
  <cp:revision>16</cp:revision>
  <cp:lastPrinted>2017-06-13T07:31:00Z</cp:lastPrinted>
  <dcterms:created xsi:type="dcterms:W3CDTF">2017-05-05T08:44:00Z</dcterms:created>
  <dcterms:modified xsi:type="dcterms:W3CDTF">2017-06-13T07:31:00Z</dcterms:modified>
</cp:coreProperties>
</file>