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99D" w:rsidRDefault="0060599D" w:rsidP="009463D7">
      <w:pPr>
        <w:ind w:left="-360"/>
        <w:rPr>
          <w:rFonts w:eastAsia="SimSun"/>
          <w:lang w:val="uk-UA" w:eastAsia="uk-UA"/>
        </w:rPr>
      </w:pPr>
      <w:r>
        <w:rPr>
          <w:rFonts w:eastAsia="SimSun"/>
          <w:lang w:val="uk-UA" w:eastAsia="uk-UA"/>
        </w:rPr>
        <w:t xml:space="preserve">                                                                    </w:t>
      </w:r>
    </w:p>
    <w:p w:rsidR="0060599D" w:rsidRPr="009620BF" w:rsidRDefault="009620BF" w:rsidP="009620BF">
      <w:pPr>
        <w:ind w:left="-360"/>
        <w:jc w:val="center"/>
        <w:rPr>
          <w:lang w:val="uk-UA"/>
        </w:rPr>
      </w:pPr>
      <w:r w:rsidRPr="009620BF">
        <w:rPr>
          <w:rFonts w:ascii="Calibri" w:eastAsia="SimSun" w:hAnsi="Calibri"/>
          <w:sz w:val="22"/>
          <w:szCs w:val="22"/>
          <w:lang w:eastAsia="uk-UA"/>
        </w:rPr>
        <w:object w:dxaOrig="855" w:dyaOrig="1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594194914" r:id="rId6"/>
        </w:object>
      </w:r>
      <w:r>
        <w:rPr>
          <w:rFonts w:ascii="Calibri" w:eastAsia="SimSun" w:hAnsi="Calibri"/>
          <w:sz w:val="22"/>
          <w:szCs w:val="22"/>
          <w:lang w:val="uk-UA" w:eastAsia="uk-UA"/>
        </w:rPr>
        <w:t xml:space="preserve">       </w:t>
      </w:r>
    </w:p>
    <w:p w:rsidR="0060599D" w:rsidRPr="009620BF" w:rsidRDefault="0060599D" w:rsidP="009463D7">
      <w:pPr>
        <w:ind w:left="-360"/>
        <w:jc w:val="center"/>
        <w:rPr>
          <w:b/>
          <w:sz w:val="32"/>
          <w:szCs w:val="32"/>
        </w:rPr>
      </w:pPr>
      <w:r w:rsidRPr="009620BF">
        <w:rPr>
          <w:b/>
          <w:sz w:val="32"/>
          <w:szCs w:val="32"/>
        </w:rPr>
        <w:t>У</w:t>
      </w:r>
      <w:r w:rsidRPr="009620BF">
        <w:rPr>
          <w:b/>
          <w:sz w:val="32"/>
          <w:szCs w:val="32"/>
          <w:lang w:val="uk-UA"/>
        </w:rPr>
        <w:t xml:space="preserve"> </w:t>
      </w:r>
      <w:r w:rsidRPr="009620BF">
        <w:rPr>
          <w:b/>
          <w:sz w:val="32"/>
          <w:szCs w:val="32"/>
        </w:rPr>
        <w:t>К</w:t>
      </w:r>
      <w:r w:rsidRPr="009620BF">
        <w:rPr>
          <w:b/>
          <w:sz w:val="32"/>
          <w:szCs w:val="32"/>
          <w:lang w:val="uk-UA"/>
        </w:rPr>
        <w:t xml:space="preserve"> </w:t>
      </w:r>
      <w:r w:rsidRPr="009620BF">
        <w:rPr>
          <w:b/>
          <w:sz w:val="32"/>
          <w:szCs w:val="32"/>
        </w:rPr>
        <w:t>Р</w:t>
      </w:r>
      <w:r w:rsidRPr="009620BF">
        <w:rPr>
          <w:b/>
          <w:sz w:val="32"/>
          <w:szCs w:val="32"/>
          <w:lang w:val="uk-UA"/>
        </w:rPr>
        <w:t xml:space="preserve"> </w:t>
      </w:r>
      <w:r w:rsidRPr="009620BF">
        <w:rPr>
          <w:b/>
          <w:sz w:val="32"/>
          <w:szCs w:val="32"/>
        </w:rPr>
        <w:t>А</w:t>
      </w:r>
      <w:r w:rsidRPr="009620BF">
        <w:rPr>
          <w:b/>
          <w:sz w:val="32"/>
          <w:szCs w:val="32"/>
          <w:lang w:val="uk-UA"/>
        </w:rPr>
        <w:t xml:space="preserve"> </w:t>
      </w:r>
      <w:r w:rsidRPr="009620BF">
        <w:rPr>
          <w:b/>
          <w:sz w:val="32"/>
          <w:szCs w:val="32"/>
        </w:rPr>
        <w:t>Ї</w:t>
      </w:r>
      <w:r w:rsidRPr="009620BF">
        <w:rPr>
          <w:b/>
          <w:sz w:val="32"/>
          <w:szCs w:val="32"/>
          <w:lang w:val="uk-UA"/>
        </w:rPr>
        <w:t xml:space="preserve"> </w:t>
      </w:r>
      <w:r w:rsidRPr="009620BF">
        <w:rPr>
          <w:b/>
          <w:sz w:val="32"/>
          <w:szCs w:val="32"/>
        </w:rPr>
        <w:t>Н</w:t>
      </w:r>
      <w:r w:rsidRPr="009620BF">
        <w:rPr>
          <w:b/>
          <w:sz w:val="32"/>
          <w:szCs w:val="32"/>
          <w:lang w:val="uk-UA"/>
        </w:rPr>
        <w:t xml:space="preserve"> </w:t>
      </w:r>
      <w:r w:rsidRPr="009620BF">
        <w:rPr>
          <w:b/>
          <w:sz w:val="32"/>
          <w:szCs w:val="32"/>
        </w:rPr>
        <w:t>А</w:t>
      </w:r>
    </w:p>
    <w:p w:rsidR="0060599D" w:rsidRPr="009620BF" w:rsidRDefault="0060599D" w:rsidP="009463D7">
      <w:pPr>
        <w:ind w:left="-360"/>
        <w:jc w:val="center"/>
        <w:rPr>
          <w:b/>
          <w:sz w:val="32"/>
          <w:szCs w:val="32"/>
          <w:lang w:val="uk-UA"/>
        </w:rPr>
      </w:pPr>
      <w:r w:rsidRPr="009620BF">
        <w:rPr>
          <w:b/>
          <w:sz w:val="32"/>
          <w:szCs w:val="32"/>
          <w:lang w:val="uk-UA"/>
        </w:rPr>
        <w:t>ТЯЧІВСЬКА МІСЬКА РАДА</w:t>
      </w:r>
    </w:p>
    <w:p w:rsidR="0060599D" w:rsidRPr="009620BF" w:rsidRDefault="0060599D" w:rsidP="009463D7">
      <w:pPr>
        <w:ind w:left="-360"/>
        <w:jc w:val="center"/>
        <w:rPr>
          <w:b/>
          <w:sz w:val="32"/>
          <w:szCs w:val="32"/>
          <w:lang w:val="uk-UA"/>
        </w:rPr>
      </w:pPr>
      <w:r w:rsidRPr="009620BF">
        <w:rPr>
          <w:b/>
          <w:sz w:val="32"/>
          <w:szCs w:val="32"/>
          <w:lang w:val="uk-UA"/>
        </w:rPr>
        <w:t>В</w:t>
      </w:r>
      <w:r w:rsidR="009620BF">
        <w:rPr>
          <w:b/>
          <w:sz w:val="32"/>
          <w:szCs w:val="32"/>
          <w:lang w:val="uk-UA"/>
        </w:rPr>
        <w:t xml:space="preserve"> </w:t>
      </w:r>
      <w:r w:rsidRPr="009620BF">
        <w:rPr>
          <w:b/>
          <w:sz w:val="32"/>
          <w:szCs w:val="32"/>
          <w:lang w:val="uk-UA"/>
        </w:rPr>
        <w:t>И</w:t>
      </w:r>
      <w:r w:rsidR="009620BF">
        <w:rPr>
          <w:b/>
          <w:sz w:val="32"/>
          <w:szCs w:val="32"/>
          <w:lang w:val="uk-UA"/>
        </w:rPr>
        <w:t xml:space="preserve"> </w:t>
      </w:r>
      <w:r w:rsidRPr="009620BF">
        <w:rPr>
          <w:b/>
          <w:sz w:val="32"/>
          <w:szCs w:val="32"/>
          <w:lang w:val="uk-UA"/>
        </w:rPr>
        <w:t>К</w:t>
      </w:r>
      <w:r w:rsidR="009620BF">
        <w:rPr>
          <w:b/>
          <w:sz w:val="32"/>
          <w:szCs w:val="32"/>
          <w:lang w:val="uk-UA"/>
        </w:rPr>
        <w:t xml:space="preserve"> </w:t>
      </w:r>
      <w:r w:rsidRPr="009620BF">
        <w:rPr>
          <w:b/>
          <w:sz w:val="32"/>
          <w:szCs w:val="32"/>
          <w:lang w:val="uk-UA"/>
        </w:rPr>
        <w:t>О</w:t>
      </w:r>
      <w:r w:rsidR="009620BF">
        <w:rPr>
          <w:b/>
          <w:sz w:val="32"/>
          <w:szCs w:val="32"/>
          <w:lang w:val="uk-UA"/>
        </w:rPr>
        <w:t xml:space="preserve"> </w:t>
      </w:r>
      <w:r w:rsidRPr="009620BF">
        <w:rPr>
          <w:b/>
          <w:sz w:val="32"/>
          <w:szCs w:val="32"/>
          <w:lang w:val="uk-UA"/>
        </w:rPr>
        <w:t>Н</w:t>
      </w:r>
      <w:r w:rsidR="009620BF">
        <w:rPr>
          <w:b/>
          <w:sz w:val="32"/>
          <w:szCs w:val="32"/>
          <w:lang w:val="uk-UA"/>
        </w:rPr>
        <w:t xml:space="preserve"> </w:t>
      </w:r>
      <w:r w:rsidRPr="009620BF">
        <w:rPr>
          <w:b/>
          <w:sz w:val="32"/>
          <w:szCs w:val="32"/>
          <w:lang w:val="uk-UA"/>
        </w:rPr>
        <w:t>А</w:t>
      </w:r>
      <w:r w:rsidR="009620BF">
        <w:rPr>
          <w:b/>
          <w:sz w:val="32"/>
          <w:szCs w:val="32"/>
          <w:lang w:val="uk-UA"/>
        </w:rPr>
        <w:t xml:space="preserve"> </w:t>
      </w:r>
      <w:r w:rsidRPr="009620BF">
        <w:rPr>
          <w:b/>
          <w:sz w:val="32"/>
          <w:szCs w:val="32"/>
          <w:lang w:val="uk-UA"/>
        </w:rPr>
        <w:t>В</w:t>
      </w:r>
      <w:r w:rsidR="009620BF">
        <w:rPr>
          <w:b/>
          <w:sz w:val="32"/>
          <w:szCs w:val="32"/>
          <w:lang w:val="uk-UA"/>
        </w:rPr>
        <w:t xml:space="preserve"> </w:t>
      </w:r>
      <w:r w:rsidRPr="009620BF">
        <w:rPr>
          <w:b/>
          <w:sz w:val="32"/>
          <w:szCs w:val="32"/>
          <w:lang w:val="uk-UA"/>
        </w:rPr>
        <w:t>Ч</w:t>
      </w:r>
      <w:r w:rsidR="009620BF">
        <w:rPr>
          <w:b/>
          <w:sz w:val="32"/>
          <w:szCs w:val="32"/>
          <w:lang w:val="uk-UA"/>
        </w:rPr>
        <w:t xml:space="preserve"> </w:t>
      </w:r>
      <w:r w:rsidRPr="009620BF">
        <w:rPr>
          <w:b/>
          <w:sz w:val="32"/>
          <w:szCs w:val="32"/>
          <w:lang w:val="uk-UA"/>
        </w:rPr>
        <w:t>И</w:t>
      </w:r>
      <w:r w:rsidR="009620BF">
        <w:rPr>
          <w:b/>
          <w:sz w:val="32"/>
          <w:szCs w:val="32"/>
          <w:lang w:val="uk-UA"/>
        </w:rPr>
        <w:t xml:space="preserve"> </w:t>
      </w:r>
      <w:r w:rsidRPr="009620BF">
        <w:rPr>
          <w:b/>
          <w:sz w:val="32"/>
          <w:szCs w:val="32"/>
          <w:lang w:val="uk-UA"/>
        </w:rPr>
        <w:t>Й</w:t>
      </w:r>
      <w:r w:rsidR="009620BF">
        <w:rPr>
          <w:b/>
          <w:sz w:val="32"/>
          <w:szCs w:val="32"/>
          <w:lang w:val="uk-UA"/>
        </w:rPr>
        <w:t xml:space="preserve">   </w:t>
      </w:r>
      <w:r w:rsidRPr="009620BF">
        <w:rPr>
          <w:b/>
          <w:sz w:val="32"/>
          <w:szCs w:val="32"/>
          <w:lang w:val="uk-UA"/>
        </w:rPr>
        <w:t>К</w:t>
      </w:r>
      <w:r w:rsidR="009620BF">
        <w:rPr>
          <w:b/>
          <w:sz w:val="32"/>
          <w:szCs w:val="32"/>
          <w:lang w:val="uk-UA"/>
        </w:rPr>
        <w:t xml:space="preserve"> </w:t>
      </w:r>
      <w:r w:rsidRPr="009620BF">
        <w:rPr>
          <w:b/>
          <w:sz w:val="32"/>
          <w:szCs w:val="32"/>
          <w:lang w:val="uk-UA"/>
        </w:rPr>
        <w:t>О</w:t>
      </w:r>
      <w:r w:rsidR="009620BF">
        <w:rPr>
          <w:b/>
          <w:sz w:val="32"/>
          <w:szCs w:val="32"/>
          <w:lang w:val="uk-UA"/>
        </w:rPr>
        <w:t xml:space="preserve"> </w:t>
      </w:r>
      <w:r w:rsidRPr="009620BF">
        <w:rPr>
          <w:b/>
          <w:sz w:val="32"/>
          <w:szCs w:val="32"/>
          <w:lang w:val="uk-UA"/>
        </w:rPr>
        <w:t>М</w:t>
      </w:r>
      <w:r w:rsidR="009620BF">
        <w:rPr>
          <w:b/>
          <w:sz w:val="32"/>
          <w:szCs w:val="32"/>
          <w:lang w:val="uk-UA"/>
        </w:rPr>
        <w:t xml:space="preserve"> </w:t>
      </w:r>
      <w:r w:rsidRPr="009620BF">
        <w:rPr>
          <w:b/>
          <w:sz w:val="32"/>
          <w:szCs w:val="32"/>
          <w:lang w:val="uk-UA"/>
        </w:rPr>
        <w:t>І</w:t>
      </w:r>
      <w:r w:rsidR="009620BF">
        <w:rPr>
          <w:b/>
          <w:sz w:val="32"/>
          <w:szCs w:val="32"/>
          <w:lang w:val="uk-UA"/>
        </w:rPr>
        <w:t xml:space="preserve"> </w:t>
      </w:r>
      <w:r w:rsidRPr="009620BF">
        <w:rPr>
          <w:b/>
          <w:sz w:val="32"/>
          <w:szCs w:val="32"/>
          <w:lang w:val="uk-UA"/>
        </w:rPr>
        <w:t>Т</w:t>
      </w:r>
      <w:r w:rsidR="009620BF">
        <w:rPr>
          <w:b/>
          <w:sz w:val="32"/>
          <w:szCs w:val="32"/>
          <w:lang w:val="uk-UA"/>
        </w:rPr>
        <w:t xml:space="preserve"> </w:t>
      </w:r>
      <w:r w:rsidRPr="009620BF">
        <w:rPr>
          <w:b/>
          <w:sz w:val="32"/>
          <w:szCs w:val="32"/>
          <w:lang w:val="uk-UA"/>
        </w:rPr>
        <w:t>Е</w:t>
      </w:r>
      <w:r w:rsidR="009620BF">
        <w:rPr>
          <w:b/>
          <w:sz w:val="32"/>
          <w:szCs w:val="32"/>
          <w:lang w:val="uk-UA"/>
        </w:rPr>
        <w:t xml:space="preserve"> </w:t>
      </w:r>
      <w:r w:rsidRPr="009620BF">
        <w:rPr>
          <w:b/>
          <w:sz w:val="32"/>
          <w:szCs w:val="32"/>
          <w:lang w:val="uk-UA"/>
        </w:rPr>
        <w:t>Т</w:t>
      </w:r>
    </w:p>
    <w:p w:rsidR="0060599D" w:rsidRDefault="0060599D" w:rsidP="00364DD3">
      <w:pPr>
        <w:tabs>
          <w:tab w:val="center" w:pos="4677"/>
          <w:tab w:val="left" w:pos="5880"/>
        </w:tabs>
        <w:ind w:left="-360"/>
        <w:jc w:val="center"/>
        <w:rPr>
          <w:b/>
          <w:sz w:val="28"/>
          <w:lang w:val="uk-UA"/>
        </w:rPr>
      </w:pPr>
      <w:r w:rsidRPr="009620BF">
        <w:rPr>
          <w:b/>
          <w:sz w:val="32"/>
          <w:szCs w:val="32"/>
          <w:lang w:val="uk-UA"/>
        </w:rPr>
        <w:t>Р</w:t>
      </w:r>
      <w:r w:rsidR="009620BF">
        <w:rPr>
          <w:b/>
          <w:sz w:val="32"/>
          <w:szCs w:val="32"/>
          <w:lang w:val="uk-UA"/>
        </w:rPr>
        <w:t xml:space="preserve"> </w:t>
      </w:r>
      <w:r w:rsidRPr="009620BF">
        <w:rPr>
          <w:b/>
          <w:sz w:val="32"/>
          <w:szCs w:val="32"/>
          <w:lang w:val="uk-UA"/>
        </w:rPr>
        <w:t>І</w:t>
      </w:r>
      <w:r w:rsidR="009620BF">
        <w:rPr>
          <w:b/>
          <w:sz w:val="32"/>
          <w:szCs w:val="32"/>
          <w:lang w:val="uk-UA"/>
        </w:rPr>
        <w:t xml:space="preserve"> </w:t>
      </w:r>
      <w:r w:rsidRPr="009620BF">
        <w:rPr>
          <w:b/>
          <w:sz w:val="32"/>
          <w:szCs w:val="32"/>
          <w:lang w:val="uk-UA"/>
        </w:rPr>
        <w:t>Ш</w:t>
      </w:r>
      <w:r w:rsidR="009620BF">
        <w:rPr>
          <w:b/>
          <w:sz w:val="32"/>
          <w:szCs w:val="32"/>
          <w:lang w:val="uk-UA"/>
        </w:rPr>
        <w:t xml:space="preserve"> </w:t>
      </w:r>
      <w:r w:rsidRPr="009620BF">
        <w:rPr>
          <w:b/>
          <w:sz w:val="32"/>
          <w:szCs w:val="32"/>
          <w:lang w:val="uk-UA"/>
        </w:rPr>
        <w:t>Е</w:t>
      </w:r>
      <w:r w:rsidR="009620BF">
        <w:rPr>
          <w:b/>
          <w:sz w:val="32"/>
          <w:szCs w:val="32"/>
          <w:lang w:val="uk-UA"/>
        </w:rPr>
        <w:t xml:space="preserve"> </w:t>
      </w:r>
      <w:r w:rsidRPr="009620BF">
        <w:rPr>
          <w:b/>
          <w:sz w:val="32"/>
          <w:szCs w:val="32"/>
          <w:lang w:val="uk-UA"/>
        </w:rPr>
        <w:t>Н</w:t>
      </w:r>
      <w:r w:rsidR="009620BF">
        <w:rPr>
          <w:b/>
          <w:sz w:val="32"/>
          <w:szCs w:val="32"/>
          <w:lang w:val="uk-UA"/>
        </w:rPr>
        <w:t xml:space="preserve"> </w:t>
      </w:r>
      <w:proofErr w:type="spellStart"/>
      <w:r w:rsidRPr="009620BF">
        <w:rPr>
          <w:b/>
          <w:sz w:val="32"/>
          <w:szCs w:val="32"/>
          <w:lang w:val="uk-UA"/>
        </w:rPr>
        <w:t>Н</w:t>
      </w:r>
      <w:proofErr w:type="spellEnd"/>
      <w:r w:rsidR="009620BF">
        <w:rPr>
          <w:b/>
          <w:sz w:val="32"/>
          <w:szCs w:val="32"/>
          <w:lang w:val="uk-UA"/>
        </w:rPr>
        <w:t xml:space="preserve"> </w:t>
      </w:r>
      <w:r w:rsidRPr="009620BF">
        <w:rPr>
          <w:b/>
          <w:sz w:val="32"/>
          <w:szCs w:val="32"/>
          <w:lang w:val="uk-UA"/>
        </w:rPr>
        <w:t>Я</w:t>
      </w:r>
    </w:p>
    <w:p w:rsidR="0060599D" w:rsidRDefault="0060599D" w:rsidP="009463D7">
      <w:pPr>
        <w:tabs>
          <w:tab w:val="center" w:pos="4677"/>
          <w:tab w:val="left" w:pos="5880"/>
        </w:tabs>
        <w:ind w:left="-360"/>
        <w:rPr>
          <w:b/>
          <w:sz w:val="28"/>
          <w:lang w:val="uk-UA"/>
        </w:rPr>
      </w:pPr>
    </w:p>
    <w:p w:rsidR="0060599D" w:rsidRPr="005E2C5D" w:rsidRDefault="0060599D" w:rsidP="009463D7">
      <w:pPr>
        <w:tabs>
          <w:tab w:val="center" w:pos="4677"/>
          <w:tab w:val="left" w:pos="5880"/>
        </w:tabs>
        <w:ind w:left="-360"/>
        <w:jc w:val="both"/>
        <w:rPr>
          <w:sz w:val="28"/>
          <w:szCs w:val="28"/>
          <w:lang w:val="uk-UA"/>
        </w:rPr>
      </w:pPr>
      <w:r w:rsidRPr="005E2C5D">
        <w:rPr>
          <w:sz w:val="28"/>
          <w:szCs w:val="28"/>
          <w:lang w:val="uk-UA"/>
        </w:rPr>
        <w:t>від 26 липня 2018 року №</w:t>
      </w:r>
      <w:r w:rsidR="009620BF">
        <w:rPr>
          <w:sz w:val="28"/>
          <w:szCs w:val="28"/>
          <w:lang w:val="uk-UA"/>
        </w:rPr>
        <w:t xml:space="preserve"> 189</w:t>
      </w:r>
    </w:p>
    <w:p w:rsidR="0060599D" w:rsidRPr="005E2C5D" w:rsidRDefault="0060599D" w:rsidP="009463D7">
      <w:pPr>
        <w:tabs>
          <w:tab w:val="center" w:pos="4677"/>
          <w:tab w:val="left" w:pos="5880"/>
        </w:tabs>
        <w:ind w:left="-360"/>
        <w:jc w:val="both"/>
        <w:rPr>
          <w:sz w:val="28"/>
          <w:szCs w:val="28"/>
          <w:lang w:val="uk-UA"/>
        </w:rPr>
      </w:pPr>
      <w:r w:rsidRPr="005E2C5D">
        <w:rPr>
          <w:sz w:val="28"/>
          <w:szCs w:val="28"/>
          <w:lang w:val="uk-UA"/>
        </w:rPr>
        <w:t>м. Тячів</w:t>
      </w:r>
    </w:p>
    <w:p w:rsidR="0060599D" w:rsidRPr="005E2C5D" w:rsidRDefault="0060599D" w:rsidP="009463D7">
      <w:pPr>
        <w:tabs>
          <w:tab w:val="center" w:pos="4677"/>
          <w:tab w:val="left" w:pos="5880"/>
        </w:tabs>
        <w:ind w:left="-360"/>
        <w:jc w:val="both"/>
        <w:rPr>
          <w:sz w:val="28"/>
          <w:szCs w:val="28"/>
          <w:lang w:val="uk-UA"/>
        </w:rPr>
      </w:pPr>
    </w:p>
    <w:p w:rsidR="0060599D" w:rsidRPr="005E2C5D" w:rsidRDefault="0060599D" w:rsidP="009463D7">
      <w:pPr>
        <w:tabs>
          <w:tab w:val="center" w:pos="4680"/>
          <w:tab w:val="left" w:pos="4860"/>
        </w:tabs>
        <w:ind w:left="-360"/>
        <w:jc w:val="both"/>
        <w:rPr>
          <w:sz w:val="28"/>
          <w:szCs w:val="28"/>
          <w:lang w:val="uk-UA"/>
        </w:rPr>
      </w:pPr>
      <w:r w:rsidRPr="005E2C5D">
        <w:rPr>
          <w:sz w:val="28"/>
          <w:szCs w:val="28"/>
          <w:lang w:val="uk-UA"/>
        </w:rPr>
        <w:t>Про відзначення Дня міста Тячів</w:t>
      </w:r>
    </w:p>
    <w:p w:rsidR="0060599D" w:rsidRPr="005E2C5D" w:rsidRDefault="0060599D" w:rsidP="009463D7">
      <w:pPr>
        <w:tabs>
          <w:tab w:val="center" w:pos="4680"/>
          <w:tab w:val="left" w:pos="4860"/>
        </w:tabs>
        <w:ind w:left="-360"/>
        <w:jc w:val="both"/>
        <w:rPr>
          <w:sz w:val="28"/>
          <w:szCs w:val="28"/>
          <w:lang w:val="uk-UA"/>
        </w:rPr>
      </w:pPr>
    </w:p>
    <w:p w:rsidR="0060599D" w:rsidRPr="005E2C5D" w:rsidRDefault="0060599D" w:rsidP="005E2C5D">
      <w:pPr>
        <w:tabs>
          <w:tab w:val="center" w:pos="4680"/>
          <w:tab w:val="left" w:pos="4860"/>
        </w:tabs>
        <w:ind w:left="-360" w:firstLine="720"/>
        <w:jc w:val="both"/>
        <w:rPr>
          <w:sz w:val="28"/>
          <w:szCs w:val="28"/>
          <w:lang w:val="uk-UA"/>
        </w:rPr>
      </w:pPr>
      <w:r w:rsidRPr="005E2C5D">
        <w:rPr>
          <w:sz w:val="28"/>
          <w:szCs w:val="28"/>
          <w:lang w:val="uk-UA"/>
        </w:rPr>
        <w:t>Керуючись Законом України «Про місцеве самоврядування в Україні»</w:t>
      </w:r>
      <w:r>
        <w:rPr>
          <w:sz w:val="28"/>
          <w:szCs w:val="28"/>
          <w:lang w:val="uk-UA"/>
        </w:rPr>
        <w:t xml:space="preserve">, відповідно до рішення </w:t>
      </w:r>
      <w:r w:rsidR="00A27018">
        <w:rPr>
          <w:sz w:val="28"/>
          <w:szCs w:val="28"/>
          <w:lang w:val="uk-UA"/>
        </w:rPr>
        <w:t>двадцятої сесії сьомого скликання</w:t>
      </w:r>
      <w:r w:rsidRPr="005E2C5D">
        <w:rPr>
          <w:sz w:val="28"/>
          <w:szCs w:val="28"/>
          <w:lang w:val="uk-UA"/>
        </w:rPr>
        <w:t xml:space="preserve"> Тячівської міської ради </w:t>
      </w:r>
      <w:r w:rsidR="009620BF">
        <w:rPr>
          <w:sz w:val="28"/>
          <w:szCs w:val="28"/>
          <w:lang w:val="uk-UA"/>
        </w:rPr>
        <w:t xml:space="preserve">    </w:t>
      </w:r>
      <w:r w:rsidRPr="005E2C5D">
        <w:rPr>
          <w:sz w:val="28"/>
          <w:szCs w:val="28"/>
          <w:lang w:val="uk-UA"/>
        </w:rPr>
        <w:t>від 15.12.2017 року №</w:t>
      </w:r>
      <w:r w:rsidR="00A27018">
        <w:rPr>
          <w:sz w:val="28"/>
          <w:szCs w:val="28"/>
          <w:lang w:val="uk-UA"/>
        </w:rPr>
        <w:t>2053</w:t>
      </w:r>
      <w:r w:rsidRPr="005E2C5D">
        <w:rPr>
          <w:sz w:val="28"/>
          <w:szCs w:val="28"/>
          <w:lang w:val="uk-UA"/>
        </w:rPr>
        <w:t xml:space="preserve"> «Про затвердження програми культурно-видовищних та масових заходів у місті Тячів та селах об’єднаної територіальної громади на 2018-2020 роки», враховуючи пропозиції депутатів, членів виконкому Тячівської міської ради, активу міста та громадськості щодо створення умов для культурного відпочинку жителів міста та гостей,  виконавчий комітет Тячівської міської ради</w:t>
      </w:r>
    </w:p>
    <w:p w:rsidR="0060599D" w:rsidRPr="005E2C5D" w:rsidRDefault="0060599D" w:rsidP="005E2C5D">
      <w:pPr>
        <w:tabs>
          <w:tab w:val="center" w:pos="4680"/>
          <w:tab w:val="left" w:pos="4860"/>
        </w:tabs>
        <w:ind w:left="-360" w:firstLine="720"/>
        <w:jc w:val="center"/>
        <w:rPr>
          <w:b/>
          <w:sz w:val="28"/>
          <w:szCs w:val="28"/>
          <w:lang w:val="uk-UA"/>
        </w:rPr>
      </w:pPr>
      <w:r w:rsidRPr="005E2C5D">
        <w:rPr>
          <w:b/>
          <w:sz w:val="28"/>
          <w:szCs w:val="28"/>
          <w:lang w:val="uk-UA"/>
        </w:rPr>
        <w:t>в и р і ш и в:</w:t>
      </w:r>
    </w:p>
    <w:p w:rsidR="0060599D" w:rsidRPr="005E2C5D" w:rsidRDefault="0060599D" w:rsidP="00CB56EB">
      <w:pPr>
        <w:tabs>
          <w:tab w:val="center" w:pos="4680"/>
          <w:tab w:val="left" w:pos="4860"/>
        </w:tabs>
        <w:ind w:left="-360"/>
        <w:jc w:val="both"/>
        <w:rPr>
          <w:sz w:val="28"/>
          <w:szCs w:val="28"/>
          <w:lang w:val="uk-UA"/>
        </w:rPr>
      </w:pPr>
      <w:r w:rsidRPr="005E2C5D">
        <w:rPr>
          <w:sz w:val="28"/>
          <w:szCs w:val="28"/>
          <w:lang w:val="uk-UA"/>
        </w:rPr>
        <w:t xml:space="preserve">1.Провести </w:t>
      </w:r>
      <w:r w:rsidR="009620BF">
        <w:rPr>
          <w:sz w:val="28"/>
          <w:szCs w:val="28"/>
          <w:lang w:val="uk-UA"/>
        </w:rPr>
        <w:t>15 - 16</w:t>
      </w:r>
      <w:r w:rsidRPr="005E2C5D">
        <w:rPr>
          <w:sz w:val="28"/>
          <w:szCs w:val="28"/>
          <w:lang w:val="uk-UA"/>
        </w:rPr>
        <w:t xml:space="preserve"> вересня 2018 року загальноміське свято – День міста Тячів, присвячений 689-ій річниці від першої документальної згадки про місто Тячів.</w:t>
      </w:r>
    </w:p>
    <w:p w:rsidR="0060599D" w:rsidRPr="005E2C5D" w:rsidRDefault="0060599D" w:rsidP="00CB56EB">
      <w:pPr>
        <w:tabs>
          <w:tab w:val="center" w:pos="4680"/>
          <w:tab w:val="left" w:pos="4860"/>
        </w:tabs>
        <w:ind w:left="-360"/>
        <w:jc w:val="both"/>
        <w:rPr>
          <w:sz w:val="28"/>
          <w:szCs w:val="28"/>
          <w:lang w:val="uk-UA"/>
        </w:rPr>
      </w:pPr>
      <w:r w:rsidRPr="005E2C5D">
        <w:rPr>
          <w:sz w:val="28"/>
          <w:szCs w:val="28"/>
          <w:lang w:val="uk-UA"/>
        </w:rPr>
        <w:t xml:space="preserve">2. Створити </w:t>
      </w:r>
      <w:r w:rsidR="00A27018">
        <w:rPr>
          <w:sz w:val="28"/>
          <w:szCs w:val="28"/>
          <w:lang w:val="uk-UA"/>
        </w:rPr>
        <w:t xml:space="preserve">та затвердити склад </w:t>
      </w:r>
      <w:r w:rsidRPr="005E2C5D">
        <w:rPr>
          <w:sz w:val="28"/>
          <w:szCs w:val="28"/>
          <w:lang w:val="uk-UA"/>
        </w:rPr>
        <w:t>координаційн</w:t>
      </w:r>
      <w:r w:rsidR="00A27018">
        <w:rPr>
          <w:sz w:val="28"/>
          <w:szCs w:val="28"/>
          <w:lang w:val="uk-UA"/>
        </w:rPr>
        <w:t>ої</w:t>
      </w:r>
      <w:r w:rsidRPr="005E2C5D">
        <w:rPr>
          <w:sz w:val="28"/>
          <w:szCs w:val="28"/>
          <w:lang w:val="uk-UA"/>
        </w:rPr>
        <w:t xml:space="preserve"> рад</w:t>
      </w:r>
      <w:r w:rsidR="00A27018">
        <w:rPr>
          <w:sz w:val="28"/>
          <w:szCs w:val="28"/>
          <w:lang w:val="uk-UA"/>
        </w:rPr>
        <w:t>и</w:t>
      </w:r>
      <w:r w:rsidRPr="005E2C5D">
        <w:rPr>
          <w:sz w:val="28"/>
          <w:szCs w:val="28"/>
          <w:lang w:val="uk-UA"/>
        </w:rPr>
        <w:t xml:space="preserve"> з питань підготовки та організації проведення заходів, присвячених Дню міста Тячів</w:t>
      </w:r>
      <w:r w:rsidR="00A27018">
        <w:rPr>
          <w:sz w:val="28"/>
          <w:szCs w:val="28"/>
          <w:lang w:val="uk-UA"/>
        </w:rPr>
        <w:t>, згідно з додатком до цього рішення</w:t>
      </w:r>
      <w:r w:rsidRPr="005E2C5D">
        <w:rPr>
          <w:sz w:val="28"/>
          <w:szCs w:val="28"/>
          <w:lang w:val="uk-UA"/>
        </w:rPr>
        <w:t>.</w:t>
      </w:r>
    </w:p>
    <w:p w:rsidR="0060599D" w:rsidRPr="005E2C5D" w:rsidRDefault="0060599D" w:rsidP="00CB56EB">
      <w:pPr>
        <w:tabs>
          <w:tab w:val="center" w:pos="4680"/>
          <w:tab w:val="left" w:pos="4860"/>
        </w:tabs>
        <w:ind w:left="-360"/>
        <w:jc w:val="both"/>
        <w:rPr>
          <w:sz w:val="28"/>
          <w:szCs w:val="28"/>
          <w:lang w:val="uk-UA"/>
        </w:rPr>
      </w:pPr>
      <w:r w:rsidRPr="005E2C5D">
        <w:rPr>
          <w:sz w:val="28"/>
          <w:szCs w:val="28"/>
          <w:lang w:val="uk-UA"/>
        </w:rPr>
        <w:t>3. Координаційній раді з питань підготовки та організації проведення заходів, присвячених Дню міста Тячів:</w:t>
      </w:r>
    </w:p>
    <w:p w:rsidR="0060599D" w:rsidRPr="005E2C5D" w:rsidRDefault="0060599D" w:rsidP="00CB56EB">
      <w:pPr>
        <w:tabs>
          <w:tab w:val="center" w:pos="4680"/>
          <w:tab w:val="left" w:pos="4860"/>
        </w:tabs>
        <w:ind w:left="-360"/>
        <w:jc w:val="both"/>
        <w:rPr>
          <w:sz w:val="28"/>
          <w:szCs w:val="28"/>
          <w:lang w:val="uk-UA"/>
        </w:rPr>
      </w:pPr>
      <w:r w:rsidRPr="005E2C5D">
        <w:rPr>
          <w:sz w:val="28"/>
          <w:szCs w:val="28"/>
          <w:lang w:val="uk-UA"/>
        </w:rPr>
        <w:t>3.1. Розробити проект Програми святкових заходів з нагоди Дня міста Тячів, оприлюднити в газеті «Тячів» та на офіційному сайті міської ради.</w:t>
      </w:r>
    </w:p>
    <w:p w:rsidR="0060599D" w:rsidRPr="005E2C5D" w:rsidRDefault="0060599D" w:rsidP="00CB56EB">
      <w:pPr>
        <w:tabs>
          <w:tab w:val="center" w:pos="4680"/>
          <w:tab w:val="left" w:pos="4860"/>
        </w:tabs>
        <w:ind w:left="-360"/>
        <w:jc w:val="both"/>
        <w:rPr>
          <w:sz w:val="28"/>
          <w:szCs w:val="28"/>
          <w:lang w:val="uk-UA"/>
        </w:rPr>
      </w:pPr>
      <w:r w:rsidRPr="005E2C5D">
        <w:rPr>
          <w:sz w:val="28"/>
          <w:szCs w:val="28"/>
          <w:lang w:val="uk-UA"/>
        </w:rPr>
        <w:t>3.2. Організувати збір пропозицій від громадськості, активу міста, депутатського корпусу та виконкому міської ради щодо кандидатур для присвоєння звання «Почесний громадянин міста Тячів» та нагородження Почесною відзнакою Тячівської міської ради (за номінаціями). Пропозиції подати для розгляду на черговому засіданні виконкому міської ради.</w:t>
      </w:r>
    </w:p>
    <w:p w:rsidR="0060599D" w:rsidRPr="005E2C5D" w:rsidRDefault="0060599D" w:rsidP="00CB56EB">
      <w:pPr>
        <w:tabs>
          <w:tab w:val="center" w:pos="4680"/>
          <w:tab w:val="left" w:pos="4860"/>
        </w:tabs>
        <w:ind w:left="-360"/>
        <w:jc w:val="both"/>
        <w:rPr>
          <w:sz w:val="28"/>
          <w:szCs w:val="28"/>
          <w:lang w:val="uk-UA"/>
        </w:rPr>
      </w:pPr>
      <w:r w:rsidRPr="005E2C5D">
        <w:rPr>
          <w:sz w:val="28"/>
          <w:szCs w:val="28"/>
          <w:lang w:val="uk-UA"/>
        </w:rPr>
        <w:t>3.3. Визна</w:t>
      </w:r>
      <w:r w:rsidR="00FC1542">
        <w:rPr>
          <w:sz w:val="28"/>
          <w:szCs w:val="28"/>
          <w:lang w:val="uk-UA"/>
        </w:rPr>
        <w:t>чи</w:t>
      </w:r>
      <w:r w:rsidRPr="005E2C5D">
        <w:rPr>
          <w:sz w:val="28"/>
          <w:szCs w:val="28"/>
          <w:lang w:val="uk-UA"/>
        </w:rPr>
        <w:t xml:space="preserve">ти серед жителів міста Тячів претендентів для нагородження дипломами та пам’ятними подарунками у номінаціях: «Наймолодший житель міста Тячів», «Найстарший житель міста Тячів», «Наймолодша пара міста Тячів» та «Найстарша пара міста Тячів» станом на </w:t>
      </w:r>
      <w:r w:rsidR="009620BF">
        <w:rPr>
          <w:sz w:val="28"/>
          <w:szCs w:val="28"/>
          <w:lang w:val="uk-UA"/>
        </w:rPr>
        <w:t>15</w:t>
      </w:r>
      <w:r w:rsidRPr="005E2C5D">
        <w:rPr>
          <w:sz w:val="28"/>
          <w:szCs w:val="28"/>
          <w:lang w:val="uk-UA"/>
        </w:rPr>
        <w:t xml:space="preserve"> вересня 2018 року.</w:t>
      </w:r>
    </w:p>
    <w:p w:rsidR="0060599D" w:rsidRPr="005E2C5D" w:rsidRDefault="0060599D" w:rsidP="005E2C5D">
      <w:pPr>
        <w:tabs>
          <w:tab w:val="center" w:pos="4680"/>
          <w:tab w:val="left" w:pos="4860"/>
        </w:tabs>
        <w:ind w:left="-360"/>
        <w:jc w:val="both"/>
        <w:rPr>
          <w:sz w:val="28"/>
          <w:szCs w:val="28"/>
          <w:lang w:val="uk-UA"/>
        </w:rPr>
      </w:pPr>
      <w:r w:rsidRPr="005E2C5D">
        <w:rPr>
          <w:sz w:val="28"/>
          <w:szCs w:val="28"/>
          <w:lang w:val="uk-UA"/>
        </w:rPr>
        <w:t>4. Керуючій справами (секретарю) виконкому міської ради Решетар О.В, розробити сценарі</w:t>
      </w:r>
      <w:r w:rsidR="00FC1542">
        <w:rPr>
          <w:sz w:val="28"/>
          <w:szCs w:val="28"/>
          <w:lang w:val="uk-UA"/>
        </w:rPr>
        <w:t>ї</w:t>
      </w:r>
      <w:r w:rsidRPr="005E2C5D">
        <w:rPr>
          <w:sz w:val="28"/>
          <w:szCs w:val="28"/>
          <w:lang w:val="uk-UA"/>
        </w:rPr>
        <w:t xml:space="preserve"> проведення заходів з нагоди відзначення Дня міста Тячів та подати міському голові для затвердження.</w:t>
      </w:r>
    </w:p>
    <w:p w:rsidR="0060599D" w:rsidRPr="005E2C5D" w:rsidRDefault="0060599D" w:rsidP="005E2C5D">
      <w:pPr>
        <w:tabs>
          <w:tab w:val="center" w:pos="4680"/>
          <w:tab w:val="left" w:pos="4860"/>
        </w:tabs>
        <w:ind w:left="-360"/>
        <w:jc w:val="both"/>
        <w:rPr>
          <w:sz w:val="28"/>
          <w:szCs w:val="28"/>
          <w:lang w:val="uk-UA"/>
        </w:rPr>
      </w:pPr>
      <w:r w:rsidRPr="005E2C5D">
        <w:rPr>
          <w:sz w:val="28"/>
          <w:szCs w:val="28"/>
          <w:lang w:val="uk-UA"/>
        </w:rPr>
        <w:t xml:space="preserve">5.Контроль за виконанням цього рішення покласти на першого заступника міського голови  </w:t>
      </w:r>
      <w:proofErr w:type="spellStart"/>
      <w:r w:rsidRPr="005E2C5D">
        <w:rPr>
          <w:sz w:val="28"/>
          <w:szCs w:val="28"/>
          <w:lang w:val="uk-UA"/>
        </w:rPr>
        <w:t>Клебана</w:t>
      </w:r>
      <w:proofErr w:type="spellEnd"/>
      <w:r w:rsidRPr="005E2C5D">
        <w:rPr>
          <w:sz w:val="28"/>
          <w:szCs w:val="28"/>
          <w:lang w:val="uk-UA"/>
        </w:rPr>
        <w:t xml:space="preserve"> І.Я.</w:t>
      </w:r>
    </w:p>
    <w:p w:rsidR="009620BF" w:rsidRDefault="009620BF" w:rsidP="005559AC">
      <w:pPr>
        <w:tabs>
          <w:tab w:val="center" w:pos="4680"/>
          <w:tab w:val="left" w:pos="4860"/>
        </w:tabs>
        <w:ind w:left="-360"/>
        <w:jc w:val="both"/>
        <w:rPr>
          <w:sz w:val="28"/>
          <w:szCs w:val="28"/>
          <w:lang w:val="uk-UA"/>
        </w:rPr>
      </w:pPr>
    </w:p>
    <w:p w:rsidR="0060599D" w:rsidRPr="005E2C5D" w:rsidRDefault="0060599D" w:rsidP="005559AC">
      <w:pPr>
        <w:tabs>
          <w:tab w:val="center" w:pos="4680"/>
          <w:tab w:val="left" w:pos="4860"/>
        </w:tabs>
        <w:ind w:left="-360"/>
        <w:jc w:val="both"/>
        <w:rPr>
          <w:sz w:val="28"/>
          <w:szCs w:val="28"/>
          <w:lang w:val="uk-UA"/>
        </w:rPr>
      </w:pPr>
      <w:r>
        <w:rPr>
          <w:sz w:val="28"/>
          <w:szCs w:val="28"/>
          <w:lang w:val="uk-UA"/>
        </w:rPr>
        <w:t xml:space="preserve">Міський </w:t>
      </w:r>
      <w:r w:rsidRPr="005E2C5D">
        <w:rPr>
          <w:sz w:val="28"/>
          <w:szCs w:val="28"/>
          <w:lang w:val="uk-UA"/>
        </w:rPr>
        <w:t xml:space="preserve">голова                                                                                       </w:t>
      </w:r>
      <w:r>
        <w:rPr>
          <w:sz w:val="28"/>
          <w:szCs w:val="28"/>
          <w:lang w:val="uk-UA"/>
        </w:rPr>
        <w:t xml:space="preserve">        </w:t>
      </w:r>
      <w:r w:rsidRPr="005E2C5D">
        <w:rPr>
          <w:sz w:val="28"/>
          <w:szCs w:val="28"/>
          <w:lang w:val="uk-UA"/>
        </w:rPr>
        <w:t>І.І. Ковач</w:t>
      </w:r>
    </w:p>
    <w:p w:rsidR="00BC1723" w:rsidRDefault="0060599D" w:rsidP="001657FC">
      <w:pPr>
        <w:jc w:val="center"/>
        <w:rPr>
          <w:lang w:val="uk-UA"/>
        </w:rPr>
      </w:pPr>
      <w:r>
        <w:rPr>
          <w:lang w:val="uk-UA"/>
        </w:rPr>
        <w:lastRenderedPageBreak/>
        <w:t xml:space="preserve">                                      </w:t>
      </w:r>
      <w:r w:rsidR="0049255E">
        <w:rPr>
          <w:lang w:val="uk-UA"/>
        </w:rPr>
        <w:t xml:space="preserve">                                                              </w:t>
      </w:r>
      <w:r w:rsidR="00BC1723">
        <w:rPr>
          <w:lang w:val="uk-UA"/>
        </w:rPr>
        <w:t xml:space="preserve">  ЗАТВЕРДЖЕНО                                                                                         </w:t>
      </w:r>
    </w:p>
    <w:p w:rsidR="001657FC" w:rsidRPr="00BC1723" w:rsidRDefault="00BC1723" w:rsidP="001657FC">
      <w:pPr>
        <w:jc w:val="center"/>
        <w:rPr>
          <w:sz w:val="28"/>
          <w:szCs w:val="28"/>
          <w:lang w:val="uk-UA"/>
        </w:rPr>
      </w:pPr>
      <w:r>
        <w:rPr>
          <w:lang w:val="uk-UA"/>
        </w:rPr>
        <w:t xml:space="preserve">                                                                                           </w:t>
      </w:r>
      <w:r w:rsidRPr="00BC1723">
        <w:rPr>
          <w:sz w:val="28"/>
          <w:szCs w:val="28"/>
          <w:lang w:val="uk-UA"/>
        </w:rPr>
        <w:t>Рі</w:t>
      </w:r>
      <w:r w:rsidR="001657FC" w:rsidRPr="00BC1723">
        <w:rPr>
          <w:sz w:val="28"/>
          <w:szCs w:val="28"/>
          <w:lang w:val="uk-UA"/>
        </w:rPr>
        <w:t>шення виконкому</w:t>
      </w:r>
    </w:p>
    <w:p w:rsidR="001657FC" w:rsidRPr="00BC1723" w:rsidRDefault="001657FC" w:rsidP="001657FC">
      <w:pPr>
        <w:jc w:val="center"/>
        <w:rPr>
          <w:sz w:val="28"/>
          <w:szCs w:val="28"/>
          <w:lang w:val="uk-UA"/>
        </w:rPr>
      </w:pPr>
      <w:r w:rsidRPr="00BC1723">
        <w:rPr>
          <w:sz w:val="28"/>
          <w:szCs w:val="28"/>
          <w:lang w:val="uk-UA"/>
        </w:rPr>
        <w:t xml:space="preserve">                                                                                   Тячівської міської ради</w:t>
      </w:r>
    </w:p>
    <w:p w:rsidR="001657FC" w:rsidRPr="00BC1723" w:rsidRDefault="001657FC" w:rsidP="001657FC">
      <w:pPr>
        <w:jc w:val="center"/>
        <w:rPr>
          <w:sz w:val="28"/>
          <w:szCs w:val="28"/>
          <w:lang w:val="uk-UA"/>
        </w:rPr>
      </w:pPr>
      <w:r w:rsidRPr="00BC1723">
        <w:rPr>
          <w:sz w:val="28"/>
          <w:szCs w:val="28"/>
          <w:lang w:val="uk-UA"/>
        </w:rPr>
        <w:t xml:space="preserve">                                                                                        від 26.07.</w:t>
      </w:r>
      <w:r w:rsidR="00BC1723">
        <w:rPr>
          <w:sz w:val="28"/>
          <w:szCs w:val="28"/>
          <w:lang w:val="uk-UA"/>
        </w:rPr>
        <w:t xml:space="preserve">2018 року № </w:t>
      </w:r>
      <w:r w:rsidR="00DE5358">
        <w:rPr>
          <w:sz w:val="28"/>
          <w:szCs w:val="28"/>
          <w:lang w:val="uk-UA"/>
        </w:rPr>
        <w:t>189</w:t>
      </w:r>
    </w:p>
    <w:p w:rsidR="001657FC" w:rsidRDefault="001657FC" w:rsidP="001657FC">
      <w:pPr>
        <w:jc w:val="center"/>
        <w:rPr>
          <w:sz w:val="28"/>
          <w:szCs w:val="28"/>
          <w:lang w:val="uk-UA"/>
        </w:rPr>
      </w:pPr>
      <w:r w:rsidRPr="005E2C5D">
        <w:rPr>
          <w:sz w:val="28"/>
          <w:szCs w:val="28"/>
          <w:lang w:val="uk-UA"/>
        </w:rPr>
        <w:t xml:space="preserve">Координаційна рада з питань підготовки та організації </w:t>
      </w:r>
    </w:p>
    <w:p w:rsidR="0060599D" w:rsidRDefault="001657FC" w:rsidP="0049255E">
      <w:pPr>
        <w:jc w:val="center"/>
        <w:rPr>
          <w:sz w:val="28"/>
          <w:szCs w:val="28"/>
          <w:lang w:val="uk-UA"/>
        </w:rPr>
      </w:pPr>
      <w:r w:rsidRPr="005E2C5D">
        <w:rPr>
          <w:sz w:val="28"/>
          <w:szCs w:val="28"/>
          <w:lang w:val="uk-UA"/>
        </w:rPr>
        <w:t>проведення заходів, присвячених Дню міста Тячів</w:t>
      </w:r>
      <w:r w:rsidR="0060599D">
        <w:rPr>
          <w:sz w:val="28"/>
          <w:szCs w:val="28"/>
          <w:lang w:val="uk-UA"/>
        </w:rPr>
        <w:t xml:space="preserve">                        </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6525"/>
      </w:tblGrid>
      <w:tr w:rsidR="000836B9" w:rsidRPr="004B666E" w:rsidTr="004B666E">
        <w:trPr>
          <w:trHeight w:val="411"/>
        </w:trPr>
        <w:tc>
          <w:tcPr>
            <w:tcW w:w="10778" w:type="dxa"/>
            <w:gridSpan w:val="2"/>
            <w:shd w:val="clear" w:color="auto" w:fill="auto"/>
          </w:tcPr>
          <w:p w:rsidR="000836B9" w:rsidRPr="004B666E" w:rsidRDefault="000836B9" w:rsidP="004B666E">
            <w:pPr>
              <w:jc w:val="both"/>
              <w:rPr>
                <w:sz w:val="28"/>
                <w:szCs w:val="28"/>
                <w:lang w:val="uk-UA"/>
              </w:rPr>
            </w:pPr>
            <w:r w:rsidRPr="004B666E">
              <w:rPr>
                <w:sz w:val="28"/>
                <w:szCs w:val="28"/>
                <w:lang w:val="uk-UA"/>
              </w:rPr>
              <w:t xml:space="preserve">                                            Голова координаційної ради</w:t>
            </w:r>
          </w:p>
        </w:tc>
      </w:tr>
      <w:tr w:rsidR="004B666E" w:rsidRPr="004B666E" w:rsidTr="004B666E">
        <w:tc>
          <w:tcPr>
            <w:tcW w:w="4253" w:type="dxa"/>
            <w:shd w:val="clear" w:color="auto" w:fill="auto"/>
          </w:tcPr>
          <w:p w:rsidR="000836B9" w:rsidRPr="004B666E" w:rsidRDefault="000836B9" w:rsidP="004B666E">
            <w:pPr>
              <w:jc w:val="both"/>
              <w:rPr>
                <w:b/>
                <w:sz w:val="28"/>
                <w:szCs w:val="28"/>
                <w:lang w:val="uk-UA"/>
              </w:rPr>
            </w:pPr>
            <w:r w:rsidRPr="004B666E">
              <w:rPr>
                <w:sz w:val="28"/>
                <w:szCs w:val="28"/>
                <w:lang w:val="uk-UA"/>
              </w:rPr>
              <w:t xml:space="preserve">Ковач Іван Іванович  </w:t>
            </w:r>
          </w:p>
        </w:tc>
        <w:tc>
          <w:tcPr>
            <w:tcW w:w="6525" w:type="dxa"/>
            <w:shd w:val="clear" w:color="auto" w:fill="auto"/>
          </w:tcPr>
          <w:p w:rsidR="000836B9" w:rsidRPr="004B666E" w:rsidRDefault="000836B9" w:rsidP="004B666E">
            <w:pPr>
              <w:jc w:val="both"/>
              <w:rPr>
                <w:sz w:val="28"/>
                <w:szCs w:val="28"/>
                <w:lang w:val="uk-UA"/>
              </w:rPr>
            </w:pPr>
            <w:r w:rsidRPr="004B666E">
              <w:rPr>
                <w:sz w:val="28"/>
                <w:szCs w:val="28"/>
                <w:lang w:val="uk-UA"/>
              </w:rPr>
              <w:t xml:space="preserve"> міський голова</w:t>
            </w:r>
          </w:p>
        </w:tc>
      </w:tr>
      <w:tr w:rsidR="001657FC" w:rsidRPr="004B666E" w:rsidTr="004B666E">
        <w:tc>
          <w:tcPr>
            <w:tcW w:w="10778" w:type="dxa"/>
            <w:gridSpan w:val="2"/>
            <w:shd w:val="clear" w:color="auto" w:fill="auto"/>
          </w:tcPr>
          <w:p w:rsidR="001657FC" w:rsidRPr="004B666E" w:rsidRDefault="001657FC" w:rsidP="004B666E">
            <w:pPr>
              <w:jc w:val="both"/>
              <w:rPr>
                <w:sz w:val="28"/>
                <w:szCs w:val="28"/>
                <w:lang w:val="uk-UA"/>
              </w:rPr>
            </w:pPr>
            <w:r w:rsidRPr="004B666E">
              <w:rPr>
                <w:b/>
                <w:sz w:val="28"/>
                <w:szCs w:val="28"/>
                <w:lang w:val="uk-UA"/>
              </w:rPr>
              <w:t xml:space="preserve">                              </w:t>
            </w:r>
            <w:r w:rsidRPr="004B666E">
              <w:rPr>
                <w:sz w:val="28"/>
                <w:szCs w:val="28"/>
                <w:lang w:val="uk-UA"/>
              </w:rPr>
              <w:t>Заступники голови координаційної ради</w:t>
            </w:r>
          </w:p>
        </w:tc>
      </w:tr>
      <w:tr w:rsidR="004B666E" w:rsidRPr="004B666E" w:rsidTr="004B666E">
        <w:trPr>
          <w:trHeight w:val="419"/>
        </w:trPr>
        <w:tc>
          <w:tcPr>
            <w:tcW w:w="4253" w:type="dxa"/>
            <w:shd w:val="clear" w:color="auto" w:fill="auto"/>
          </w:tcPr>
          <w:p w:rsidR="000836B9" w:rsidRPr="004B666E" w:rsidRDefault="001657FC" w:rsidP="004B666E">
            <w:pPr>
              <w:jc w:val="both"/>
              <w:rPr>
                <w:b/>
                <w:sz w:val="28"/>
                <w:szCs w:val="28"/>
                <w:lang w:val="uk-UA"/>
              </w:rPr>
            </w:pPr>
            <w:proofErr w:type="spellStart"/>
            <w:r w:rsidRPr="004B666E">
              <w:rPr>
                <w:sz w:val="28"/>
                <w:szCs w:val="28"/>
                <w:lang w:val="uk-UA"/>
              </w:rPr>
              <w:t>Клебан</w:t>
            </w:r>
            <w:proofErr w:type="spellEnd"/>
            <w:r w:rsidRPr="004B666E">
              <w:rPr>
                <w:sz w:val="28"/>
                <w:szCs w:val="28"/>
                <w:lang w:val="uk-UA"/>
              </w:rPr>
              <w:t xml:space="preserve"> Іван Ярославович                  </w:t>
            </w:r>
          </w:p>
        </w:tc>
        <w:tc>
          <w:tcPr>
            <w:tcW w:w="6525" w:type="dxa"/>
            <w:shd w:val="clear" w:color="auto" w:fill="auto"/>
          </w:tcPr>
          <w:p w:rsidR="000836B9" w:rsidRPr="004B666E" w:rsidRDefault="001657FC" w:rsidP="004B666E">
            <w:pPr>
              <w:jc w:val="both"/>
              <w:rPr>
                <w:b/>
                <w:sz w:val="28"/>
                <w:szCs w:val="28"/>
                <w:lang w:val="uk-UA"/>
              </w:rPr>
            </w:pPr>
            <w:r w:rsidRPr="004B666E">
              <w:rPr>
                <w:sz w:val="28"/>
                <w:szCs w:val="28"/>
                <w:lang w:val="uk-UA"/>
              </w:rPr>
              <w:t>перший заступник міського голови</w:t>
            </w:r>
          </w:p>
        </w:tc>
      </w:tr>
      <w:tr w:rsidR="004B666E" w:rsidRPr="004B666E" w:rsidTr="004B666E">
        <w:trPr>
          <w:trHeight w:val="335"/>
        </w:trPr>
        <w:tc>
          <w:tcPr>
            <w:tcW w:w="4253" w:type="dxa"/>
            <w:shd w:val="clear" w:color="auto" w:fill="auto"/>
          </w:tcPr>
          <w:p w:rsidR="000836B9" w:rsidRPr="004B666E" w:rsidRDefault="001657FC" w:rsidP="004B666E">
            <w:pPr>
              <w:jc w:val="both"/>
              <w:rPr>
                <w:b/>
                <w:sz w:val="28"/>
                <w:szCs w:val="28"/>
                <w:lang w:val="uk-UA"/>
              </w:rPr>
            </w:pPr>
            <w:proofErr w:type="spellStart"/>
            <w:r w:rsidRPr="004B666E">
              <w:rPr>
                <w:sz w:val="28"/>
                <w:szCs w:val="28"/>
                <w:lang w:val="uk-UA"/>
              </w:rPr>
              <w:t>Крічфалушій</w:t>
            </w:r>
            <w:proofErr w:type="spellEnd"/>
            <w:r w:rsidRPr="004B666E">
              <w:rPr>
                <w:sz w:val="28"/>
                <w:szCs w:val="28"/>
                <w:lang w:val="uk-UA"/>
              </w:rPr>
              <w:t xml:space="preserve"> Іван Іванович     </w:t>
            </w:r>
          </w:p>
        </w:tc>
        <w:tc>
          <w:tcPr>
            <w:tcW w:w="6525" w:type="dxa"/>
            <w:shd w:val="clear" w:color="auto" w:fill="auto"/>
          </w:tcPr>
          <w:p w:rsidR="000836B9" w:rsidRPr="004B666E" w:rsidRDefault="001657FC" w:rsidP="004B666E">
            <w:pPr>
              <w:jc w:val="both"/>
              <w:rPr>
                <w:b/>
                <w:sz w:val="28"/>
                <w:szCs w:val="28"/>
                <w:lang w:val="uk-UA"/>
              </w:rPr>
            </w:pPr>
            <w:r w:rsidRPr="004B666E">
              <w:rPr>
                <w:sz w:val="28"/>
                <w:szCs w:val="28"/>
                <w:lang w:val="uk-UA"/>
              </w:rPr>
              <w:t>секретар міської ради</w:t>
            </w:r>
          </w:p>
        </w:tc>
      </w:tr>
      <w:tr w:rsidR="004B666E" w:rsidRPr="004B666E" w:rsidTr="004B666E">
        <w:tc>
          <w:tcPr>
            <w:tcW w:w="4253" w:type="dxa"/>
            <w:shd w:val="clear" w:color="auto" w:fill="auto"/>
          </w:tcPr>
          <w:p w:rsidR="000836B9" w:rsidRPr="004B666E" w:rsidRDefault="001657FC" w:rsidP="004B666E">
            <w:pPr>
              <w:jc w:val="both"/>
              <w:rPr>
                <w:b/>
                <w:sz w:val="28"/>
                <w:szCs w:val="28"/>
                <w:lang w:val="uk-UA"/>
              </w:rPr>
            </w:pPr>
            <w:proofErr w:type="spellStart"/>
            <w:r w:rsidRPr="004B666E">
              <w:rPr>
                <w:sz w:val="28"/>
                <w:szCs w:val="28"/>
                <w:lang w:val="uk-UA"/>
              </w:rPr>
              <w:t>Мийсарош</w:t>
            </w:r>
            <w:proofErr w:type="spellEnd"/>
            <w:r w:rsidRPr="004B666E">
              <w:rPr>
                <w:sz w:val="28"/>
                <w:szCs w:val="28"/>
                <w:lang w:val="uk-UA"/>
              </w:rPr>
              <w:t xml:space="preserve"> </w:t>
            </w:r>
            <w:proofErr w:type="spellStart"/>
            <w:r w:rsidRPr="004B666E">
              <w:rPr>
                <w:sz w:val="28"/>
                <w:szCs w:val="28"/>
                <w:lang w:val="uk-UA"/>
              </w:rPr>
              <w:t>Тіберій</w:t>
            </w:r>
            <w:proofErr w:type="spellEnd"/>
            <w:r w:rsidRPr="004B666E">
              <w:rPr>
                <w:sz w:val="28"/>
                <w:szCs w:val="28"/>
                <w:lang w:val="uk-UA"/>
              </w:rPr>
              <w:t xml:space="preserve"> Степанович        </w:t>
            </w:r>
          </w:p>
        </w:tc>
        <w:tc>
          <w:tcPr>
            <w:tcW w:w="6525" w:type="dxa"/>
            <w:shd w:val="clear" w:color="auto" w:fill="auto"/>
          </w:tcPr>
          <w:p w:rsidR="000836B9" w:rsidRPr="004B666E" w:rsidRDefault="001657FC" w:rsidP="004B666E">
            <w:pPr>
              <w:jc w:val="both"/>
              <w:rPr>
                <w:b/>
                <w:sz w:val="28"/>
                <w:szCs w:val="28"/>
                <w:lang w:val="uk-UA"/>
              </w:rPr>
            </w:pPr>
            <w:r w:rsidRPr="004B666E">
              <w:rPr>
                <w:sz w:val="28"/>
                <w:szCs w:val="28"/>
                <w:lang w:val="uk-UA"/>
              </w:rPr>
              <w:t>заступник міського голови</w:t>
            </w:r>
            <w:r w:rsidR="00BC1723" w:rsidRPr="004B666E">
              <w:rPr>
                <w:sz w:val="28"/>
                <w:szCs w:val="28"/>
                <w:lang w:val="uk-UA"/>
              </w:rPr>
              <w:t xml:space="preserve"> з питань діяльності виконавчих органів ради</w:t>
            </w:r>
          </w:p>
        </w:tc>
      </w:tr>
      <w:tr w:rsidR="004B666E" w:rsidRPr="004B666E" w:rsidTr="004B666E">
        <w:tc>
          <w:tcPr>
            <w:tcW w:w="4253" w:type="dxa"/>
            <w:shd w:val="clear" w:color="auto" w:fill="auto"/>
          </w:tcPr>
          <w:p w:rsidR="000836B9" w:rsidRPr="004B666E" w:rsidRDefault="001657FC" w:rsidP="004B666E">
            <w:pPr>
              <w:jc w:val="both"/>
              <w:rPr>
                <w:b/>
                <w:sz w:val="28"/>
                <w:szCs w:val="28"/>
                <w:lang w:val="uk-UA"/>
              </w:rPr>
            </w:pPr>
            <w:r w:rsidRPr="004B666E">
              <w:rPr>
                <w:sz w:val="28"/>
                <w:szCs w:val="28"/>
                <w:lang w:val="uk-UA"/>
              </w:rPr>
              <w:t xml:space="preserve">Решетар Ольга Василівна                  </w:t>
            </w:r>
          </w:p>
        </w:tc>
        <w:tc>
          <w:tcPr>
            <w:tcW w:w="6525" w:type="dxa"/>
            <w:shd w:val="clear" w:color="auto" w:fill="auto"/>
          </w:tcPr>
          <w:p w:rsidR="000836B9" w:rsidRPr="004B666E" w:rsidRDefault="001657FC" w:rsidP="004B666E">
            <w:pPr>
              <w:jc w:val="both"/>
              <w:rPr>
                <w:b/>
                <w:sz w:val="28"/>
                <w:szCs w:val="28"/>
                <w:lang w:val="uk-UA"/>
              </w:rPr>
            </w:pPr>
            <w:r w:rsidRPr="004B666E">
              <w:rPr>
                <w:sz w:val="28"/>
                <w:szCs w:val="28"/>
                <w:lang w:val="uk-UA"/>
              </w:rPr>
              <w:t>керуюча справами(секретар)виконкому</w:t>
            </w:r>
            <w:r w:rsidR="00ED2AC4" w:rsidRPr="004B666E">
              <w:rPr>
                <w:sz w:val="28"/>
                <w:szCs w:val="28"/>
                <w:lang w:val="uk-UA"/>
              </w:rPr>
              <w:t xml:space="preserve"> </w:t>
            </w:r>
            <w:r w:rsidRPr="004B666E">
              <w:rPr>
                <w:sz w:val="28"/>
                <w:szCs w:val="28"/>
                <w:lang w:val="uk-UA"/>
              </w:rPr>
              <w:t>міської ради</w:t>
            </w:r>
          </w:p>
        </w:tc>
      </w:tr>
      <w:tr w:rsidR="001657FC" w:rsidRPr="004B666E" w:rsidTr="004B666E">
        <w:tc>
          <w:tcPr>
            <w:tcW w:w="10778" w:type="dxa"/>
            <w:gridSpan w:val="2"/>
            <w:shd w:val="clear" w:color="auto" w:fill="auto"/>
          </w:tcPr>
          <w:p w:rsidR="001657FC" w:rsidRPr="004B666E" w:rsidRDefault="001657FC" w:rsidP="004B666E">
            <w:pPr>
              <w:jc w:val="both"/>
              <w:rPr>
                <w:sz w:val="28"/>
                <w:szCs w:val="28"/>
                <w:lang w:val="uk-UA"/>
              </w:rPr>
            </w:pPr>
            <w:r w:rsidRPr="004B666E">
              <w:rPr>
                <w:b/>
                <w:sz w:val="28"/>
                <w:szCs w:val="28"/>
                <w:lang w:val="uk-UA"/>
              </w:rPr>
              <w:t xml:space="preserve">                                           </w:t>
            </w:r>
            <w:r w:rsidRPr="004B666E">
              <w:rPr>
                <w:sz w:val="28"/>
                <w:szCs w:val="28"/>
                <w:lang w:val="uk-UA"/>
              </w:rPr>
              <w:t>Члени координаційної ради</w:t>
            </w:r>
          </w:p>
        </w:tc>
      </w:tr>
      <w:tr w:rsidR="004B666E" w:rsidRPr="004B666E" w:rsidTr="004B666E">
        <w:trPr>
          <w:trHeight w:val="416"/>
        </w:trPr>
        <w:tc>
          <w:tcPr>
            <w:tcW w:w="4253" w:type="dxa"/>
            <w:shd w:val="clear" w:color="auto" w:fill="auto"/>
          </w:tcPr>
          <w:p w:rsidR="000836B9" w:rsidRPr="004B666E" w:rsidRDefault="00BC1723" w:rsidP="004B666E">
            <w:pPr>
              <w:jc w:val="both"/>
              <w:rPr>
                <w:b/>
                <w:sz w:val="28"/>
                <w:szCs w:val="28"/>
                <w:lang w:val="uk-UA"/>
              </w:rPr>
            </w:pPr>
            <w:proofErr w:type="spellStart"/>
            <w:r w:rsidRPr="004B666E">
              <w:rPr>
                <w:sz w:val="28"/>
                <w:szCs w:val="28"/>
                <w:lang w:val="uk-UA"/>
              </w:rPr>
              <w:t>Амбруш</w:t>
            </w:r>
            <w:proofErr w:type="spellEnd"/>
            <w:r w:rsidRPr="004B666E">
              <w:rPr>
                <w:sz w:val="28"/>
                <w:szCs w:val="28"/>
                <w:lang w:val="uk-UA"/>
              </w:rPr>
              <w:t xml:space="preserve"> Па</w:t>
            </w:r>
            <w:r w:rsidRPr="004B666E">
              <w:rPr>
                <w:sz w:val="28"/>
                <w:szCs w:val="28"/>
                <w:lang w:val="uk-UA"/>
              </w:rPr>
              <w:t xml:space="preserve">вло Олександрович              </w:t>
            </w:r>
            <w:r w:rsidRPr="004B666E">
              <w:rPr>
                <w:sz w:val="28"/>
                <w:szCs w:val="28"/>
                <w:lang w:val="uk-UA"/>
              </w:rPr>
              <w:t xml:space="preserve">   </w:t>
            </w:r>
          </w:p>
        </w:tc>
        <w:tc>
          <w:tcPr>
            <w:tcW w:w="6525" w:type="dxa"/>
            <w:shd w:val="clear" w:color="auto" w:fill="auto"/>
          </w:tcPr>
          <w:p w:rsidR="000836B9" w:rsidRPr="004B666E" w:rsidRDefault="00BC1723" w:rsidP="004B666E">
            <w:pPr>
              <w:jc w:val="both"/>
              <w:rPr>
                <w:b/>
                <w:sz w:val="28"/>
                <w:szCs w:val="28"/>
                <w:lang w:val="uk-UA"/>
              </w:rPr>
            </w:pPr>
            <w:r w:rsidRPr="004B666E">
              <w:rPr>
                <w:sz w:val="28"/>
                <w:szCs w:val="28"/>
                <w:lang w:val="uk-UA"/>
              </w:rPr>
              <w:t>депутат міської ради</w:t>
            </w:r>
          </w:p>
        </w:tc>
      </w:tr>
      <w:tr w:rsidR="004B666E" w:rsidRPr="004B666E" w:rsidTr="004B666E">
        <w:trPr>
          <w:trHeight w:val="416"/>
        </w:trPr>
        <w:tc>
          <w:tcPr>
            <w:tcW w:w="4253" w:type="dxa"/>
            <w:shd w:val="clear" w:color="auto" w:fill="auto"/>
          </w:tcPr>
          <w:p w:rsidR="00A35E8F" w:rsidRPr="004B666E" w:rsidRDefault="00A35E8F" w:rsidP="004B666E">
            <w:pPr>
              <w:jc w:val="both"/>
              <w:rPr>
                <w:sz w:val="28"/>
                <w:szCs w:val="28"/>
                <w:lang w:val="uk-UA"/>
              </w:rPr>
            </w:pPr>
            <w:proofErr w:type="spellStart"/>
            <w:r w:rsidRPr="004B666E">
              <w:rPr>
                <w:sz w:val="28"/>
                <w:szCs w:val="28"/>
                <w:lang w:val="uk-UA"/>
              </w:rPr>
              <w:t>Амбруш</w:t>
            </w:r>
            <w:proofErr w:type="spellEnd"/>
            <w:r w:rsidRPr="004B666E">
              <w:rPr>
                <w:sz w:val="28"/>
                <w:szCs w:val="28"/>
                <w:lang w:val="uk-UA"/>
              </w:rPr>
              <w:t xml:space="preserve"> Степан Павлович</w:t>
            </w:r>
          </w:p>
        </w:tc>
        <w:tc>
          <w:tcPr>
            <w:tcW w:w="6525" w:type="dxa"/>
            <w:shd w:val="clear" w:color="auto" w:fill="auto"/>
          </w:tcPr>
          <w:p w:rsidR="00A35E8F" w:rsidRPr="004B666E" w:rsidRDefault="00F0725C" w:rsidP="004B666E">
            <w:pPr>
              <w:jc w:val="both"/>
              <w:rPr>
                <w:sz w:val="28"/>
                <w:szCs w:val="28"/>
                <w:lang w:val="uk-UA"/>
              </w:rPr>
            </w:pPr>
            <w:r w:rsidRPr="004B666E">
              <w:rPr>
                <w:sz w:val="28"/>
                <w:szCs w:val="28"/>
                <w:lang w:val="uk-UA"/>
              </w:rPr>
              <w:t xml:space="preserve">член активу міста Тячів, </w:t>
            </w:r>
            <w:r w:rsidR="00A35E8F" w:rsidRPr="004B666E">
              <w:rPr>
                <w:sz w:val="28"/>
                <w:szCs w:val="28"/>
                <w:lang w:val="uk-UA"/>
              </w:rPr>
              <w:t>директор Тячівського ліцею – інтернату з угорською мовою навчання</w:t>
            </w:r>
          </w:p>
        </w:tc>
      </w:tr>
      <w:tr w:rsidR="004B666E" w:rsidRPr="004B666E" w:rsidTr="004B666E">
        <w:tc>
          <w:tcPr>
            <w:tcW w:w="4253" w:type="dxa"/>
            <w:shd w:val="clear" w:color="auto" w:fill="auto"/>
          </w:tcPr>
          <w:p w:rsidR="000836B9" w:rsidRPr="004B666E" w:rsidRDefault="00811FF2" w:rsidP="004B666E">
            <w:pPr>
              <w:jc w:val="both"/>
              <w:rPr>
                <w:b/>
                <w:sz w:val="28"/>
                <w:szCs w:val="28"/>
                <w:lang w:val="uk-UA"/>
              </w:rPr>
            </w:pPr>
            <w:proofErr w:type="spellStart"/>
            <w:r w:rsidRPr="004B666E">
              <w:rPr>
                <w:sz w:val="28"/>
                <w:szCs w:val="28"/>
                <w:lang w:val="uk-UA"/>
              </w:rPr>
              <w:t>Бедевельський</w:t>
            </w:r>
            <w:proofErr w:type="spellEnd"/>
            <w:r w:rsidRPr="004B666E">
              <w:rPr>
                <w:sz w:val="28"/>
                <w:szCs w:val="28"/>
                <w:lang w:val="uk-UA"/>
              </w:rPr>
              <w:t xml:space="preserve"> Олександр Васильович  </w:t>
            </w:r>
          </w:p>
        </w:tc>
        <w:tc>
          <w:tcPr>
            <w:tcW w:w="6525" w:type="dxa"/>
            <w:shd w:val="clear" w:color="auto" w:fill="auto"/>
          </w:tcPr>
          <w:p w:rsidR="000836B9" w:rsidRPr="004B666E" w:rsidRDefault="00811FF2" w:rsidP="004B666E">
            <w:pPr>
              <w:jc w:val="both"/>
              <w:rPr>
                <w:b/>
                <w:sz w:val="28"/>
                <w:szCs w:val="28"/>
                <w:lang w:val="uk-UA"/>
              </w:rPr>
            </w:pPr>
            <w:r w:rsidRPr="004B666E">
              <w:rPr>
                <w:sz w:val="28"/>
                <w:szCs w:val="28"/>
                <w:lang w:val="uk-UA"/>
              </w:rPr>
              <w:t>член виконкому міської ради</w:t>
            </w:r>
            <w:r w:rsidR="00ED2AC4" w:rsidRPr="004B666E">
              <w:rPr>
                <w:sz w:val="28"/>
                <w:szCs w:val="28"/>
                <w:lang w:val="uk-UA"/>
              </w:rPr>
              <w:t>, приватний підприємець</w:t>
            </w:r>
          </w:p>
        </w:tc>
      </w:tr>
      <w:tr w:rsidR="004B666E" w:rsidRPr="004B666E" w:rsidTr="004B666E">
        <w:tc>
          <w:tcPr>
            <w:tcW w:w="4253" w:type="dxa"/>
            <w:shd w:val="clear" w:color="auto" w:fill="auto"/>
          </w:tcPr>
          <w:p w:rsidR="00A35E8F" w:rsidRPr="004B666E" w:rsidRDefault="00A35E8F" w:rsidP="004B666E">
            <w:pPr>
              <w:jc w:val="both"/>
              <w:rPr>
                <w:sz w:val="28"/>
                <w:szCs w:val="28"/>
                <w:lang w:val="uk-UA"/>
              </w:rPr>
            </w:pPr>
            <w:r w:rsidRPr="004B666E">
              <w:rPr>
                <w:sz w:val="28"/>
                <w:szCs w:val="28"/>
                <w:lang w:val="uk-UA"/>
              </w:rPr>
              <w:t xml:space="preserve">Белені </w:t>
            </w:r>
            <w:proofErr w:type="spellStart"/>
            <w:r w:rsidRPr="004B666E">
              <w:rPr>
                <w:sz w:val="28"/>
                <w:szCs w:val="28"/>
                <w:lang w:val="uk-UA"/>
              </w:rPr>
              <w:t>Габріела</w:t>
            </w:r>
            <w:proofErr w:type="spellEnd"/>
            <w:r w:rsidRPr="004B666E">
              <w:rPr>
                <w:sz w:val="28"/>
                <w:szCs w:val="28"/>
                <w:lang w:val="uk-UA"/>
              </w:rPr>
              <w:t xml:space="preserve"> </w:t>
            </w:r>
            <w:proofErr w:type="spellStart"/>
            <w:r w:rsidRPr="004B666E">
              <w:rPr>
                <w:sz w:val="28"/>
                <w:szCs w:val="28"/>
                <w:lang w:val="uk-UA"/>
              </w:rPr>
              <w:t>Золтанівна</w:t>
            </w:r>
            <w:proofErr w:type="spellEnd"/>
          </w:p>
        </w:tc>
        <w:tc>
          <w:tcPr>
            <w:tcW w:w="6525" w:type="dxa"/>
            <w:shd w:val="clear" w:color="auto" w:fill="auto"/>
          </w:tcPr>
          <w:p w:rsidR="00A35E8F" w:rsidRPr="004B666E" w:rsidRDefault="00F0725C" w:rsidP="004B666E">
            <w:pPr>
              <w:jc w:val="both"/>
              <w:rPr>
                <w:sz w:val="28"/>
                <w:szCs w:val="28"/>
                <w:lang w:val="uk-UA"/>
              </w:rPr>
            </w:pPr>
            <w:r w:rsidRPr="004B666E">
              <w:rPr>
                <w:sz w:val="28"/>
                <w:szCs w:val="28"/>
                <w:lang w:val="uk-UA"/>
              </w:rPr>
              <w:t xml:space="preserve">член активу міста Тячів, </w:t>
            </w:r>
            <w:r w:rsidR="00A35E8F" w:rsidRPr="004B666E">
              <w:rPr>
                <w:sz w:val="28"/>
                <w:szCs w:val="28"/>
                <w:lang w:val="uk-UA"/>
              </w:rPr>
              <w:t>тренер дитячо-юнацької спортивної школи</w:t>
            </w:r>
          </w:p>
        </w:tc>
      </w:tr>
      <w:tr w:rsidR="004B666E" w:rsidRPr="004B666E" w:rsidTr="004B666E">
        <w:tc>
          <w:tcPr>
            <w:tcW w:w="4253" w:type="dxa"/>
            <w:shd w:val="clear" w:color="auto" w:fill="auto"/>
          </w:tcPr>
          <w:p w:rsidR="000836B9" w:rsidRPr="004B666E" w:rsidRDefault="00811FF2" w:rsidP="004B666E">
            <w:pPr>
              <w:jc w:val="both"/>
              <w:rPr>
                <w:b/>
                <w:sz w:val="28"/>
                <w:szCs w:val="28"/>
                <w:lang w:val="uk-UA"/>
              </w:rPr>
            </w:pPr>
            <w:proofErr w:type="spellStart"/>
            <w:r w:rsidRPr="004B666E">
              <w:rPr>
                <w:sz w:val="28"/>
                <w:szCs w:val="28"/>
                <w:lang w:val="uk-UA"/>
              </w:rPr>
              <w:t>Бісько</w:t>
            </w:r>
            <w:proofErr w:type="spellEnd"/>
            <w:r w:rsidRPr="004B666E">
              <w:rPr>
                <w:sz w:val="28"/>
                <w:szCs w:val="28"/>
                <w:lang w:val="uk-UA"/>
              </w:rPr>
              <w:t xml:space="preserve"> Олена Анатоліївн</w:t>
            </w:r>
            <w:r w:rsidRPr="004B666E">
              <w:rPr>
                <w:sz w:val="28"/>
                <w:szCs w:val="28"/>
                <w:lang w:val="uk-UA"/>
              </w:rPr>
              <w:t xml:space="preserve">а      </w:t>
            </w:r>
            <w:r w:rsidRPr="004B666E">
              <w:rPr>
                <w:sz w:val="28"/>
                <w:szCs w:val="28"/>
                <w:lang w:val="uk-UA"/>
              </w:rPr>
              <w:t xml:space="preserve">  </w:t>
            </w:r>
          </w:p>
        </w:tc>
        <w:tc>
          <w:tcPr>
            <w:tcW w:w="6525" w:type="dxa"/>
            <w:shd w:val="clear" w:color="auto" w:fill="auto"/>
          </w:tcPr>
          <w:p w:rsidR="000836B9" w:rsidRPr="004B666E" w:rsidRDefault="00811FF2" w:rsidP="004B666E">
            <w:pPr>
              <w:jc w:val="both"/>
              <w:rPr>
                <w:b/>
                <w:sz w:val="28"/>
                <w:szCs w:val="28"/>
                <w:lang w:val="uk-UA"/>
              </w:rPr>
            </w:pPr>
            <w:r w:rsidRPr="004B666E">
              <w:rPr>
                <w:sz w:val="28"/>
                <w:szCs w:val="28"/>
                <w:lang w:val="uk-UA"/>
              </w:rPr>
              <w:t>провідний спеціаліст відділу організаційної,</w:t>
            </w:r>
            <w:r w:rsidRPr="004B666E">
              <w:rPr>
                <w:sz w:val="28"/>
                <w:szCs w:val="28"/>
                <w:lang w:val="uk-UA"/>
              </w:rPr>
              <w:t xml:space="preserve"> </w:t>
            </w:r>
            <w:r w:rsidRPr="004B666E">
              <w:rPr>
                <w:sz w:val="28"/>
                <w:szCs w:val="28"/>
                <w:lang w:val="uk-UA"/>
              </w:rPr>
              <w:t>кадрової та інформаційної роботи апарату   виконкому міської ради</w:t>
            </w:r>
          </w:p>
        </w:tc>
      </w:tr>
      <w:tr w:rsidR="004B666E" w:rsidRPr="004B666E" w:rsidTr="004B666E">
        <w:tc>
          <w:tcPr>
            <w:tcW w:w="4253" w:type="dxa"/>
            <w:shd w:val="clear" w:color="auto" w:fill="auto"/>
          </w:tcPr>
          <w:p w:rsidR="000836B9" w:rsidRPr="004B666E" w:rsidRDefault="00811FF2" w:rsidP="004B666E">
            <w:pPr>
              <w:jc w:val="both"/>
              <w:rPr>
                <w:b/>
                <w:sz w:val="28"/>
                <w:szCs w:val="28"/>
                <w:lang w:val="uk-UA"/>
              </w:rPr>
            </w:pPr>
            <w:proofErr w:type="spellStart"/>
            <w:r w:rsidRPr="004B666E">
              <w:rPr>
                <w:sz w:val="28"/>
                <w:szCs w:val="28"/>
                <w:lang w:val="uk-UA"/>
              </w:rPr>
              <w:t>Бобрушко</w:t>
            </w:r>
            <w:proofErr w:type="spellEnd"/>
            <w:r w:rsidRPr="004B666E">
              <w:rPr>
                <w:sz w:val="28"/>
                <w:szCs w:val="28"/>
                <w:lang w:val="uk-UA"/>
              </w:rPr>
              <w:t xml:space="preserve"> Іван Михайлович   </w:t>
            </w:r>
            <w:r w:rsidRPr="004B666E">
              <w:rPr>
                <w:sz w:val="28"/>
                <w:szCs w:val="28"/>
                <w:lang w:val="uk-UA"/>
              </w:rPr>
              <w:t xml:space="preserve">   </w:t>
            </w:r>
          </w:p>
        </w:tc>
        <w:tc>
          <w:tcPr>
            <w:tcW w:w="6525" w:type="dxa"/>
            <w:shd w:val="clear" w:color="auto" w:fill="auto"/>
          </w:tcPr>
          <w:p w:rsidR="000836B9" w:rsidRPr="004B666E" w:rsidRDefault="00811FF2" w:rsidP="004B666E">
            <w:pPr>
              <w:jc w:val="both"/>
              <w:rPr>
                <w:b/>
                <w:sz w:val="28"/>
                <w:szCs w:val="28"/>
                <w:lang w:val="uk-UA"/>
              </w:rPr>
            </w:pPr>
            <w:r w:rsidRPr="004B666E">
              <w:rPr>
                <w:sz w:val="28"/>
                <w:szCs w:val="28"/>
                <w:lang w:val="uk-UA"/>
              </w:rPr>
              <w:t>член виконкому міської ради</w:t>
            </w:r>
          </w:p>
        </w:tc>
      </w:tr>
      <w:tr w:rsidR="004B666E" w:rsidRPr="004B666E" w:rsidTr="004B666E">
        <w:tc>
          <w:tcPr>
            <w:tcW w:w="4253" w:type="dxa"/>
            <w:shd w:val="clear" w:color="auto" w:fill="auto"/>
          </w:tcPr>
          <w:p w:rsidR="000836B9" w:rsidRPr="004B666E" w:rsidRDefault="00811FF2" w:rsidP="004B666E">
            <w:pPr>
              <w:jc w:val="both"/>
              <w:rPr>
                <w:b/>
                <w:sz w:val="28"/>
                <w:szCs w:val="28"/>
                <w:lang w:val="uk-UA"/>
              </w:rPr>
            </w:pPr>
            <w:r w:rsidRPr="004B666E">
              <w:rPr>
                <w:sz w:val="28"/>
                <w:szCs w:val="28"/>
                <w:lang w:val="uk-UA"/>
              </w:rPr>
              <w:t xml:space="preserve">Боднар Віктор Миронович       </w:t>
            </w:r>
          </w:p>
        </w:tc>
        <w:tc>
          <w:tcPr>
            <w:tcW w:w="6525" w:type="dxa"/>
            <w:shd w:val="clear" w:color="auto" w:fill="auto"/>
          </w:tcPr>
          <w:p w:rsidR="000836B9" w:rsidRPr="004B666E" w:rsidRDefault="00811FF2" w:rsidP="004B666E">
            <w:pPr>
              <w:jc w:val="both"/>
              <w:rPr>
                <w:b/>
                <w:sz w:val="28"/>
                <w:szCs w:val="28"/>
                <w:lang w:val="uk-UA"/>
              </w:rPr>
            </w:pPr>
            <w:r w:rsidRPr="004B666E">
              <w:rPr>
                <w:sz w:val="28"/>
                <w:szCs w:val="28"/>
                <w:lang w:val="uk-UA"/>
              </w:rPr>
              <w:t>начальник відділу житлово</w:t>
            </w:r>
            <w:r w:rsidRPr="004B666E">
              <w:rPr>
                <w:sz w:val="28"/>
                <w:szCs w:val="28"/>
                <w:lang w:val="uk-UA"/>
              </w:rPr>
              <w:t>-</w:t>
            </w:r>
            <w:r w:rsidRPr="004B666E">
              <w:rPr>
                <w:sz w:val="28"/>
                <w:szCs w:val="28"/>
                <w:lang w:val="uk-UA"/>
              </w:rPr>
              <w:t>комунального господарства, комунальної   власності</w:t>
            </w:r>
            <w:r w:rsidRPr="004B666E">
              <w:rPr>
                <w:sz w:val="28"/>
                <w:szCs w:val="28"/>
                <w:lang w:val="uk-UA"/>
              </w:rPr>
              <w:t xml:space="preserve"> </w:t>
            </w:r>
            <w:r w:rsidRPr="004B666E">
              <w:rPr>
                <w:sz w:val="28"/>
                <w:szCs w:val="28"/>
                <w:lang w:val="uk-UA"/>
              </w:rPr>
              <w:t xml:space="preserve">  транспорту і</w:t>
            </w:r>
            <w:r w:rsidR="0049255E" w:rsidRPr="004B666E">
              <w:rPr>
                <w:sz w:val="28"/>
                <w:szCs w:val="28"/>
                <w:lang w:val="uk-UA"/>
              </w:rPr>
              <w:t xml:space="preserve"> </w:t>
            </w:r>
            <w:r w:rsidRPr="004B666E">
              <w:rPr>
                <w:sz w:val="28"/>
                <w:szCs w:val="28"/>
                <w:lang w:val="uk-UA"/>
              </w:rPr>
              <w:t>благоустрою</w:t>
            </w:r>
            <w:r w:rsidR="0049255E" w:rsidRPr="004B666E">
              <w:rPr>
                <w:sz w:val="28"/>
                <w:szCs w:val="28"/>
                <w:lang w:val="uk-UA"/>
              </w:rPr>
              <w:t xml:space="preserve"> </w:t>
            </w:r>
            <w:r w:rsidRPr="004B666E">
              <w:rPr>
                <w:sz w:val="28"/>
                <w:szCs w:val="28"/>
                <w:lang w:val="uk-UA"/>
              </w:rPr>
              <w:t>апарату</w:t>
            </w:r>
            <w:r w:rsidR="0049255E" w:rsidRPr="004B666E">
              <w:rPr>
                <w:sz w:val="28"/>
                <w:szCs w:val="28"/>
                <w:lang w:val="uk-UA"/>
              </w:rPr>
              <w:t xml:space="preserve"> </w:t>
            </w:r>
            <w:r w:rsidRPr="004B666E">
              <w:rPr>
                <w:sz w:val="28"/>
                <w:szCs w:val="28"/>
                <w:lang w:val="uk-UA"/>
              </w:rPr>
              <w:t xml:space="preserve">виконкому </w:t>
            </w:r>
            <w:r w:rsidR="0049255E" w:rsidRPr="004B666E">
              <w:rPr>
                <w:sz w:val="28"/>
                <w:szCs w:val="28"/>
                <w:lang w:val="uk-UA"/>
              </w:rPr>
              <w:t>мі</w:t>
            </w:r>
            <w:r w:rsidRPr="004B666E">
              <w:rPr>
                <w:sz w:val="28"/>
                <w:szCs w:val="28"/>
                <w:lang w:val="uk-UA"/>
              </w:rPr>
              <w:t>ської ради</w:t>
            </w:r>
          </w:p>
        </w:tc>
      </w:tr>
      <w:tr w:rsidR="00ED2AC4" w:rsidRPr="004B666E" w:rsidTr="004B666E">
        <w:tc>
          <w:tcPr>
            <w:tcW w:w="4253" w:type="dxa"/>
            <w:shd w:val="clear" w:color="auto" w:fill="auto"/>
          </w:tcPr>
          <w:p w:rsidR="00ED2AC4" w:rsidRPr="004B666E" w:rsidRDefault="00ED2AC4" w:rsidP="004B666E">
            <w:pPr>
              <w:jc w:val="both"/>
              <w:rPr>
                <w:sz w:val="28"/>
                <w:szCs w:val="28"/>
                <w:lang w:val="uk-UA"/>
              </w:rPr>
            </w:pPr>
            <w:r w:rsidRPr="004B666E">
              <w:rPr>
                <w:sz w:val="28"/>
                <w:szCs w:val="28"/>
                <w:lang w:val="uk-UA"/>
              </w:rPr>
              <w:t>Бондар Віктор Петрович</w:t>
            </w:r>
          </w:p>
        </w:tc>
        <w:tc>
          <w:tcPr>
            <w:tcW w:w="6525" w:type="dxa"/>
            <w:shd w:val="clear" w:color="auto" w:fill="auto"/>
          </w:tcPr>
          <w:p w:rsidR="00ED2AC4" w:rsidRPr="004B666E" w:rsidRDefault="00ED2AC4" w:rsidP="004B666E">
            <w:pPr>
              <w:jc w:val="both"/>
              <w:rPr>
                <w:sz w:val="28"/>
                <w:szCs w:val="28"/>
                <w:lang w:val="uk-UA"/>
              </w:rPr>
            </w:pPr>
            <w:r w:rsidRPr="004B666E">
              <w:rPr>
                <w:sz w:val="28"/>
                <w:szCs w:val="28"/>
                <w:lang w:val="uk-UA"/>
              </w:rPr>
              <w:t>член виконкому міської ради</w:t>
            </w:r>
          </w:p>
        </w:tc>
      </w:tr>
      <w:tr w:rsidR="004B666E" w:rsidRPr="004B666E" w:rsidTr="004B666E">
        <w:tc>
          <w:tcPr>
            <w:tcW w:w="4253" w:type="dxa"/>
            <w:shd w:val="clear" w:color="auto" w:fill="auto"/>
          </w:tcPr>
          <w:p w:rsidR="00F0725C" w:rsidRPr="004B666E" w:rsidRDefault="00F0725C" w:rsidP="004B666E">
            <w:pPr>
              <w:jc w:val="both"/>
              <w:rPr>
                <w:sz w:val="28"/>
                <w:szCs w:val="28"/>
                <w:lang w:val="uk-UA"/>
              </w:rPr>
            </w:pPr>
            <w:proofErr w:type="spellStart"/>
            <w:r w:rsidRPr="004B666E">
              <w:rPr>
                <w:sz w:val="28"/>
                <w:szCs w:val="28"/>
                <w:lang w:val="uk-UA"/>
              </w:rPr>
              <w:t>Ботигін</w:t>
            </w:r>
            <w:proofErr w:type="spellEnd"/>
            <w:r w:rsidR="00ED2AC4" w:rsidRPr="004B666E">
              <w:rPr>
                <w:sz w:val="28"/>
                <w:szCs w:val="28"/>
                <w:lang w:val="uk-UA"/>
              </w:rPr>
              <w:t xml:space="preserve"> </w:t>
            </w:r>
            <w:r w:rsidRPr="004B666E">
              <w:rPr>
                <w:sz w:val="28"/>
                <w:szCs w:val="28"/>
                <w:lang w:val="uk-UA"/>
              </w:rPr>
              <w:t>Олександр Володимирович</w:t>
            </w:r>
          </w:p>
        </w:tc>
        <w:tc>
          <w:tcPr>
            <w:tcW w:w="6525" w:type="dxa"/>
            <w:shd w:val="clear" w:color="auto" w:fill="auto"/>
          </w:tcPr>
          <w:p w:rsidR="00F0725C" w:rsidRPr="004B666E" w:rsidRDefault="00F0725C" w:rsidP="004B666E">
            <w:pPr>
              <w:jc w:val="both"/>
              <w:rPr>
                <w:sz w:val="28"/>
                <w:szCs w:val="28"/>
                <w:lang w:val="uk-UA"/>
              </w:rPr>
            </w:pPr>
            <w:r w:rsidRPr="004B666E">
              <w:rPr>
                <w:sz w:val="28"/>
                <w:szCs w:val="28"/>
                <w:lang w:val="uk-UA"/>
              </w:rPr>
              <w:t>член активу міста Тячів, директор ТОВ «Ініціатива»</w:t>
            </w:r>
          </w:p>
        </w:tc>
      </w:tr>
      <w:tr w:rsidR="00ED2AC4" w:rsidRPr="004B666E" w:rsidTr="004B666E">
        <w:tc>
          <w:tcPr>
            <w:tcW w:w="4253" w:type="dxa"/>
            <w:shd w:val="clear" w:color="auto" w:fill="auto"/>
          </w:tcPr>
          <w:p w:rsidR="00ED2AC4" w:rsidRPr="004B666E" w:rsidRDefault="00ED2AC4" w:rsidP="004B666E">
            <w:pPr>
              <w:jc w:val="both"/>
              <w:rPr>
                <w:sz w:val="28"/>
                <w:szCs w:val="28"/>
                <w:lang w:val="uk-UA"/>
              </w:rPr>
            </w:pPr>
            <w:proofErr w:type="spellStart"/>
            <w:r w:rsidRPr="004B666E">
              <w:rPr>
                <w:sz w:val="28"/>
                <w:szCs w:val="28"/>
                <w:lang w:val="uk-UA"/>
              </w:rPr>
              <w:t>Гайдош</w:t>
            </w:r>
            <w:proofErr w:type="spellEnd"/>
            <w:r w:rsidRPr="004B666E">
              <w:rPr>
                <w:sz w:val="28"/>
                <w:szCs w:val="28"/>
                <w:lang w:val="uk-UA"/>
              </w:rPr>
              <w:t xml:space="preserve"> Олександр </w:t>
            </w:r>
            <w:proofErr w:type="spellStart"/>
            <w:r w:rsidRPr="004B666E">
              <w:rPr>
                <w:sz w:val="28"/>
                <w:szCs w:val="28"/>
                <w:lang w:val="uk-UA"/>
              </w:rPr>
              <w:t>Шандорович</w:t>
            </w:r>
            <w:proofErr w:type="spellEnd"/>
          </w:p>
        </w:tc>
        <w:tc>
          <w:tcPr>
            <w:tcW w:w="6525" w:type="dxa"/>
            <w:shd w:val="clear" w:color="auto" w:fill="auto"/>
          </w:tcPr>
          <w:p w:rsidR="00ED2AC4" w:rsidRPr="004B666E" w:rsidRDefault="0032188C" w:rsidP="004B666E">
            <w:pPr>
              <w:jc w:val="both"/>
              <w:rPr>
                <w:sz w:val="28"/>
                <w:szCs w:val="28"/>
                <w:lang w:val="uk-UA"/>
              </w:rPr>
            </w:pPr>
            <w:r w:rsidRPr="004B666E">
              <w:rPr>
                <w:sz w:val="28"/>
                <w:szCs w:val="28"/>
                <w:lang w:val="uk-UA"/>
              </w:rPr>
              <w:t>депутат</w:t>
            </w:r>
            <w:r w:rsidR="00ED2AC4" w:rsidRPr="004B666E">
              <w:rPr>
                <w:sz w:val="28"/>
                <w:szCs w:val="28"/>
                <w:lang w:val="uk-UA"/>
              </w:rPr>
              <w:t xml:space="preserve"> мі</w:t>
            </w:r>
            <w:r w:rsidRPr="004B666E">
              <w:rPr>
                <w:sz w:val="28"/>
                <w:szCs w:val="28"/>
                <w:lang w:val="uk-UA"/>
              </w:rPr>
              <w:t xml:space="preserve">ської ради, начальник ДПРЧ – 8 </w:t>
            </w:r>
            <w:proofErr w:type="spellStart"/>
            <w:r w:rsidRPr="004B666E">
              <w:rPr>
                <w:sz w:val="28"/>
                <w:szCs w:val="28"/>
                <w:lang w:val="uk-UA"/>
              </w:rPr>
              <w:t>м.Тячів</w:t>
            </w:r>
            <w:proofErr w:type="spellEnd"/>
          </w:p>
        </w:tc>
      </w:tr>
      <w:tr w:rsidR="004B666E" w:rsidRPr="004B666E" w:rsidTr="004B666E">
        <w:tc>
          <w:tcPr>
            <w:tcW w:w="4253" w:type="dxa"/>
            <w:shd w:val="clear" w:color="auto" w:fill="auto"/>
          </w:tcPr>
          <w:p w:rsidR="00F0725C" w:rsidRPr="004B666E" w:rsidRDefault="00F0725C" w:rsidP="004B666E">
            <w:pPr>
              <w:jc w:val="both"/>
              <w:rPr>
                <w:sz w:val="28"/>
                <w:szCs w:val="28"/>
                <w:lang w:val="uk-UA"/>
              </w:rPr>
            </w:pPr>
            <w:proofErr w:type="spellStart"/>
            <w:r w:rsidRPr="004B666E">
              <w:rPr>
                <w:sz w:val="28"/>
                <w:szCs w:val="28"/>
                <w:lang w:val="uk-UA"/>
              </w:rPr>
              <w:t>Гапун</w:t>
            </w:r>
            <w:proofErr w:type="spellEnd"/>
            <w:r w:rsidR="00ED2AC4" w:rsidRPr="004B666E">
              <w:rPr>
                <w:sz w:val="28"/>
                <w:szCs w:val="28"/>
                <w:lang w:val="uk-UA"/>
              </w:rPr>
              <w:t xml:space="preserve"> </w:t>
            </w:r>
            <w:r w:rsidRPr="004B666E">
              <w:rPr>
                <w:sz w:val="28"/>
                <w:szCs w:val="28"/>
                <w:lang w:val="uk-UA"/>
              </w:rPr>
              <w:t>Володимир Ярославович</w:t>
            </w:r>
          </w:p>
        </w:tc>
        <w:tc>
          <w:tcPr>
            <w:tcW w:w="6525" w:type="dxa"/>
            <w:shd w:val="clear" w:color="auto" w:fill="auto"/>
          </w:tcPr>
          <w:p w:rsidR="00F0725C" w:rsidRPr="004B666E" w:rsidRDefault="00F0725C" w:rsidP="004B666E">
            <w:pPr>
              <w:jc w:val="both"/>
              <w:rPr>
                <w:sz w:val="28"/>
                <w:szCs w:val="28"/>
                <w:lang w:val="uk-UA"/>
              </w:rPr>
            </w:pPr>
            <w:r w:rsidRPr="004B666E">
              <w:rPr>
                <w:sz w:val="28"/>
                <w:szCs w:val="28"/>
                <w:lang w:val="uk-UA"/>
              </w:rPr>
              <w:t>депутат міської ради</w:t>
            </w:r>
          </w:p>
        </w:tc>
      </w:tr>
      <w:tr w:rsidR="0032188C" w:rsidRPr="004B666E" w:rsidTr="004B666E">
        <w:tc>
          <w:tcPr>
            <w:tcW w:w="4253" w:type="dxa"/>
            <w:shd w:val="clear" w:color="auto" w:fill="auto"/>
          </w:tcPr>
          <w:p w:rsidR="0032188C" w:rsidRPr="004B666E" w:rsidRDefault="0032188C" w:rsidP="004B666E">
            <w:pPr>
              <w:jc w:val="both"/>
              <w:rPr>
                <w:sz w:val="28"/>
                <w:szCs w:val="28"/>
                <w:lang w:val="uk-UA"/>
              </w:rPr>
            </w:pPr>
            <w:proofErr w:type="spellStart"/>
            <w:r w:rsidRPr="004B666E">
              <w:rPr>
                <w:sz w:val="28"/>
                <w:szCs w:val="28"/>
                <w:lang w:val="uk-UA"/>
              </w:rPr>
              <w:t>Герич</w:t>
            </w:r>
            <w:proofErr w:type="spellEnd"/>
            <w:r w:rsidRPr="004B666E">
              <w:rPr>
                <w:sz w:val="28"/>
                <w:szCs w:val="28"/>
                <w:lang w:val="uk-UA"/>
              </w:rPr>
              <w:t xml:space="preserve"> Петро Васильович</w:t>
            </w:r>
          </w:p>
        </w:tc>
        <w:tc>
          <w:tcPr>
            <w:tcW w:w="6525" w:type="dxa"/>
            <w:shd w:val="clear" w:color="auto" w:fill="auto"/>
          </w:tcPr>
          <w:p w:rsidR="0032188C" w:rsidRPr="004B666E" w:rsidRDefault="0032188C" w:rsidP="004B666E">
            <w:pPr>
              <w:jc w:val="both"/>
              <w:rPr>
                <w:sz w:val="28"/>
                <w:szCs w:val="28"/>
                <w:lang w:val="uk-UA"/>
              </w:rPr>
            </w:pPr>
            <w:r w:rsidRPr="004B666E">
              <w:rPr>
                <w:sz w:val="28"/>
                <w:szCs w:val="28"/>
                <w:lang w:val="uk-UA"/>
              </w:rPr>
              <w:t>голова постійної депутатської комісії міської ради</w:t>
            </w:r>
          </w:p>
        </w:tc>
      </w:tr>
      <w:tr w:rsidR="004B666E" w:rsidRPr="004B666E" w:rsidTr="004B666E">
        <w:tc>
          <w:tcPr>
            <w:tcW w:w="4253" w:type="dxa"/>
            <w:shd w:val="clear" w:color="auto" w:fill="auto"/>
          </w:tcPr>
          <w:p w:rsidR="000836B9" w:rsidRPr="004B666E" w:rsidRDefault="00811FF2" w:rsidP="004B666E">
            <w:pPr>
              <w:tabs>
                <w:tab w:val="left" w:pos="7620"/>
              </w:tabs>
              <w:jc w:val="both"/>
              <w:rPr>
                <w:b/>
                <w:sz w:val="28"/>
                <w:szCs w:val="28"/>
                <w:lang w:val="uk-UA"/>
              </w:rPr>
            </w:pPr>
            <w:proofErr w:type="spellStart"/>
            <w:r w:rsidRPr="004B666E">
              <w:rPr>
                <w:sz w:val="28"/>
                <w:szCs w:val="28"/>
                <w:lang w:val="uk-UA"/>
              </w:rPr>
              <w:t>Гирич</w:t>
            </w:r>
            <w:proofErr w:type="spellEnd"/>
            <w:r w:rsidRPr="004B666E">
              <w:rPr>
                <w:sz w:val="28"/>
                <w:szCs w:val="28"/>
                <w:lang w:val="uk-UA"/>
              </w:rPr>
              <w:t xml:space="preserve"> Сергій Іванович          </w:t>
            </w:r>
          </w:p>
        </w:tc>
        <w:tc>
          <w:tcPr>
            <w:tcW w:w="6525" w:type="dxa"/>
            <w:shd w:val="clear" w:color="auto" w:fill="auto"/>
          </w:tcPr>
          <w:p w:rsidR="000836B9" w:rsidRPr="004B666E" w:rsidRDefault="00811FF2" w:rsidP="004B666E">
            <w:pPr>
              <w:tabs>
                <w:tab w:val="left" w:pos="7620"/>
              </w:tabs>
              <w:jc w:val="both"/>
              <w:rPr>
                <w:b/>
                <w:sz w:val="28"/>
                <w:szCs w:val="28"/>
                <w:lang w:val="uk-UA"/>
              </w:rPr>
            </w:pPr>
            <w:r w:rsidRPr="004B666E">
              <w:rPr>
                <w:sz w:val="28"/>
                <w:szCs w:val="28"/>
                <w:lang w:val="uk-UA"/>
              </w:rPr>
              <w:t>спеціаліст І категорії управління освіти, охорони здоров’я, культури, сім’ї, молоді та спорту міської ради</w:t>
            </w:r>
          </w:p>
        </w:tc>
      </w:tr>
      <w:tr w:rsidR="004B666E" w:rsidRPr="004B666E" w:rsidTr="004B666E">
        <w:tc>
          <w:tcPr>
            <w:tcW w:w="4253" w:type="dxa"/>
            <w:shd w:val="clear" w:color="auto" w:fill="auto"/>
          </w:tcPr>
          <w:p w:rsidR="000836B9" w:rsidRPr="004B666E" w:rsidRDefault="00EC7F05" w:rsidP="004B666E">
            <w:pPr>
              <w:tabs>
                <w:tab w:val="left" w:pos="7620"/>
              </w:tabs>
              <w:jc w:val="both"/>
              <w:rPr>
                <w:b/>
                <w:sz w:val="28"/>
                <w:szCs w:val="28"/>
                <w:lang w:val="uk-UA"/>
              </w:rPr>
            </w:pPr>
            <w:proofErr w:type="spellStart"/>
            <w:r w:rsidRPr="004B666E">
              <w:rPr>
                <w:sz w:val="28"/>
                <w:szCs w:val="28"/>
                <w:lang w:val="uk-UA"/>
              </w:rPr>
              <w:t>Гудак</w:t>
            </w:r>
            <w:proofErr w:type="spellEnd"/>
            <w:r w:rsidRPr="004B666E">
              <w:rPr>
                <w:sz w:val="28"/>
                <w:szCs w:val="28"/>
                <w:lang w:val="uk-UA"/>
              </w:rPr>
              <w:t xml:space="preserve"> Василь Антонович      </w:t>
            </w:r>
            <w:r w:rsidRPr="004B666E">
              <w:rPr>
                <w:sz w:val="28"/>
                <w:szCs w:val="28"/>
                <w:lang w:val="uk-UA"/>
              </w:rPr>
              <w:t xml:space="preserve">  </w:t>
            </w:r>
          </w:p>
        </w:tc>
        <w:tc>
          <w:tcPr>
            <w:tcW w:w="6525" w:type="dxa"/>
            <w:shd w:val="clear" w:color="auto" w:fill="auto"/>
          </w:tcPr>
          <w:p w:rsidR="00EC7F05" w:rsidRPr="004B666E" w:rsidRDefault="00EC7F05" w:rsidP="004B666E">
            <w:pPr>
              <w:tabs>
                <w:tab w:val="left" w:pos="7620"/>
              </w:tabs>
              <w:jc w:val="both"/>
              <w:rPr>
                <w:sz w:val="28"/>
                <w:szCs w:val="28"/>
                <w:lang w:val="uk-UA"/>
              </w:rPr>
            </w:pPr>
            <w:r w:rsidRPr="004B666E">
              <w:rPr>
                <w:sz w:val="28"/>
                <w:szCs w:val="28"/>
                <w:lang w:val="uk-UA"/>
              </w:rPr>
              <w:t>начальник відділу культури районної державної</w:t>
            </w:r>
          </w:p>
          <w:p w:rsidR="000836B9" w:rsidRPr="004B666E" w:rsidRDefault="00EC7F05" w:rsidP="004B666E">
            <w:pPr>
              <w:tabs>
                <w:tab w:val="left" w:pos="7620"/>
              </w:tabs>
              <w:jc w:val="both"/>
              <w:rPr>
                <w:b/>
                <w:sz w:val="28"/>
                <w:szCs w:val="28"/>
                <w:lang w:val="uk-UA"/>
              </w:rPr>
            </w:pPr>
            <w:r w:rsidRPr="004B666E">
              <w:rPr>
                <w:sz w:val="28"/>
                <w:szCs w:val="28"/>
                <w:lang w:val="uk-UA"/>
              </w:rPr>
              <w:t>адміністрації (за згодою)</w:t>
            </w:r>
          </w:p>
        </w:tc>
      </w:tr>
      <w:tr w:rsidR="004B666E" w:rsidRPr="004B666E" w:rsidTr="004B666E">
        <w:tc>
          <w:tcPr>
            <w:tcW w:w="4253" w:type="dxa"/>
            <w:shd w:val="clear" w:color="auto" w:fill="auto"/>
          </w:tcPr>
          <w:p w:rsidR="00A35E8F" w:rsidRPr="004B666E" w:rsidRDefault="00A35E8F" w:rsidP="004B666E">
            <w:pPr>
              <w:tabs>
                <w:tab w:val="left" w:pos="7620"/>
              </w:tabs>
              <w:jc w:val="both"/>
              <w:rPr>
                <w:sz w:val="28"/>
                <w:szCs w:val="28"/>
                <w:lang w:val="uk-UA"/>
              </w:rPr>
            </w:pPr>
            <w:proofErr w:type="spellStart"/>
            <w:r w:rsidRPr="004B666E">
              <w:rPr>
                <w:sz w:val="28"/>
                <w:szCs w:val="28"/>
                <w:lang w:val="uk-UA"/>
              </w:rPr>
              <w:t>Декет</w:t>
            </w:r>
            <w:proofErr w:type="spellEnd"/>
            <w:r w:rsidRPr="004B666E">
              <w:rPr>
                <w:sz w:val="28"/>
                <w:szCs w:val="28"/>
                <w:lang w:val="uk-UA"/>
              </w:rPr>
              <w:t xml:space="preserve"> Роман Володимирович</w:t>
            </w:r>
          </w:p>
        </w:tc>
        <w:tc>
          <w:tcPr>
            <w:tcW w:w="6525" w:type="dxa"/>
            <w:shd w:val="clear" w:color="auto" w:fill="auto"/>
          </w:tcPr>
          <w:p w:rsidR="00A35E8F" w:rsidRPr="004B666E" w:rsidRDefault="00F0725C" w:rsidP="004B666E">
            <w:pPr>
              <w:tabs>
                <w:tab w:val="left" w:pos="7620"/>
              </w:tabs>
              <w:jc w:val="both"/>
              <w:rPr>
                <w:sz w:val="28"/>
                <w:szCs w:val="28"/>
                <w:lang w:val="uk-UA"/>
              </w:rPr>
            </w:pPr>
            <w:r w:rsidRPr="004B666E">
              <w:rPr>
                <w:sz w:val="28"/>
                <w:szCs w:val="28"/>
                <w:lang w:val="uk-UA"/>
              </w:rPr>
              <w:t>член активу міста Тячів</w:t>
            </w:r>
          </w:p>
        </w:tc>
      </w:tr>
      <w:tr w:rsidR="004B666E" w:rsidRPr="004B666E" w:rsidTr="004B666E">
        <w:tc>
          <w:tcPr>
            <w:tcW w:w="4253" w:type="dxa"/>
            <w:shd w:val="clear" w:color="auto" w:fill="auto"/>
          </w:tcPr>
          <w:p w:rsidR="000836B9" w:rsidRPr="004B666E" w:rsidRDefault="00EC7F05" w:rsidP="004B666E">
            <w:pPr>
              <w:tabs>
                <w:tab w:val="left" w:pos="7620"/>
              </w:tabs>
              <w:jc w:val="both"/>
              <w:rPr>
                <w:b/>
                <w:sz w:val="28"/>
                <w:szCs w:val="28"/>
                <w:lang w:val="uk-UA"/>
              </w:rPr>
            </w:pPr>
            <w:r w:rsidRPr="004B666E">
              <w:rPr>
                <w:sz w:val="28"/>
                <w:szCs w:val="28"/>
                <w:lang w:val="uk-UA"/>
              </w:rPr>
              <w:t xml:space="preserve">Дерен Станіслав Іванович     </w:t>
            </w:r>
            <w:r w:rsidRPr="004B666E">
              <w:rPr>
                <w:sz w:val="28"/>
                <w:szCs w:val="28"/>
                <w:lang w:val="uk-UA"/>
              </w:rPr>
              <w:t xml:space="preserve">  </w:t>
            </w:r>
          </w:p>
        </w:tc>
        <w:tc>
          <w:tcPr>
            <w:tcW w:w="6525" w:type="dxa"/>
            <w:shd w:val="clear" w:color="auto" w:fill="auto"/>
          </w:tcPr>
          <w:p w:rsidR="00EC7F05" w:rsidRPr="004B666E" w:rsidRDefault="00EC7F05" w:rsidP="004B666E">
            <w:pPr>
              <w:tabs>
                <w:tab w:val="left" w:pos="7620"/>
              </w:tabs>
              <w:jc w:val="both"/>
              <w:rPr>
                <w:sz w:val="28"/>
                <w:szCs w:val="28"/>
                <w:lang w:val="uk-UA"/>
              </w:rPr>
            </w:pPr>
            <w:r w:rsidRPr="004B666E">
              <w:rPr>
                <w:sz w:val="28"/>
                <w:szCs w:val="28"/>
                <w:lang w:val="uk-UA"/>
              </w:rPr>
              <w:t>начальник управління освіти, охорони здоров’я,</w:t>
            </w:r>
          </w:p>
          <w:p w:rsidR="000836B9" w:rsidRPr="004B666E" w:rsidRDefault="00EC7F05" w:rsidP="004B666E">
            <w:pPr>
              <w:jc w:val="both"/>
              <w:rPr>
                <w:b/>
                <w:sz w:val="28"/>
                <w:szCs w:val="28"/>
                <w:lang w:val="uk-UA"/>
              </w:rPr>
            </w:pPr>
            <w:r w:rsidRPr="004B666E">
              <w:rPr>
                <w:sz w:val="28"/>
                <w:szCs w:val="28"/>
                <w:lang w:val="uk-UA"/>
              </w:rPr>
              <w:t>культури, сім’ї, молоді та спорту міської ради</w:t>
            </w:r>
            <w:bookmarkStart w:id="0" w:name="_GoBack"/>
            <w:bookmarkEnd w:id="0"/>
          </w:p>
        </w:tc>
      </w:tr>
      <w:tr w:rsidR="0032188C" w:rsidRPr="004B666E" w:rsidTr="004B666E">
        <w:tc>
          <w:tcPr>
            <w:tcW w:w="4253" w:type="dxa"/>
            <w:shd w:val="clear" w:color="auto" w:fill="auto"/>
          </w:tcPr>
          <w:p w:rsidR="0032188C" w:rsidRPr="004B666E" w:rsidRDefault="0032188C" w:rsidP="004B666E">
            <w:pPr>
              <w:tabs>
                <w:tab w:val="left" w:pos="7620"/>
              </w:tabs>
              <w:jc w:val="both"/>
              <w:rPr>
                <w:sz w:val="28"/>
                <w:szCs w:val="28"/>
                <w:lang w:val="uk-UA"/>
              </w:rPr>
            </w:pPr>
            <w:proofErr w:type="spellStart"/>
            <w:r w:rsidRPr="004B666E">
              <w:rPr>
                <w:sz w:val="28"/>
                <w:szCs w:val="28"/>
                <w:lang w:val="uk-UA"/>
              </w:rPr>
              <w:t>Джурджа</w:t>
            </w:r>
            <w:proofErr w:type="spellEnd"/>
            <w:r w:rsidRPr="004B666E">
              <w:rPr>
                <w:sz w:val="28"/>
                <w:szCs w:val="28"/>
                <w:lang w:val="uk-UA"/>
              </w:rPr>
              <w:t xml:space="preserve"> </w:t>
            </w:r>
            <w:r w:rsidR="00DE5358" w:rsidRPr="004B666E">
              <w:rPr>
                <w:sz w:val="28"/>
                <w:szCs w:val="28"/>
                <w:lang w:val="uk-UA"/>
              </w:rPr>
              <w:t xml:space="preserve">Віталій </w:t>
            </w:r>
            <w:proofErr w:type="spellStart"/>
            <w:r w:rsidR="00DE5358" w:rsidRPr="004B666E">
              <w:rPr>
                <w:sz w:val="28"/>
                <w:szCs w:val="28"/>
                <w:lang w:val="uk-UA"/>
              </w:rPr>
              <w:t>Відорович</w:t>
            </w:r>
            <w:proofErr w:type="spellEnd"/>
          </w:p>
        </w:tc>
        <w:tc>
          <w:tcPr>
            <w:tcW w:w="6525" w:type="dxa"/>
            <w:shd w:val="clear" w:color="auto" w:fill="auto"/>
          </w:tcPr>
          <w:p w:rsidR="0032188C" w:rsidRPr="004B666E" w:rsidRDefault="00DE5358" w:rsidP="004B666E">
            <w:pPr>
              <w:tabs>
                <w:tab w:val="left" w:pos="7620"/>
              </w:tabs>
              <w:jc w:val="both"/>
              <w:rPr>
                <w:sz w:val="28"/>
                <w:szCs w:val="28"/>
                <w:lang w:val="uk-UA"/>
              </w:rPr>
            </w:pPr>
            <w:r w:rsidRPr="004B666E">
              <w:rPr>
                <w:sz w:val="28"/>
                <w:szCs w:val="28"/>
                <w:lang w:val="uk-UA"/>
              </w:rPr>
              <w:t xml:space="preserve">голова постійної депутатської комісії міської ради, директор </w:t>
            </w:r>
            <w:proofErr w:type="spellStart"/>
            <w:r w:rsidRPr="004B666E">
              <w:rPr>
                <w:sz w:val="28"/>
                <w:szCs w:val="28"/>
                <w:lang w:val="uk-UA"/>
              </w:rPr>
              <w:t>Округлянської</w:t>
            </w:r>
            <w:proofErr w:type="spellEnd"/>
            <w:r w:rsidRPr="004B666E">
              <w:rPr>
                <w:sz w:val="28"/>
                <w:szCs w:val="28"/>
                <w:lang w:val="uk-UA"/>
              </w:rPr>
              <w:t xml:space="preserve"> загальноосвітньої школи     І-ІІ ступенів</w:t>
            </w:r>
          </w:p>
        </w:tc>
      </w:tr>
      <w:tr w:rsidR="004B666E" w:rsidRPr="004B666E" w:rsidTr="004B666E">
        <w:tc>
          <w:tcPr>
            <w:tcW w:w="4253" w:type="dxa"/>
            <w:shd w:val="clear" w:color="auto" w:fill="auto"/>
          </w:tcPr>
          <w:p w:rsidR="000836B9" w:rsidRPr="004B666E" w:rsidRDefault="00EC7F05" w:rsidP="004B666E">
            <w:pPr>
              <w:tabs>
                <w:tab w:val="left" w:pos="7620"/>
              </w:tabs>
              <w:jc w:val="both"/>
              <w:rPr>
                <w:b/>
                <w:sz w:val="28"/>
                <w:szCs w:val="28"/>
                <w:lang w:val="uk-UA"/>
              </w:rPr>
            </w:pPr>
            <w:r w:rsidRPr="004B666E">
              <w:rPr>
                <w:sz w:val="28"/>
                <w:szCs w:val="28"/>
                <w:lang w:val="uk-UA"/>
              </w:rPr>
              <w:t>Д</w:t>
            </w:r>
            <w:r w:rsidRPr="004B666E">
              <w:rPr>
                <w:sz w:val="28"/>
                <w:szCs w:val="28"/>
                <w:lang w:val="uk-UA"/>
              </w:rPr>
              <w:t xml:space="preserve">зюбак Ірина Іванівна           </w:t>
            </w:r>
            <w:r w:rsidRPr="004B666E">
              <w:rPr>
                <w:sz w:val="28"/>
                <w:szCs w:val="28"/>
                <w:lang w:val="uk-UA"/>
              </w:rPr>
              <w:t xml:space="preserve">   </w:t>
            </w:r>
          </w:p>
        </w:tc>
        <w:tc>
          <w:tcPr>
            <w:tcW w:w="6525" w:type="dxa"/>
            <w:shd w:val="clear" w:color="auto" w:fill="auto"/>
          </w:tcPr>
          <w:p w:rsidR="000836B9" w:rsidRPr="004B666E" w:rsidRDefault="00EC7F05" w:rsidP="004B666E">
            <w:pPr>
              <w:tabs>
                <w:tab w:val="left" w:pos="7620"/>
              </w:tabs>
              <w:jc w:val="both"/>
              <w:rPr>
                <w:b/>
                <w:sz w:val="28"/>
                <w:szCs w:val="28"/>
                <w:lang w:val="uk-UA"/>
              </w:rPr>
            </w:pPr>
            <w:r w:rsidRPr="004B666E">
              <w:rPr>
                <w:sz w:val="28"/>
                <w:szCs w:val="28"/>
                <w:lang w:val="uk-UA"/>
              </w:rPr>
              <w:t>начальник загального відділу апарату</w:t>
            </w:r>
            <w:r w:rsidR="00ED2AC4" w:rsidRPr="004B666E">
              <w:rPr>
                <w:sz w:val="28"/>
                <w:szCs w:val="28"/>
                <w:lang w:val="uk-UA"/>
              </w:rPr>
              <w:t xml:space="preserve"> </w:t>
            </w:r>
            <w:r w:rsidRPr="004B666E">
              <w:rPr>
                <w:sz w:val="28"/>
                <w:szCs w:val="28"/>
                <w:lang w:val="uk-UA"/>
              </w:rPr>
              <w:t xml:space="preserve">                                                    </w:t>
            </w:r>
            <w:r w:rsidRPr="004B666E">
              <w:rPr>
                <w:sz w:val="28"/>
                <w:szCs w:val="28"/>
                <w:lang w:val="uk-UA"/>
              </w:rPr>
              <w:lastRenderedPageBreak/>
              <w:t>виконкому міської ради</w:t>
            </w:r>
          </w:p>
        </w:tc>
      </w:tr>
      <w:tr w:rsidR="004B666E" w:rsidRPr="004B666E" w:rsidTr="004B666E">
        <w:tc>
          <w:tcPr>
            <w:tcW w:w="4253" w:type="dxa"/>
            <w:shd w:val="clear" w:color="auto" w:fill="auto"/>
          </w:tcPr>
          <w:p w:rsidR="000836B9" w:rsidRPr="004B666E" w:rsidRDefault="00EC7F05" w:rsidP="004B666E">
            <w:pPr>
              <w:jc w:val="both"/>
              <w:rPr>
                <w:b/>
                <w:sz w:val="28"/>
                <w:szCs w:val="28"/>
                <w:lang w:val="uk-UA"/>
              </w:rPr>
            </w:pPr>
            <w:proofErr w:type="spellStart"/>
            <w:r w:rsidRPr="004B666E">
              <w:rPr>
                <w:sz w:val="28"/>
                <w:szCs w:val="28"/>
                <w:lang w:val="uk-UA"/>
              </w:rPr>
              <w:t>Дудла</w:t>
            </w:r>
            <w:proofErr w:type="spellEnd"/>
            <w:r w:rsidRPr="004B666E">
              <w:rPr>
                <w:sz w:val="28"/>
                <w:szCs w:val="28"/>
                <w:lang w:val="uk-UA"/>
              </w:rPr>
              <w:t xml:space="preserve"> Василь Васильович     </w:t>
            </w:r>
            <w:r w:rsidRPr="004B666E">
              <w:rPr>
                <w:sz w:val="28"/>
                <w:szCs w:val="28"/>
                <w:lang w:val="uk-UA"/>
              </w:rPr>
              <w:t xml:space="preserve">   </w:t>
            </w:r>
          </w:p>
        </w:tc>
        <w:tc>
          <w:tcPr>
            <w:tcW w:w="6525" w:type="dxa"/>
            <w:shd w:val="clear" w:color="auto" w:fill="auto"/>
          </w:tcPr>
          <w:p w:rsidR="000836B9" w:rsidRPr="004B666E" w:rsidRDefault="00EC7F05" w:rsidP="004B666E">
            <w:pPr>
              <w:jc w:val="both"/>
              <w:rPr>
                <w:b/>
                <w:sz w:val="28"/>
                <w:szCs w:val="28"/>
                <w:lang w:val="uk-UA"/>
              </w:rPr>
            </w:pPr>
            <w:r w:rsidRPr="004B666E">
              <w:rPr>
                <w:sz w:val="28"/>
                <w:szCs w:val="28"/>
                <w:lang w:val="uk-UA"/>
              </w:rPr>
              <w:t>депутат міської ради</w:t>
            </w:r>
            <w:r w:rsidRPr="004B666E">
              <w:rPr>
                <w:sz w:val="28"/>
                <w:szCs w:val="28"/>
                <w:lang w:val="uk-UA"/>
              </w:rPr>
              <w:t>, приватний підприємець</w:t>
            </w:r>
          </w:p>
        </w:tc>
      </w:tr>
      <w:tr w:rsidR="004B666E" w:rsidRPr="004B666E" w:rsidTr="004B666E">
        <w:tc>
          <w:tcPr>
            <w:tcW w:w="4253" w:type="dxa"/>
            <w:shd w:val="clear" w:color="auto" w:fill="auto"/>
          </w:tcPr>
          <w:p w:rsidR="000836B9" w:rsidRPr="004B666E" w:rsidRDefault="00EC7F05" w:rsidP="004B666E">
            <w:pPr>
              <w:jc w:val="both"/>
              <w:rPr>
                <w:b/>
                <w:sz w:val="28"/>
                <w:szCs w:val="28"/>
                <w:lang w:val="uk-UA"/>
              </w:rPr>
            </w:pPr>
            <w:proofErr w:type="spellStart"/>
            <w:r w:rsidRPr="004B666E">
              <w:rPr>
                <w:sz w:val="28"/>
                <w:szCs w:val="28"/>
                <w:lang w:val="uk-UA"/>
              </w:rPr>
              <w:t>Ердив</w:t>
            </w:r>
            <w:proofErr w:type="spellEnd"/>
            <w:r w:rsidRPr="004B666E">
              <w:rPr>
                <w:sz w:val="28"/>
                <w:szCs w:val="28"/>
                <w:lang w:val="uk-UA"/>
              </w:rPr>
              <w:t xml:space="preserve"> Ро</w:t>
            </w:r>
            <w:r w:rsidRPr="004B666E">
              <w:rPr>
                <w:sz w:val="28"/>
                <w:szCs w:val="28"/>
                <w:lang w:val="uk-UA"/>
              </w:rPr>
              <w:t xml:space="preserve">берт </w:t>
            </w:r>
            <w:proofErr w:type="spellStart"/>
            <w:r w:rsidRPr="004B666E">
              <w:rPr>
                <w:sz w:val="28"/>
                <w:szCs w:val="28"/>
                <w:lang w:val="uk-UA"/>
              </w:rPr>
              <w:t>Золтанович</w:t>
            </w:r>
            <w:proofErr w:type="spellEnd"/>
            <w:r w:rsidRPr="004B666E">
              <w:rPr>
                <w:sz w:val="28"/>
                <w:szCs w:val="28"/>
                <w:lang w:val="uk-UA"/>
              </w:rPr>
              <w:t xml:space="preserve">      </w:t>
            </w:r>
            <w:r w:rsidRPr="004B666E">
              <w:rPr>
                <w:sz w:val="28"/>
                <w:szCs w:val="28"/>
                <w:lang w:val="uk-UA"/>
              </w:rPr>
              <w:t xml:space="preserve">  </w:t>
            </w:r>
          </w:p>
        </w:tc>
        <w:tc>
          <w:tcPr>
            <w:tcW w:w="6525" w:type="dxa"/>
            <w:shd w:val="clear" w:color="auto" w:fill="auto"/>
          </w:tcPr>
          <w:p w:rsidR="000836B9" w:rsidRPr="004B666E" w:rsidRDefault="00EC7F05" w:rsidP="004B666E">
            <w:pPr>
              <w:jc w:val="both"/>
              <w:rPr>
                <w:b/>
                <w:sz w:val="28"/>
                <w:szCs w:val="28"/>
                <w:lang w:val="uk-UA"/>
              </w:rPr>
            </w:pPr>
            <w:r w:rsidRPr="004B666E">
              <w:rPr>
                <w:sz w:val="28"/>
                <w:szCs w:val="28"/>
                <w:lang w:val="uk-UA"/>
              </w:rPr>
              <w:t>член виконкому міської ради</w:t>
            </w:r>
            <w:r w:rsidRPr="004B666E">
              <w:rPr>
                <w:sz w:val="28"/>
                <w:szCs w:val="28"/>
                <w:lang w:val="uk-UA"/>
              </w:rPr>
              <w:t>, приватний підприємець</w:t>
            </w:r>
          </w:p>
        </w:tc>
      </w:tr>
      <w:tr w:rsidR="004B666E" w:rsidRPr="004B666E" w:rsidTr="004B666E">
        <w:trPr>
          <w:trHeight w:val="437"/>
        </w:trPr>
        <w:tc>
          <w:tcPr>
            <w:tcW w:w="4253" w:type="dxa"/>
            <w:shd w:val="clear" w:color="auto" w:fill="auto"/>
          </w:tcPr>
          <w:p w:rsidR="00EC7F05" w:rsidRPr="004B666E" w:rsidRDefault="00EC7F05" w:rsidP="004B666E">
            <w:pPr>
              <w:jc w:val="both"/>
              <w:rPr>
                <w:sz w:val="28"/>
                <w:szCs w:val="28"/>
                <w:lang w:val="uk-UA"/>
              </w:rPr>
            </w:pPr>
            <w:proofErr w:type="spellStart"/>
            <w:r w:rsidRPr="004B666E">
              <w:rPr>
                <w:sz w:val="28"/>
                <w:szCs w:val="28"/>
                <w:lang w:val="uk-UA"/>
              </w:rPr>
              <w:t>Іващук</w:t>
            </w:r>
            <w:proofErr w:type="spellEnd"/>
            <w:r w:rsidRPr="004B666E">
              <w:rPr>
                <w:sz w:val="28"/>
                <w:szCs w:val="28"/>
                <w:lang w:val="uk-UA"/>
              </w:rPr>
              <w:t xml:space="preserve"> Андрій Мирославович </w:t>
            </w:r>
          </w:p>
          <w:p w:rsidR="000836B9" w:rsidRPr="004B666E" w:rsidRDefault="000836B9" w:rsidP="004B666E">
            <w:pPr>
              <w:jc w:val="both"/>
              <w:rPr>
                <w:b/>
                <w:sz w:val="28"/>
                <w:szCs w:val="28"/>
                <w:lang w:val="uk-UA"/>
              </w:rPr>
            </w:pPr>
          </w:p>
        </w:tc>
        <w:tc>
          <w:tcPr>
            <w:tcW w:w="6525" w:type="dxa"/>
            <w:shd w:val="clear" w:color="auto" w:fill="auto"/>
          </w:tcPr>
          <w:p w:rsidR="000836B9" w:rsidRPr="004B666E" w:rsidRDefault="00F0725C" w:rsidP="004B666E">
            <w:pPr>
              <w:jc w:val="both"/>
              <w:rPr>
                <w:b/>
                <w:sz w:val="28"/>
                <w:szCs w:val="28"/>
                <w:lang w:val="uk-UA"/>
              </w:rPr>
            </w:pPr>
            <w:r w:rsidRPr="004B666E">
              <w:rPr>
                <w:sz w:val="28"/>
                <w:szCs w:val="28"/>
                <w:lang w:val="uk-UA"/>
              </w:rPr>
              <w:t xml:space="preserve">член активу міста Тячів, </w:t>
            </w:r>
            <w:r w:rsidR="00EC7F05" w:rsidRPr="004B666E">
              <w:rPr>
                <w:sz w:val="28"/>
                <w:szCs w:val="28"/>
                <w:lang w:val="uk-UA"/>
              </w:rPr>
              <w:t>директор Тячівської дитячої школи мистецтв</w:t>
            </w:r>
          </w:p>
        </w:tc>
      </w:tr>
      <w:tr w:rsidR="004B666E" w:rsidRPr="004B666E" w:rsidTr="004B666E">
        <w:trPr>
          <w:trHeight w:val="437"/>
        </w:trPr>
        <w:tc>
          <w:tcPr>
            <w:tcW w:w="4253" w:type="dxa"/>
            <w:shd w:val="clear" w:color="auto" w:fill="auto"/>
          </w:tcPr>
          <w:p w:rsidR="00A35E8F" w:rsidRPr="004B666E" w:rsidRDefault="00A35E8F" w:rsidP="004B666E">
            <w:pPr>
              <w:jc w:val="both"/>
              <w:rPr>
                <w:sz w:val="28"/>
                <w:szCs w:val="28"/>
                <w:lang w:val="uk-UA"/>
              </w:rPr>
            </w:pPr>
            <w:r w:rsidRPr="004B666E">
              <w:rPr>
                <w:sz w:val="28"/>
                <w:szCs w:val="28"/>
                <w:lang w:val="uk-UA"/>
              </w:rPr>
              <w:t>Кайла Іван Іванович</w:t>
            </w:r>
          </w:p>
        </w:tc>
        <w:tc>
          <w:tcPr>
            <w:tcW w:w="6525" w:type="dxa"/>
            <w:shd w:val="clear" w:color="auto" w:fill="auto"/>
          </w:tcPr>
          <w:p w:rsidR="00A35E8F" w:rsidRPr="004B666E" w:rsidRDefault="00F0725C" w:rsidP="004B666E">
            <w:pPr>
              <w:jc w:val="both"/>
              <w:rPr>
                <w:sz w:val="28"/>
                <w:szCs w:val="28"/>
                <w:lang w:val="uk-UA"/>
              </w:rPr>
            </w:pPr>
            <w:r w:rsidRPr="004B666E">
              <w:rPr>
                <w:sz w:val="28"/>
                <w:szCs w:val="28"/>
                <w:lang w:val="uk-UA"/>
              </w:rPr>
              <w:t>член активу міста Тячів</w:t>
            </w:r>
          </w:p>
        </w:tc>
      </w:tr>
      <w:tr w:rsidR="004B666E" w:rsidRPr="004B666E" w:rsidTr="004B666E">
        <w:tc>
          <w:tcPr>
            <w:tcW w:w="4253" w:type="dxa"/>
            <w:shd w:val="clear" w:color="auto" w:fill="auto"/>
          </w:tcPr>
          <w:p w:rsidR="000836B9" w:rsidRPr="004B666E" w:rsidRDefault="00EC7F05" w:rsidP="004B666E">
            <w:pPr>
              <w:tabs>
                <w:tab w:val="left" w:pos="7620"/>
              </w:tabs>
              <w:jc w:val="both"/>
              <w:rPr>
                <w:b/>
                <w:sz w:val="28"/>
                <w:szCs w:val="28"/>
                <w:lang w:val="uk-UA"/>
              </w:rPr>
            </w:pPr>
            <w:proofErr w:type="spellStart"/>
            <w:r w:rsidRPr="004B666E">
              <w:rPr>
                <w:sz w:val="28"/>
                <w:szCs w:val="28"/>
                <w:lang w:val="uk-UA"/>
              </w:rPr>
              <w:t>Кедеш</w:t>
            </w:r>
            <w:proofErr w:type="spellEnd"/>
            <w:r w:rsidRPr="004B666E">
              <w:rPr>
                <w:sz w:val="28"/>
                <w:szCs w:val="28"/>
                <w:lang w:val="uk-UA"/>
              </w:rPr>
              <w:t xml:space="preserve"> Катерина </w:t>
            </w:r>
            <w:proofErr w:type="spellStart"/>
            <w:r w:rsidRPr="004B666E">
              <w:rPr>
                <w:sz w:val="28"/>
                <w:szCs w:val="28"/>
                <w:lang w:val="uk-UA"/>
              </w:rPr>
              <w:t>Емерихівна</w:t>
            </w:r>
            <w:proofErr w:type="spellEnd"/>
            <w:r w:rsidRPr="004B666E">
              <w:rPr>
                <w:sz w:val="28"/>
                <w:szCs w:val="28"/>
                <w:lang w:val="uk-UA"/>
              </w:rPr>
              <w:t xml:space="preserve">   </w:t>
            </w:r>
          </w:p>
        </w:tc>
        <w:tc>
          <w:tcPr>
            <w:tcW w:w="6525" w:type="dxa"/>
            <w:shd w:val="clear" w:color="auto" w:fill="auto"/>
          </w:tcPr>
          <w:p w:rsidR="00EC7F05" w:rsidRPr="004B666E" w:rsidRDefault="00EC7F05" w:rsidP="004B666E">
            <w:pPr>
              <w:tabs>
                <w:tab w:val="left" w:pos="7620"/>
              </w:tabs>
              <w:jc w:val="both"/>
              <w:rPr>
                <w:sz w:val="28"/>
                <w:szCs w:val="28"/>
                <w:lang w:val="uk-UA"/>
              </w:rPr>
            </w:pPr>
            <w:r w:rsidRPr="004B666E">
              <w:rPr>
                <w:sz w:val="28"/>
                <w:szCs w:val="28"/>
                <w:lang w:val="uk-UA"/>
              </w:rPr>
              <w:t xml:space="preserve">спеціаліст І категорії відділу земельних відносин </w:t>
            </w:r>
          </w:p>
          <w:p w:rsidR="000836B9" w:rsidRPr="004B666E" w:rsidRDefault="00EC7F05" w:rsidP="004B666E">
            <w:pPr>
              <w:tabs>
                <w:tab w:val="left" w:pos="7620"/>
              </w:tabs>
              <w:jc w:val="both"/>
              <w:rPr>
                <w:b/>
                <w:sz w:val="28"/>
                <w:szCs w:val="28"/>
                <w:lang w:val="uk-UA"/>
              </w:rPr>
            </w:pPr>
            <w:r w:rsidRPr="004B666E">
              <w:rPr>
                <w:sz w:val="28"/>
                <w:szCs w:val="28"/>
                <w:lang w:val="uk-UA"/>
              </w:rPr>
              <w:t>апарату виконкому міської ради</w:t>
            </w:r>
          </w:p>
        </w:tc>
      </w:tr>
      <w:tr w:rsidR="004B666E" w:rsidRPr="004B666E" w:rsidTr="004B666E">
        <w:tc>
          <w:tcPr>
            <w:tcW w:w="4253" w:type="dxa"/>
            <w:shd w:val="clear" w:color="auto" w:fill="auto"/>
          </w:tcPr>
          <w:p w:rsidR="000836B9" w:rsidRPr="004B666E" w:rsidRDefault="00EC7F05" w:rsidP="004B666E">
            <w:pPr>
              <w:tabs>
                <w:tab w:val="left" w:pos="7620"/>
              </w:tabs>
              <w:jc w:val="both"/>
              <w:rPr>
                <w:b/>
                <w:sz w:val="28"/>
                <w:szCs w:val="28"/>
                <w:lang w:val="uk-UA"/>
              </w:rPr>
            </w:pPr>
            <w:proofErr w:type="spellStart"/>
            <w:r w:rsidRPr="004B666E">
              <w:rPr>
                <w:sz w:val="28"/>
                <w:szCs w:val="28"/>
                <w:lang w:val="uk-UA"/>
              </w:rPr>
              <w:t>Ключкей</w:t>
            </w:r>
            <w:proofErr w:type="spellEnd"/>
            <w:r w:rsidRPr="004B666E">
              <w:rPr>
                <w:sz w:val="28"/>
                <w:szCs w:val="28"/>
                <w:lang w:val="uk-UA"/>
              </w:rPr>
              <w:t xml:space="preserve"> Василь Васильович </w:t>
            </w:r>
            <w:r w:rsidRPr="004B666E">
              <w:rPr>
                <w:sz w:val="28"/>
                <w:szCs w:val="28"/>
                <w:lang w:val="uk-UA"/>
              </w:rPr>
              <w:t xml:space="preserve">   </w:t>
            </w:r>
          </w:p>
        </w:tc>
        <w:tc>
          <w:tcPr>
            <w:tcW w:w="6525" w:type="dxa"/>
            <w:shd w:val="clear" w:color="auto" w:fill="auto"/>
          </w:tcPr>
          <w:p w:rsidR="000836B9" w:rsidRPr="004B666E" w:rsidRDefault="00F0725C" w:rsidP="004B666E">
            <w:pPr>
              <w:tabs>
                <w:tab w:val="left" w:pos="7620"/>
              </w:tabs>
              <w:jc w:val="both"/>
              <w:rPr>
                <w:b/>
                <w:sz w:val="28"/>
                <w:szCs w:val="28"/>
                <w:lang w:val="uk-UA"/>
              </w:rPr>
            </w:pPr>
            <w:r w:rsidRPr="004B666E">
              <w:rPr>
                <w:sz w:val="28"/>
                <w:szCs w:val="28"/>
                <w:lang w:val="uk-UA"/>
              </w:rPr>
              <w:t xml:space="preserve">член виконкому міської ради, </w:t>
            </w:r>
            <w:r w:rsidR="00EC7F05" w:rsidRPr="004B666E">
              <w:rPr>
                <w:sz w:val="28"/>
                <w:szCs w:val="28"/>
                <w:lang w:val="uk-UA"/>
              </w:rPr>
              <w:t>староста сіл Лази та Округла</w:t>
            </w:r>
          </w:p>
        </w:tc>
      </w:tr>
      <w:tr w:rsidR="004B666E" w:rsidRPr="004B666E" w:rsidTr="004B666E">
        <w:tc>
          <w:tcPr>
            <w:tcW w:w="4253" w:type="dxa"/>
            <w:shd w:val="clear" w:color="auto" w:fill="auto"/>
          </w:tcPr>
          <w:p w:rsidR="00A35E8F" w:rsidRPr="004B666E" w:rsidRDefault="00A35E8F" w:rsidP="004B666E">
            <w:pPr>
              <w:tabs>
                <w:tab w:val="left" w:pos="7620"/>
              </w:tabs>
              <w:jc w:val="both"/>
              <w:rPr>
                <w:sz w:val="28"/>
                <w:szCs w:val="28"/>
                <w:lang w:val="uk-UA"/>
              </w:rPr>
            </w:pPr>
            <w:r w:rsidRPr="004B666E">
              <w:rPr>
                <w:sz w:val="28"/>
                <w:szCs w:val="28"/>
                <w:lang w:val="uk-UA"/>
              </w:rPr>
              <w:t>Козар Олександр Ілліч</w:t>
            </w:r>
          </w:p>
        </w:tc>
        <w:tc>
          <w:tcPr>
            <w:tcW w:w="6525" w:type="dxa"/>
            <w:shd w:val="clear" w:color="auto" w:fill="auto"/>
          </w:tcPr>
          <w:p w:rsidR="00A35E8F" w:rsidRPr="004B666E" w:rsidRDefault="00F0725C" w:rsidP="004B666E">
            <w:pPr>
              <w:tabs>
                <w:tab w:val="left" w:pos="7620"/>
              </w:tabs>
              <w:jc w:val="both"/>
              <w:rPr>
                <w:sz w:val="28"/>
                <w:szCs w:val="28"/>
                <w:lang w:val="uk-UA"/>
              </w:rPr>
            </w:pPr>
            <w:r w:rsidRPr="004B666E">
              <w:rPr>
                <w:sz w:val="28"/>
                <w:szCs w:val="28"/>
                <w:lang w:val="uk-UA"/>
              </w:rPr>
              <w:t xml:space="preserve">член активу міста Тячів, </w:t>
            </w:r>
            <w:r w:rsidR="00A35E8F" w:rsidRPr="004B666E">
              <w:rPr>
                <w:sz w:val="28"/>
                <w:szCs w:val="28"/>
                <w:lang w:val="uk-UA"/>
              </w:rPr>
              <w:t>начальник організаційного відділу Тячівської районної ради</w:t>
            </w:r>
          </w:p>
        </w:tc>
      </w:tr>
      <w:tr w:rsidR="004B666E" w:rsidRPr="004B666E" w:rsidTr="004B666E">
        <w:tc>
          <w:tcPr>
            <w:tcW w:w="4253" w:type="dxa"/>
            <w:shd w:val="clear" w:color="auto" w:fill="auto"/>
          </w:tcPr>
          <w:p w:rsidR="000836B9" w:rsidRPr="004B666E" w:rsidRDefault="00EC7F05" w:rsidP="004B666E">
            <w:pPr>
              <w:tabs>
                <w:tab w:val="left" w:pos="7620"/>
              </w:tabs>
              <w:jc w:val="both"/>
              <w:rPr>
                <w:b/>
                <w:sz w:val="28"/>
                <w:szCs w:val="28"/>
                <w:lang w:val="uk-UA"/>
              </w:rPr>
            </w:pPr>
            <w:proofErr w:type="spellStart"/>
            <w:r w:rsidRPr="004B666E">
              <w:rPr>
                <w:sz w:val="28"/>
                <w:szCs w:val="28"/>
                <w:lang w:val="uk-UA"/>
              </w:rPr>
              <w:t>К</w:t>
            </w:r>
            <w:r w:rsidRPr="004B666E">
              <w:rPr>
                <w:sz w:val="28"/>
                <w:szCs w:val="28"/>
                <w:lang w:val="uk-UA"/>
              </w:rPr>
              <w:t>узнец</w:t>
            </w:r>
            <w:proofErr w:type="spellEnd"/>
            <w:r w:rsidRPr="004B666E">
              <w:rPr>
                <w:sz w:val="28"/>
                <w:szCs w:val="28"/>
                <w:lang w:val="uk-UA"/>
              </w:rPr>
              <w:t xml:space="preserve"> Лариса Іванівна          </w:t>
            </w:r>
            <w:r w:rsidRPr="004B666E">
              <w:rPr>
                <w:sz w:val="28"/>
                <w:szCs w:val="28"/>
                <w:lang w:val="uk-UA"/>
              </w:rPr>
              <w:t xml:space="preserve">   </w:t>
            </w:r>
          </w:p>
        </w:tc>
        <w:tc>
          <w:tcPr>
            <w:tcW w:w="6525" w:type="dxa"/>
            <w:shd w:val="clear" w:color="auto" w:fill="auto"/>
          </w:tcPr>
          <w:p w:rsidR="00EC7F05" w:rsidRPr="004B666E" w:rsidRDefault="00EC7F05" w:rsidP="004B666E">
            <w:pPr>
              <w:tabs>
                <w:tab w:val="left" w:pos="7620"/>
              </w:tabs>
              <w:jc w:val="both"/>
              <w:rPr>
                <w:sz w:val="28"/>
                <w:szCs w:val="28"/>
                <w:lang w:val="uk-UA"/>
              </w:rPr>
            </w:pPr>
            <w:r w:rsidRPr="004B666E">
              <w:rPr>
                <w:sz w:val="28"/>
                <w:szCs w:val="28"/>
                <w:lang w:val="uk-UA"/>
              </w:rPr>
              <w:t>директор Тячівського районного центру дитячої</w:t>
            </w:r>
          </w:p>
          <w:p w:rsidR="000836B9" w:rsidRPr="004B666E" w:rsidRDefault="00EC7F05" w:rsidP="004B666E">
            <w:pPr>
              <w:tabs>
                <w:tab w:val="left" w:pos="7620"/>
              </w:tabs>
              <w:jc w:val="both"/>
              <w:rPr>
                <w:b/>
                <w:sz w:val="28"/>
                <w:szCs w:val="28"/>
                <w:lang w:val="uk-UA"/>
              </w:rPr>
            </w:pPr>
            <w:r w:rsidRPr="004B666E">
              <w:rPr>
                <w:sz w:val="28"/>
                <w:szCs w:val="28"/>
                <w:lang w:val="uk-UA"/>
              </w:rPr>
              <w:t>та юнацької творчості (за згодою)</w:t>
            </w:r>
          </w:p>
        </w:tc>
      </w:tr>
      <w:tr w:rsidR="004B666E" w:rsidRPr="004B666E" w:rsidTr="004B666E">
        <w:tc>
          <w:tcPr>
            <w:tcW w:w="4253" w:type="dxa"/>
            <w:shd w:val="clear" w:color="auto" w:fill="auto"/>
          </w:tcPr>
          <w:p w:rsidR="000836B9" w:rsidRPr="004B666E" w:rsidRDefault="00EC7F05" w:rsidP="004B666E">
            <w:pPr>
              <w:tabs>
                <w:tab w:val="left" w:pos="7620"/>
              </w:tabs>
              <w:jc w:val="both"/>
              <w:rPr>
                <w:b/>
                <w:sz w:val="28"/>
                <w:szCs w:val="28"/>
                <w:lang w:val="uk-UA"/>
              </w:rPr>
            </w:pPr>
            <w:proofErr w:type="spellStart"/>
            <w:r w:rsidRPr="004B666E">
              <w:rPr>
                <w:sz w:val="28"/>
                <w:szCs w:val="28"/>
                <w:lang w:val="uk-UA"/>
              </w:rPr>
              <w:t>Куць</w:t>
            </w:r>
            <w:proofErr w:type="spellEnd"/>
            <w:r w:rsidRPr="004B666E">
              <w:rPr>
                <w:sz w:val="28"/>
                <w:szCs w:val="28"/>
                <w:lang w:val="uk-UA"/>
              </w:rPr>
              <w:t xml:space="preserve"> Марта </w:t>
            </w:r>
            <w:proofErr w:type="spellStart"/>
            <w:r w:rsidRPr="004B666E">
              <w:rPr>
                <w:sz w:val="28"/>
                <w:szCs w:val="28"/>
                <w:lang w:val="uk-UA"/>
              </w:rPr>
              <w:t>Томашівна</w:t>
            </w:r>
            <w:proofErr w:type="spellEnd"/>
            <w:r w:rsidRPr="004B666E">
              <w:rPr>
                <w:sz w:val="28"/>
                <w:szCs w:val="28"/>
                <w:lang w:val="uk-UA"/>
              </w:rPr>
              <w:t xml:space="preserve">          </w:t>
            </w:r>
          </w:p>
        </w:tc>
        <w:tc>
          <w:tcPr>
            <w:tcW w:w="6525" w:type="dxa"/>
            <w:shd w:val="clear" w:color="auto" w:fill="auto"/>
          </w:tcPr>
          <w:p w:rsidR="00EC7F05" w:rsidRPr="004B666E" w:rsidRDefault="00EC7F05" w:rsidP="004B666E">
            <w:pPr>
              <w:tabs>
                <w:tab w:val="left" w:pos="7620"/>
              </w:tabs>
              <w:jc w:val="both"/>
              <w:rPr>
                <w:sz w:val="28"/>
                <w:szCs w:val="28"/>
                <w:lang w:val="uk-UA"/>
              </w:rPr>
            </w:pPr>
            <w:r w:rsidRPr="004B666E">
              <w:rPr>
                <w:sz w:val="28"/>
                <w:szCs w:val="28"/>
                <w:lang w:val="uk-UA"/>
              </w:rPr>
              <w:t>спеціаліст І категорії управління освіти, охорони</w:t>
            </w:r>
          </w:p>
          <w:p w:rsidR="000836B9" w:rsidRPr="004B666E" w:rsidRDefault="00EC7F05" w:rsidP="004B666E">
            <w:pPr>
              <w:tabs>
                <w:tab w:val="left" w:pos="7620"/>
              </w:tabs>
              <w:jc w:val="both"/>
              <w:rPr>
                <w:b/>
                <w:sz w:val="28"/>
                <w:szCs w:val="28"/>
                <w:lang w:val="uk-UA"/>
              </w:rPr>
            </w:pPr>
            <w:r w:rsidRPr="004B666E">
              <w:rPr>
                <w:sz w:val="28"/>
                <w:szCs w:val="28"/>
                <w:lang w:val="uk-UA"/>
              </w:rPr>
              <w:t>здоров’я, культури, сім’ї, молоді та спорту                                                        міської ради</w:t>
            </w:r>
          </w:p>
        </w:tc>
      </w:tr>
      <w:tr w:rsidR="004B666E" w:rsidRPr="004B666E" w:rsidTr="004B666E">
        <w:tc>
          <w:tcPr>
            <w:tcW w:w="4253" w:type="dxa"/>
            <w:shd w:val="clear" w:color="auto" w:fill="auto"/>
          </w:tcPr>
          <w:p w:rsidR="00F0725C" w:rsidRPr="004B666E" w:rsidRDefault="00F0725C" w:rsidP="004B666E">
            <w:pPr>
              <w:tabs>
                <w:tab w:val="left" w:pos="7620"/>
              </w:tabs>
              <w:jc w:val="both"/>
              <w:rPr>
                <w:sz w:val="28"/>
                <w:szCs w:val="28"/>
                <w:lang w:val="uk-UA"/>
              </w:rPr>
            </w:pPr>
            <w:r w:rsidRPr="004B666E">
              <w:rPr>
                <w:sz w:val="28"/>
                <w:szCs w:val="28"/>
                <w:lang w:val="uk-UA"/>
              </w:rPr>
              <w:t xml:space="preserve">Лозан Василь Михайлович </w:t>
            </w:r>
          </w:p>
        </w:tc>
        <w:tc>
          <w:tcPr>
            <w:tcW w:w="6525" w:type="dxa"/>
            <w:shd w:val="clear" w:color="auto" w:fill="auto"/>
          </w:tcPr>
          <w:p w:rsidR="00F0725C" w:rsidRPr="004B666E" w:rsidRDefault="00F0725C" w:rsidP="004B666E">
            <w:pPr>
              <w:tabs>
                <w:tab w:val="left" w:pos="7620"/>
              </w:tabs>
              <w:jc w:val="both"/>
              <w:rPr>
                <w:sz w:val="28"/>
                <w:szCs w:val="28"/>
                <w:lang w:val="uk-UA"/>
              </w:rPr>
            </w:pPr>
            <w:r w:rsidRPr="004B666E">
              <w:rPr>
                <w:sz w:val="28"/>
                <w:szCs w:val="28"/>
                <w:lang w:val="uk-UA"/>
              </w:rPr>
              <w:t>член активу міста Тячів, директор ТОВ «ЛВМ»</w:t>
            </w:r>
          </w:p>
        </w:tc>
      </w:tr>
      <w:tr w:rsidR="004B666E" w:rsidRPr="004B666E" w:rsidTr="004B666E">
        <w:trPr>
          <w:trHeight w:val="385"/>
        </w:trPr>
        <w:tc>
          <w:tcPr>
            <w:tcW w:w="4253" w:type="dxa"/>
            <w:shd w:val="clear" w:color="auto" w:fill="auto"/>
          </w:tcPr>
          <w:p w:rsidR="000836B9" w:rsidRPr="004B666E" w:rsidRDefault="003B7C9E" w:rsidP="004B666E">
            <w:pPr>
              <w:jc w:val="both"/>
              <w:rPr>
                <w:b/>
                <w:sz w:val="28"/>
                <w:szCs w:val="28"/>
                <w:lang w:val="uk-UA"/>
              </w:rPr>
            </w:pPr>
            <w:proofErr w:type="spellStart"/>
            <w:r w:rsidRPr="004B666E">
              <w:rPr>
                <w:sz w:val="28"/>
                <w:szCs w:val="28"/>
                <w:lang w:val="uk-UA"/>
              </w:rPr>
              <w:t>Манзюк</w:t>
            </w:r>
            <w:proofErr w:type="spellEnd"/>
            <w:r w:rsidRPr="004B666E">
              <w:rPr>
                <w:sz w:val="28"/>
                <w:szCs w:val="28"/>
                <w:lang w:val="uk-UA"/>
              </w:rPr>
              <w:t xml:space="preserve"> Василь Михайлович   </w:t>
            </w:r>
          </w:p>
        </w:tc>
        <w:tc>
          <w:tcPr>
            <w:tcW w:w="6525" w:type="dxa"/>
            <w:shd w:val="clear" w:color="auto" w:fill="auto"/>
          </w:tcPr>
          <w:p w:rsidR="000836B9" w:rsidRPr="004B666E" w:rsidRDefault="0032188C" w:rsidP="004B666E">
            <w:pPr>
              <w:jc w:val="both"/>
              <w:rPr>
                <w:b/>
                <w:sz w:val="28"/>
                <w:szCs w:val="28"/>
                <w:lang w:val="uk-UA"/>
              </w:rPr>
            </w:pPr>
            <w:r w:rsidRPr="004B666E">
              <w:rPr>
                <w:sz w:val="28"/>
                <w:szCs w:val="28"/>
                <w:lang w:val="uk-UA"/>
              </w:rPr>
              <w:t>голова постійної депутатської комісії</w:t>
            </w:r>
            <w:r w:rsidR="003B7C9E" w:rsidRPr="004B666E">
              <w:rPr>
                <w:sz w:val="28"/>
                <w:szCs w:val="28"/>
                <w:lang w:val="uk-UA"/>
              </w:rPr>
              <w:t xml:space="preserve"> міської ради</w:t>
            </w:r>
            <w:r w:rsidR="00F0725C" w:rsidRPr="004B666E">
              <w:rPr>
                <w:sz w:val="28"/>
                <w:szCs w:val="28"/>
                <w:lang w:val="uk-UA"/>
              </w:rPr>
              <w:t>, приватний підприємець</w:t>
            </w:r>
          </w:p>
        </w:tc>
      </w:tr>
      <w:tr w:rsidR="0049255E" w:rsidRPr="004B666E" w:rsidTr="004B666E">
        <w:trPr>
          <w:trHeight w:val="385"/>
        </w:trPr>
        <w:tc>
          <w:tcPr>
            <w:tcW w:w="4253" w:type="dxa"/>
            <w:shd w:val="clear" w:color="auto" w:fill="auto"/>
          </w:tcPr>
          <w:p w:rsidR="0049255E" w:rsidRPr="004B666E" w:rsidRDefault="0049255E" w:rsidP="004B666E">
            <w:pPr>
              <w:jc w:val="both"/>
              <w:rPr>
                <w:sz w:val="28"/>
                <w:szCs w:val="28"/>
                <w:lang w:val="uk-UA"/>
              </w:rPr>
            </w:pPr>
            <w:proofErr w:type="spellStart"/>
            <w:r w:rsidRPr="004B666E">
              <w:rPr>
                <w:sz w:val="28"/>
                <w:szCs w:val="28"/>
                <w:lang w:val="uk-UA"/>
              </w:rPr>
              <w:t>Мацола</w:t>
            </w:r>
            <w:proofErr w:type="spellEnd"/>
            <w:r w:rsidRPr="004B666E">
              <w:rPr>
                <w:sz w:val="28"/>
                <w:szCs w:val="28"/>
                <w:lang w:val="uk-UA"/>
              </w:rPr>
              <w:t xml:space="preserve"> Петро Іванович</w:t>
            </w:r>
          </w:p>
        </w:tc>
        <w:tc>
          <w:tcPr>
            <w:tcW w:w="6525" w:type="dxa"/>
            <w:shd w:val="clear" w:color="auto" w:fill="auto"/>
          </w:tcPr>
          <w:p w:rsidR="0049255E" w:rsidRPr="004B666E" w:rsidRDefault="0049255E" w:rsidP="004B666E">
            <w:pPr>
              <w:jc w:val="both"/>
              <w:rPr>
                <w:sz w:val="28"/>
                <w:szCs w:val="28"/>
                <w:lang w:val="uk-UA"/>
              </w:rPr>
            </w:pPr>
            <w:r w:rsidRPr="004B666E">
              <w:rPr>
                <w:sz w:val="28"/>
                <w:szCs w:val="28"/>
                <w:lang w:val="uk-UA"/>
              </w:rPr>
              <w:t>член виконкому міської ради, приватний підприємець</w:t>
            </w:r>
          </w:p>
        </w:tc>
      </w:tr>
      <w:tr w:rsidR="004B666E" w:rsidRPr="004B666E" w:rsidTr="004B666E">
        <w:tc>
          <w:tcPr>
            <w:tcW w:w="4253" w:type="dxa"/>
            <w:shd w:val="clear" w:color="auto" w:fill="auto"/>
          </w:tcPr>
          <w:p w:rsidR="000836B9" w:rsidRPr="004B666E" w:rsidRDefault="003B7C9E" w:rsidP="004B666E">
            <w:pPr>
              <w:jc w:val="both"/>
              <w:rPr>
                <w:b/>
                <w:sz w:val="28"/>
                <w:szCs w:val="28"/>
                <w:lang w:val="uk-UA"/>
              </w:rPr>
            </w:pPr>
            <w:r w:rsidRPr="004B666E">
              <w:rPr>
                <w:sz w:val="28"/>
                <w:szCs w:val="28"/>
                <w:lang w:val="uk-UA"/>
              </w:rPr>
              <w:t xml:space="preserve">Мельник Іван Васильович    </w:t>
            </w:r>
          </w:p>
        </w:tc>
        <w:tc>
          <w:tcPr>
            <w:tcW w:w="6525" w:type="dxa"/>
            <w:shd w:val="clear" w:color="auto" w:fill="auto"/>
          </w:tcPr>
          <w:p w:rsidR="000836B9" w:rsidRPr="004B666E" w:rsidRDefault="003B7C9E" w:rsidP="004B666E">
            <w:pPr>
              <w:jc w:val="both"/>
              <w:rPr>
                <w:b/>
                <w:sz w:val="28"/>
                <w:szCs w:val="28"/>
                <w:lang w:val="uk-UA"/>
              </w:rPr>
            </w:pPr>
            <w:r w:rsidRPr="004B666E">
              <w:rPr>
                <w:sz w:val="28"/>
                <w:szCs w:val="28"/>
                <w:lang w:val="uk-UA"/>
              </w:rPr>
              <w:t>член виконкому міської ради</w:t>
            </w:r>
            <w:r w:rsidR="00F0725C" w:rsidRPr="004B666E">
              <w:rPr>
                <w:sz w:val="28"/>
                <w:szCs w:val="28"/>
                <w:lang w:val="uk-UA"/>
              </w:rPr>
              <w:t>, лікар Тячівської районної лікарні №1</w:t>
            </w:r>
          </w:p>
        </w:tc>
      </w:tr>
      <w:tr w:rsidR="004B666E" w:rsidRPr="004B666E" w:rsidTr="004B666E">
        <w:tc>
          <w:tcPr>
            <w:tcW w:w="4253" w:type="dxa"/>
            <w:shd w:val="clear" w:color="auto" w:fill="auto"/>
          </w:tcPr>
          <w:p w:rsidR="000836B9" w:rsidRPr="004B666E" w:rsidRDefault="003B7C9E" w:rsidP="004B666E">
            <w:pPr>
              <w:jc w:val="both"/>
              <w:rPr>
                <w:b/>
                <w:sz w:val="28"/>
                <w:szCs w:val="28"/>
                <w:lang w:val="uk-UA"/>
              </w:rPr>
            </w:pPr>
            <w:proofErr w:type="spellStart"/>
            <w:r w:rsidRPr="004B666E">
              <w:rPr>
                <w:sz w:val="28"/>
                <w:szCs w:val="28"/>
                <w:lang w:val="uk-UA"/>
              </w:rPr>
              <w:t>Мірявець</w:t>
            </w:r>
            <w:proofErr w:type="spellEnd"/>
            <w:r w:rsidRPr="004B666E">
              <w:rPr>
                <w:sz w:val="28"/>
                <w:szCs w:val="28"/>
                <w:lang w:val="uk-UA"/>
              </w:rPr>
              <w:t xml:space="preserve"> Василь Васильович   </w:t>
            </w:r>
          </w:p>
        </w:tc>
        <w:tc>
          <w:tcPr>
            <w:tcW w:w="6525" w:type="dxa"/>
            <w:shd w:val="clear" w:color="auto" w:fill="auto"/>
          </w:tcPr>
          <w:p w:rsidR="000836B9" w:rsidRPr="004B666E" w:rsidRDefault="00F0725C" w:rsidP="004B666E">
            <w:pPr>
              <w:jc w:val="both"/>
              <w:rPr>
                <w:b/>
                <w:sz w:val="28"/>
                <w:szCs w:val="28"/>
                <w:lang w:val="uk-UA"/>
              </w:rPr>
            </w:pPr>
            <w:r w:rsidRPr="004B666E">
              <w:rPr>
                <w:sz w:val="28"/>
                <w:szCs w:val="28"/>
                <w:lang w:val="uk-UA"/>
              </w:rPr>
              <w:t xml:space="preserve">член виконкому міської ради, </w:t>
            </w:r>
            <w:r w:rsidR="003B7C9E" w:rsidRPr="004B666E">
              <w:rPr>
                <w:sz w:val="28"/>
                <w:szCs w:val="28"/>
                <w:lang w:val="uk-UA"/>
              </w:rPr>
              <w:t>староста села Руське Поле</w:t>
            </w:r>
          </w:p>
        </w:tc>
      </w:tr>
      <w:tr w:rsidR="004B666E" w:rsidRPr="004B666E" w:rsidTr="004B666E">
        <w:tc>
          <w:tcPr>
            <w:tcW w:w="4253" w:type="dxa"/>
            <w:shd w:val="clear" w:color="auto" w:fill="auto"/>
          </w:tcPr>
          <w:p w:rsidR="000836B9" w:rsidRPr="004B666E" w:rsidRDefault="003B7C9E" w:rsidP="004B666E">
            <w:pPr>
              <w:jc w:val="both"/>
              <w:rPr>
                <w:b/>
                <w:sz w:val="28"/>
                <w:szCs w:val="28"/>
                <w:lang w:val="uk-UA"/>
              </w:rPr>
            </w:pPr>
            <w:proofErr w:type="spellStart"/>
            <w:r w:rsidRPr="004B666E">
              <w:rPr>
                <w:sz w:val="28"/>
                <w:szCs w:val="28"/>
                <w:lang w:val="uk-UA"/>
              </w:rPr>
              <w:t>Молнар</w:t>
            </w:r>
            <w:proofErr w:type="spellEnd"/>
            <w:r w:rsidRPr="004B666E">
              <w:rPr>
                <w:sz w:val="28"/>
                <w:szCs w:val="28"/>
                <w:lang w:val="uk-UA"/>
              </w:rPr>
              <w:t xml:space="preserve"> Іван Федорович           </w:t>
            </w:r>
          </w:p>
        </w:tc>
        <w:tc>
          <w:tcPr>
            <w:tcW w:w="6525" w:type="dxa"/>
            <w:shd w:val="clear" w:color="auto" w:fill="auto"/>
          </w:tcPr>
          <w:p w:rsidR="000836B9" w:rsidRPr="004B666E" w:rsidRDefault="00F0725C" w:rsidP="004B666E">
            <w:pPr>
              <w:jc w:val="both"/>
              <w:rPr>
                <w:b/>
                <w:sz w:val="28"/>
                <w:szCs w:val="28"/>
                <w:lang w:val="uk-UA"/>
              </w:rPr>
            </w:pPr>
            <w:r w:rsidRPr="004B666E">
              <w:rPr>
                <w:sz w:val="28"/>
                <w:szCs w:val="28"/>
                <w:lang w:val="uk-UA"/>
              </w:rPr>
              <w:t xml:space="preserve">член виконкому міської ради, </w:t>
            </w:r>
            <w:r w:rsidR="003B7C9E" w:rsidRPr="004B666E">
              <w:rPr>
                <w:sz w:val="28"/>
                <w:szCs w:val="28"/>
                <w:lang w:val="uk-UA"/>
              </w:rPr>
              <w:t xml:space="preserve">староста села </w:t>
            </w:r>
            <w:proofErr w:type="spellStart"/>
            <w:r w:rsidR="003B7C9E" w:rsidRPr="004B666E">
              <w:rPr>
                <w:sz w:val="28"/>
                <w:szCs w:val="28"/>
                <w:lang w:val="uk-UA"/>
              </w:rPr>
              <w:t>Тячівка</w:t>
            </w:r>
            <w:proofErr w:type="spellEnd"/>
          </w:p>
        </w:tc>
      </w:tr>
      <w:tr w:rsidR="004B666E" w:rsidRPr="004B666E" w:rsidTr="004B666E">
        <w:tc>
          <w:tcPr>
            <w:tcW w:w="4253" w:type="dxa"/>
            <w:shd w:val="clear" w:color="auto" w:fill="auto"/>
          </w:tcPr>
          <w:p w:rsidR="000836B9" w:rsidRPr="004B666E" w:rsidRDefault="003B7C9E" w:rsidP="004B666E">
            <w:pPr>
              <w:tabs>
                <w:tab w:val="left" w:pos="7620"/>
              </w:tabs>
              <w:jc w:val="both"/>
              <w:rPr>
                <w:b/>
                <w:sz w:val="28"/>
                <w:szCs w:val="28"/>
                <w:lang w:val="uk-UA"/>
              </w:rPr>
            </w:pPr>
            <w:proofErr w:type="spellStart"/>
            <w:r w:rsidRPr="004B666E">
              <w:rPr>
                <w:sz w:val="28"/>
                <w:szCs w:val="28"/>
                <w:lang w:val="uk-UA"/>
              </w:rPr>
              <w:t>Немеш</w:t>
            </w:r>
            <w:proofErr w:type="spellEnd"/>
            <w:r w:rsidRPr="004B666E">
              <w:rPr>
                <w:sz w:val="28"/>
                <w:szCs w:val="28"/>
                <w:lang w:val="uk-UA"/>
              </w:rPr>
              <w:t xml:space="preserve"> Василь Михайлович   </w:t>
            </w:r>
          </w:p>
        </w:tc>
        <w:tc>
          <w:tcPr>
            <w:tcW w:w="6525" w:type="dxa"/>
            <w:shd w:val="clear" w:color="auto" w:fill="auto"/>
          </w:tcPr>
          <w:p w:rsidR="000836B9" w:rsidRPr="004B666E" w:rsidRDefault="003B7C9E" w:rsidP="004B666E">
            <w:pPr>
              <w:tabs>
                <w:tab w:val="left" w:pos="7620"/>
              </w:tabs>
              <w:jc w:val="both"/>
              <w:rPr>
                <w:b/>
                <w:sz w:val="28"/>
                <w:szCs w:val="28"/>
                <w:lang w:val="uk-UA"/>
              </w:rPr>
            </w:pPr>
            <w:r w:rsidRPr="004B666E">
              <w:rPr>
                <w:sz w:val="28"/>
                <w:szCs w:val="28"/>
                <w:lang w:val="uk-UA"/>
              </w:rPr>
              <w:t>провідний спеціаліст відділу економічної торгівлі</w:t>
            </w:r>
            <w:r w:rsidRPr="004B666E">
              <w:rPr>
                <w:sz w:val="28"/>
                <w:szCs w:val="28"/>
                <w:lang w:val="uk-UA"/>
              </w:rPr>
              <w:t xml:space="preserve"> т</w:t>
            </w:r>
            <w:r w:rsidRPr="004B666E">
              <w:rPr>
                <w:sz w:val="28"/>
                <w:szCs w:val="28"/>
                <w:lang w:val="uk-UA"/>
              </w:rPr>
              <w:t>а інвестицій апарату виконкому міської ради</w:t>
            </w:r>
          </w:p>
        </w:tc>
      </w:tr>
      <w:tr w:rsidR="004B666E" w:rsidRPr="004B666E" w:rsidTr="004B666E">
        <w:tc>
          <w:tcPr>
            <w:tcW w:w="4253" w:type="dxa"/>
            <w:shd w:val="clear" w:color="auto" w:fill="auto"/>
          </w:tcPr>
          <w:p w:rsidR="000836B9" w:rsidRPr="004B666E" w:rsidRDefault="003B7C9E" w:rsidP="004B666E">
            <w:pPr>
              <w:jc w:val="both"/>
              <w:rPr>
                <w:b/>
                <w:sz w:val="28"/>
                <w:szCs w:val="28"/>
                <w:lang w:val="uk-UA"/>
              </w:rPr>
            </w:pPr>
            <w:proofErr w:type="spellStart"/>
            <w:r w:rsidRPr="004B666E">
              <w:rPr>
                <w:sz w:val="28"/>
                <w:szCs w:val="28"/>
                <w:lang w:val="uk-UA"/>
              </w:rPr>
              <w:t>Палінкаш</w:t>
            </w:r>
            <w:proofErr w:type="spellEnd"/>
            <w:r w:rsidRPr="004B666E">
              <w:rPr>
                <w:sz w:val="28"/>
                <w:szCs w:val="28"/>
                <w:lang w:val="uk-UA"/>
              </w:rPr>
              <w:t xml:space="preserve"> Іван Олегович        </w:t>
            </w:r>
          </w:p>
        </w:tc>
        <w:tc>
          <w:tcPr>
            <w:tcW w:w="6525" w:type="dxa"/>
            <w:shd w:val="clear" w:color="auto" w:fill="auto"/>
          </w:tcPr>
          <w:p w:rsidR="000836B9" w:rsidRPr="004B666E" w:rsidRDefault="003B7C9E" w:rsidP="004B666E">
            <w:pPr>
              <w:jc w:val="both"/>
              <w:rPr>
                <w:b/>
                <w:sz w:val="28"/>
                <w:szCs w:val="28"/>
                <w:lang w:val="uk-UA"/>
              </w:rPr>
            </w:pPr>
            <w:r w:rsidRPr="004B666E">
              <w:rPr>
                <w:sz w:val="28"/>
                <w:szCs w:val="28"/>
                <w:lang w:val="uk-UA"/>
              </w:rPr>
              <w:t>приватний підприємець</w:t>
            </w:r>
            <w:r w:rsidR="0049255E" w:rsidRPr="004B666E">
              <w:rPr>
                <w:sz w:val="28"/>
                <w:szCs w:val="28"/>
                <w:lang w:val="uk-UA"/>
              </w:rPr>
              <w:t>, директор ТОВ «Позитив»</w:t>
            </w:r>
          </w:p>
        </w:tc>
      </w:tr>
      <w:tr w:rsidR="0049255E" w:rsidRPr="004B666E" w:rsidTr="004B666E">
        <w:tc>
          <w:tcPr>
            <w:tcW w:w="4253" w:type="dxa"/>
            <w:shd w:val="clear" w:color="auto" w:fill="auto"/>
          </w:tcPr>
          <w:p w:rsidR="0049255E" w:rsidRPr="004B666E" w:rsidRDefault="0049255E" w:rsidP="004B666E">
            <w:pPr>
              <w:jc w:val="both"/>
              <w:rPr>
                <w:sz w:val="28"/>
                <w:szCs w:val="28"/>
                <w:lang w:val="uk-UA"/>
              </w:rPr>
            </w:pPr>
            <w:r w:rsidRPr="004B666E">
              <w:rPr>
                <w:sz w:val="28"/>
                <w:szCs w:val="28"/>
                <w:lang w:val="uk-UA"/>
              </w:rPr>
              <w:t>Паш Іван Іванович</w:t>
            </w:r>
          </w:p>
        </w:tc>
        <w:tc>
          <w:tcPr>
            <w:tcW w:w="6525" w:type="dxa"/>
            <w:shd w:val="clear" w:color="auto" w:fill="auto"/>
          </w:tcPr>
          <w:p w:rsidR="0049255E" w:rsidRPr="004B666E" w:rsidRDefault="0049255E" w:rsidP="004B666E">
            <w:pPr>
              <w:jc w:val="both"/>
              <w:rPr>
                <w:sz w:val="28"/>
                <w:szCs w:val="28"/>
                <w:lang w:val="uk-UA"/>
              </w:rPr>
            </w:pPr>
            <w:r w:rsidRPr="004B666E">
              <w:rPr>
                <w:sz w:val="28"/>
                <w:szCs w:val="28"/>
                <w:lang w:val="uk-UA"/>
              </w:rPr>
              <w:t>член виконкому міської ради, приватний підприємець</w:t>
            </w:r>
          </w:p>
        </w:tc>
      </w:tr>
      <w:tr w:rsidR="004B666E" w:rsidRPr="004B666E" w:rsidTr="004B666E">
        <w:tc>
          <w:tcPr>
            <w:tcW w:w="4253" w:type="dxa"/>
            <w:shd w:val="clear" w:color="auto" w:fill="auto"/>
          </w:tcPr>
          <w:p w:rsidR="000836B9" w:rsidRPr="004B666E" w:rsidRDefault="003B7C9E" w:rsidP="004B666E">
            <w:pPr>
              <w:jc w:val="both"/>
              <w:rPr>
                <w:b/>
                <w:sz w:val="28"/>
                <w:szCs w:val="28"/>
                <w:lang w:val="uk-UA"/>
              </w:rPr>
            </w:pPr>
            <w:r w:rsidRPr="004B666E">
              <w:rPr>
                <w:sz w:val="28"/>
                <w:szCs w:val="28"/>
                <w:lang w:val="uk-UA"/>
              </w:rPr>
              <w:t xml:space="preserve">Петер Едіта </w:t>
            </w:r>
            <w:proofErr w:type="spellStart"/>
            <w:r w:rsidRPr="004B666E">
              <w:rPr>
                <w:sz w:val="28"/>
                <w:szCs w:val="28"/>
                <w:lang w:val="uk-UA"/>
              </w:rPr>
              <w:t>Балінтівна</w:t>
            </w:r>
            <w:proofErr w:type="spellEnd"/>
            <w:r w:rsidRPr="004B666E">
              <w:rPr>
                <w:sz w:val="28"/>
                <w:szCs w:val="28"/>
                <w:lang w:val="uk-UA"/>
              </w:rPr>
              <w:t xml:space="preserve">           </w:t>
            </w:r>
          </w:p>
        </w:tc>
        <w:tc>
          <w:tcPr>
            <w:tcW w:w="6525" w:type="dxa"/>
            <w:shd w:val="clear" w:color="auto" w:fill="auto"/>
          </w:tcPr>
          <w:p w:rsidR="000836B9" w:rsidRPr="004B666E" w:rsidRDefault="0032188C" w:rsidP="004B666E">
            <w:pPr>
              <w:jc w:val="both"/>
              <w:rPr>
                <w:b/>
                <w:sz w:val="28"/>
                <w:szCs w:val="28"/>
                <w:lang w:val="uk-UA"/>
              </w:rPr>
            </w:pPr>
            <w:r w:rsidRPr="004B666E">
              <w:rPr>
                <w:sz w:val="28"/>
                <w:szCs w:val="28"/>
                <w:lang w:val="uk-UA"/>
              </w:rPr>
              <w:t>голова постійної депутатської комісії</w:t>
            </w:r>
            <w:r w:rsidR="003B7C9E" w:rsidRPr="004B666E">
              <w:rPr>
                <w:sz w:val="28"/>
                <w:szCs w:val="28"/>
                <w:lang w:val="uk-UA"/>
              </w:rPr>
              <w:t xml:space="preserve"> міської ради</w:t>
            </w:r>
          </w:p>
        </w:tc>
      </w:tr>
      <w:tr w:rsidR="004B666E" w:rsidRPr="004B666E" w:rsidTr="004B666E">
        <w:tc>
          <w:tcPr>
            <w:tcW w:w="4253" w:type="dxa"/>
            <w:shd w:val="clear" w:color="auto" w:fill="auto"/>
          </w:tcPr>
          <w:p w:rsidR="003B7C9E" w:rsidRPr="004B666E" w:rsidRDefault="003B7C9E" w:rsidP="004B666E">
            <w:pPr>
              <w:jc w:val="both"/>
              <w:rPr>
                <w:sz w:val="28"/>
                <w:szCs w:val="28"/>
                <w:lang w:val="uk-UA"/>
              </w:rPr>
            </w:pPr>
            <w:proofErr w:type="spellStart"/>
            <w:r w:rsidRPr="004B666E">
              <w:rPr>
                <w:sz w:val="28"/>
                <w:szCs w:val="28"/>
                <w:lang w:val="uk-UA"/>
              </w:rPr>
              <w:t>Попелич</w:t>
            </w:r>
            <w:proofErr w:type="spellEnd"/>
            <w:r w:rsidRPr="004B666E">
              <w:rPr>
                <w:sz w:val="28"/>
                <w:szCs w:val="28"/>
                <w:lang w:val="uk-UA"/>
              </w:rPr>
              <w:t xml:space="preserve"> Марія Іванівна           </w:t>
            </w:r>
          </w:p>
          <w:p w:rsidR="000836B9" w:rsidRPr="004B666E" w:rsidRDefault="000836B9" w:rsidP="004B666E">
            <w:pPr>
              <w:jc w:val="both"/>
              <w:rPr>
                <w:b/>
                <w:sz w:val="28"/>
                <w:szCs w:val="28"/>
                <w:lang w:val="uk-UA"/>
              </w:rPr>
            </w:pPr>
          </w:p>
        </w:tc>
        <w:tc>
          <w:tcPr>
            <w:tcW w:w="6525" w:type="dxa"/>
            <w:shd w:val="clear" w:color="auto" w:fill="auto"/>
          </w:tcPr>
          <w:p w:rsidR="000836B9" w:rsidRPr="004B666E" w:rsidRDefault="003B7C9E" w:rsidP="004B666E">
            <w:pPr>
              <w:jc w:val="both"/>
              <w:rPr>
                <w:b/>
                <w:sz w:val="28"/>
                <w:szCs w:val="28"/>
                <w:lang w:val="uk-UA"/>
              </w:rPr>
            </w:pPr>
            <w:r w:rsidRPr="004B666E">
              <w:rPr>
                <w:sz w:val="28"/>
                <w:szCs w:val="28"/>
                <w:lang w:val="uk-UA"/>
              </w:rPr>
              <w:t>член виконкому міської ради, директор</w:t>
            </w:r>
            <w:r w:rsidRPr="004B666E">
              <w:rPr>
                <w:sz w:val="28"/>
                <w:szCs w:val="28"/>
                <w:lang w:val="uk-UA"/>
              </w:rPr>
              <w:t xml:space="preserve"> </w:t>
            </w:r>
            <w:proofErr w:type="spellStart"/>
            <w:r w:rsidRPr="004B666E">
              <w:rPr>
                <w:sz w:val="28"/>
                <w:szCs w:val="28"/>
                <w:lang w:val="uk-UA"/>
              </w:rPr>
              <w:t>Лазівської</w:t>
            </w:r>
            <w:proofErr w:type="spellEnd"/>
            <w:r w:rsidRPr="004B666E">
              <w:rPr>
                <w:sz w:val="28"/>
                <w:szCs w:val="28"/>
                <w:lang w:val="uk-UA"/>
              </w:rPr>
              <w:t xml:space="preserve"> загальноосвітньої школи І-ІІІ ступенів</w:t>
            </w:r>
          </w:p>
        </w:tc>
      </w:tr>
      <w:tr w:rsidR="004B666E" w:rsidRPr="004B666E" w:rsidTr="004B666E">
        <w:trPr>
          <w:trHeight w:val="585"/>
        </w:trPr>
        <w:tc>
          <w:tcPr>
            <w:tcW w:w="4253" w:type="dxa"/>
            <w:shd w:val="clear" w:color="auto" w:fill="auto"/>
          </w:tcPr>
          <w:p w:rsidR="000836B9" w:rsidRPr="004B666E" w:rsidRDefault="00947A2E" w:rsidP="004B666E">
            <w:pPr>
              <w:jc w:val="both"/>
              <w:rPr>
                <w:b/>
                <w:sz w:val="28"/>
                <w:szCs w:val="28"/>
                <w:lang w:val="uk-UA"/>
              </w:rPr>
            </w:pPr>
            <w:proofErr w:type="spellStart"/>
            <w:r w:rsidRPr="004B666E">
              <w:rPr>
                <w:sz w:val="28"/>
                <w:szCs w:val="28"/>
                <w:lang w:val="uk-UA"/>
              </w:rPr>
              <w:t>Садовнікова</w:t>
            </w:r>
            <w:proofErr w:type="spellEnd"/>
            <w:r w:rsidRPr="004B666E">
              <w:rPr>
                <w:sz w:val="28"/>
                <w:szCs w:val="28"/>
                <w:lang w:val="uk-UA"/>
              </w:rPr>
              <w:t xml:space="preserve"> Людмила Іванівна </w:t>
            </w:r>
          </w:p>
        </w:tc>
        <w:tc>
          <w:tcPr>
            <w:tcW w:w="6525" w:type="dxa"/>
            <w:shd w:val="clear" w:color="auto" w:fill="auto"/>
          </w:tcPr>
          <w:p w:rsidR="000836B9" w:rsidRPr="004B666E" w:rsidRDefault="00947A2E" w:rsidP="004B666E">
            <w:pPr>
              <w:jc w:val="both"/>
              <w:rPr>
                <w:b/>
                <w:sz w:val="28"/>
                <w:szCs w:val="28"/>
                <w:lang w:val="uk-UA"/>
              </w:rPr>
            </w:pPr>
            <w:r w:rsidRPr="004B666E">
              <w:rPr>
                <w:sz w:val="28"/>
                <w:szCs w:val="28"/>
                <w:lang w:val="uk-UA"/>
              </w:rPr>
              <w:t>член виконкому міської ради, приватний                                                        підприємець</w:t>
            </w:r>
          </w:p>
        </w:tc>
      </w:tr>
      <w:tr w:rsidR="0049255E" w:rsidRPr="004B666E" w:rsidTr="004B666E">
        <w:trPr>
          <w:trHeight w:val="792"/>
        </w:trPr>
        <w:tc>
          <w:tcPr>
            <w:tcW w:w="4253" w:type="dxa"/>
            <w:shd w:val="clear" w:color="auto" w:fill="auto"/>
          </w:tcPr>
          <w:p w:rsidR="0049255E" w:rsidRPr="004B666E" w:rsidRDefault="0049255E" w:rsidP="004B666E">
            <w:pPr>
              <w:jc w:val="both"/>
              <w:rPr>
                <w:sz w:val="28"/>
                <w:szCs w:val="28"/>
                <w:lang w:val="uk-UA"/>
              </w:rPr>
            </w:pPr>
            <w:r w:rsidRPr="004B666E">
              <w:rPr>
                <w:sz w:val="28"/>
                <w:szCs w:val="28"/>
                <w:lang w:val="uk-UA"/>
              </w:rPr>
              <w:t>Стойка Сергій Степанович</w:t>
            </w:r>
          </w:p>
        </w:tc>
        <w:tc>
          <w:tcPr>
            <w:tcW w:w="6525" w:type="dxa"/>
            <w:shd w:val="clear" w:color="auto" w:fill="auto"/>
          </w:tcPr>
          <w:p w:rsidR="0049255E" w:rsidRPr="004B666E" w:rsidRDefault="0049255E" w:rsidP="004B666E">
            <w:pPr>
              <w:jc w:val="both"/>
              <w:rPr>
                <w:sz w:val="28"/>
                <w:szCs w:val="28"/>
                <w:lang w:val="uk-UA"/>
              </w:rPr>
            </w:pPr>
            <w:r w:rsidRPr="004B666E">
              <w:rPr>
                <w:sz w:val="28"/>
                <w:szCs w:val="28"/>
                <w:lang w:val="uk-UA"/>
              </w:rPr>
              <w:t>член виконкому міської ради, начальник</w:t>
            </w:r>
            <w:r w:rsidR="00ED2AC4" w:rsidRPr="004B666E">
              <w:rPr>
                <w:sz w:val="28"/>
                <w:szCs w:val="28"/>
                <w:lang w:val="uk-UA"/>
              </w:rPr>
              <w:t xml:space="preserve"> Т</w:t>
            </w:r>
            <w:r w:rsidRPr="004B666E">
              <w:rPr>
                <w:sz w:val="28"/>
                <w:szCs w:val="28"/>
                <w:lang w:val="uk-UA"/>
              </w:rPr>
              <w:t>ячівського між</w:t>
            </w:r>
            <w:r w:rsidR="00ED2AC4" w:rsidRPr="004B666E">
              <w:rPr>
                <w:sz w:val="28"/>
                <w:szCs w:val="28"/>
                <w:lang w:val="uk-UA"/>
              </w:rPr>
              <w:t>районного</w:t>
            </w:r>
            <w:r w:rsidRPr="004B666E">
              <w:rPr>
                <w:sz w:val="28"/>
                <w:szCs w:val="28"/>
                <w:lang w:val="uk-UA"/>
              </w:rPr>
              <w:t xml:space="preserve"> управл</w:t>
            </w:r>
            <w:r w:rsidR="00ED2AC4" w:rsidRPr="004B666E">
              <w:rPr>
                <w:sz w:val="28"/>
                <w:szCs w:val="28"/>
                <w:lang w:val="uk-UA"/>
              </w:rPr>
              <w:t>іння</w:t>
            </w:r>
            <w:r w:rsidRPr="004B666E">
              <w:rPr>
                <w:sz w:val="28"/>
                <w:szCs w:val="28"/>
                <w:lang w:val="uk-UA"/>
              </w:rPr>
              <w:t xml:space="preserve"> водного госп</w:t>
            </w:r>
            <w:r w:rsidR="00ED2AC4" w:rsidRPr="004B666E">
              <w:rPr>
                <w:sz w:val="28"/>
                <w:szCs w:val="28"/>
                <w:lang w:val="uk-UA"/>
              </w:rPr>
              <w:t>одарства</w:t>
            </w:r>
            <w:r w:rsidRPr="004B666E">
              <w:rPr>
                <w:sz w:val="28"/>
                <w:szCs w:val="28"/>
                <w:lang w:val="uk-UA"/>
              </w:rPr>
              <w:t xml:space="preserve"> </w:t>
            </w:r>
          </w:p>
        </w:tc>
      </w:tr>
      <w:tr w:rsidR="004B666E" w:rsidRPr="004B666E" w:rsidTr="004B666E">
        <w:tc>
          <w:tcPr>
            <w:tcW w:w="4253" w:type="dxa"/>
            <w:shd w:val="clear" w:color="auto" w:fill="auto"/>
          </w:tcPr>
          <w:p w:rsidR="000836B9" w:rsidRPr="004B666E" w:rsidRDefault="00947A2E" w:rsidP="004B666E">
            <w:pPr>
              <w:jc w:val="both"/>
              <w:rPr>
                <w:b/>
                <w:sz w:val="28"/>
                <w:szCs w:val="28"/>
                <w:lang w:val="uk-UA"/>
              </w:rPr>
            </w:pPr>
            <w:r w:rsidRPr="004B666E">
              <w:rPr>
                <w:sz w:val="28"/>
                <w:szCs w:val="28"/>
                <w:lang w:val="uk-UA"/>
              </w:rPr>
              <w:t xml:space="preserve">Телецький Віктор Вікторович </w:t>
            </w:r>
          </w:p>
        </w:tc>
        <w:tc>
          <w:tcPr>
            <w:tcW w:w="6525" w:type="dxa"/>
            <w:shd w:val="clear" w:color="auto" w:fill="auto"/>
          </w:tcPr>
          <w:p w:rsidR="000836B9" w:rsidRPr="004B666E" w:rsidRDefault="00947A2E" w:rsidP="004B666E">
            <w:pPr>
              <w:jc w:val="both"/>
              <w:rPr>
                <w:b/>
                <w:sz w:val="28"/>
                <w:szCs w:val="28"/>
                <w:lang w:val="uk-UA"/>
              </w:rPr>
            </w:pPr>
            <w:r w:rsidRPr="004B666E">
              <w:rPr>
                <w:sz w:val="28"/>
                <w:szCs w:val="28"/>
                <w:lang w:val="uk-UA"/>
              </w:rPr>
              <w:t>член активу міста Тячів</w:t>
            </w:r>
          </w:p>
        </w:tc>
      </w:tr>
      <w:tr w:rsidR="004B666E" w:rsidRPr="004B666E" w:rsidTr="004B666E">
        <w:trPr>
          <w:trHeight w:val="742"/>
        </w:trPr>
        <w:tc>
          <w:tcPr>
            <w:tcW w:w="4253" w:type="dxa"/>
            <w:shd w:val="clear" w:color="auto" w:fill="auto"/>
          </w:tcPr>
          <w:p w:rsidR="000836B9" w:rsidRPr="004B666E" w:rsidRDefault="00947A2E" w:rsidP="004B666E">
            <w:pPr>
              <w:tabs>
                <w:tab w:val="left" w:pos="7620"/>
              </w:tabs>
              <w:jc w:val="both"/>
              <w:rPr>
                <w:b/>
                <w:sz w:val="28"/>
                <w:szCs w:val="28"/>
                <w:lang w:val="uk-UA"/>
              </w:rPr>
            </w:pPr>
            <w:proofErr w:type="spellStart"/>
            <w:r w:rsidRPr="004B666E">
              <w:rPr>
                <w:sz w:val="28"/>
                <w:szCs w:val="28"/>
                <w:lang w:val="uk-UA"/>
              </w:rPr>
              <w:t>Тиводар</w:t>
            </w:r>
            <w:proofErr w:type="spellEnd"/>
            <w:r w:rsidRPr="004B666E">
              <w:rPr>
                <w:sz w:val="28"/>
                <w:szCs w:val="28"/>
                <w:lang w:val="uk-UA"/>
              </w:rPr>
              <w:t xml:space="preserve"> Маріанна Василівна  </w:t>
            </w:r>
          </w:p>
        </w:tc>
        <w:tc>
          <w:tcPr>
            <w:tcW w:w="6525" w:type="dxa"/>
            <w:shd w:val="clear" w:color="auto" w:fill="auto"/>
          </w:tcPr>
          <w:p w:rsidR="000836B9" w:rsidRPr="004B666E" w:rsidRDefault="00947A2E" w:rsidP="004B666E">
            <w:pPr>
              <w:tabs>
                <w:tab w:val="left" w:pos="7620"/>
              </w:tabs>
              <w:jc w:val="both"/>
              <w:rPr>
                <w:b/>
                <w:sz w:val="28"/>
                <w:szCs w:val="28"/>
                <w:lang w:val="uk-UA"/>
              </w:rPr>
            </w:pPr>
            <w:r w:rsidRPr="004B666E">
              <w:rPr>
                <w:sz w:val="28"/>
                <w:szCs w:val="28"/>
                <w:lang w:val="uk-UA"/>
              </w:rPr>
              <w:t xml:space="preserve">спеціаліст І категорії юридичного відділу апарату  виконкому міської ради </w:t>
            </w:r>
          </w:p>
        </w:tc>
      </w:tr>
      <w:tr w:rsidR="004B666E" w:rsidRPr="004B666E" w:rsidTr="004B666E">
        <w:tc>
          <w:tcPr>
            <w:tcW w:w="4253" w:type="dxa"/>
            <w:shd w:val="clear" w:color="auto" w:fill="auto"/>
          </w:tcPr>
          <w:p w:rsidR="000836B9" w:rsidRPr="004B666E" w:rsidRDefault="00947A2E" w:rsidP="004B666E">
            <w:pPr>
              <w:tabs>
                <w:tab w:val="left" w:pos="7620"/>
              </w:tabs>
              <w:jc w:val="both"/>
              <w:rPr>
                <w:b/>
                <w:sz w:val="28"/>
                <w:szCs w:val="28"/>
                <w:lang w:val="uk-UA"/>
              </w:rPr>
            </w:pPr>
            <w:r w:rsidRPr="004B666E">
              <w:rPr>
                <w:sz w:val="28"/>
                <w:szCs w:val="28"/>
                <w:lang w:val="uk-UA"/>
              </w:rPr>
              <w:t xml:space="preserve">Титов Денис Анатолійович   </w:t>
            </w:r>
          </w:p>
        </w:tc>
        <w:tc>
          <w:tcPr>
            <w:tcW w:w="6525" w:type="dxa"/>
            <w:shd w:val="clear" w:color="auto" w:fill="auto"/>
          </w:tcPr>
          <w:p w:rsidR="00947A2E" w:rsidRPr="004B666E" w:rsidRDefault="00947A2E" w:rsidP="004B666E">
            <w:pPr>
              <w:tabs>
                <w:tab w:val="left" w:pos="7620"/>
              </w:tabs>
              <w:jc w:val="both"/>
              <w:rPr>
                <w:sz w:val="28"/>
                <w:szCs w:val="28"/>
                <w:lang w:val="uk-UA"/>
              </w:rPr>
            </w:pPr>
            <w:r w:rsidRPr="004B666E">
              <w:rPr>
                <w:sz w:val="28"/>
                <w:szCs w:val="28"/>
                <w:lang w:val="uk-UA"/>
              </w:rPr>
              <w:t>начальник відділу земельних відносин апарату</w:t>
            </w:r>
          </w:p>
          <w:p w:rsidR="000836B9" w:rsidRPr="004B666E" w:rsidRDefault="00947A2E" w:rsidP="004B666E">
            <w:pPr>
              <w:tabs>
                <w:tab w:val="left" w:pos="7620"/>
              </w:tabs>
              <w:jc w:val="both"/>
              <w:rPr>
                <w:b/>
                <w:sz w:val="28"/>
                <w:szCs w:val="28"/>
                <w:lang w:val="uk-UA"/>
              </w:rPr>
            </w:pPr>
            <w:r w:rsidRPr="004B666E">
              <w:rPr>
                <w:sz w:val="28"/>
                <w:szCs w:val="28"/>
                <w:lang w:val="uk-UA"/>
              </w:rPr>
              <w:t>виконкому міської ради</w:t>
            </w:r>
          </w:p>
        </w:tc>
      </w:tr>
      <w:tr w:rsidR="004B666E" w:rsidRPr="004B666E" w:rsidTr="004B666E">
        <w:tc>
          <w:tcPr>
            <w:tcW w:w="4253" w:type="dxa"/>
            <w:shd w:val="clear" w:color="auto" w:fill="auto"/>
          </w:tcPr>
          <w:p w:rsidR="000836B9" w:rsidRPr="004B666E" w:rsidRDefault="00947A2E" w:rsidP="004B666E">
            <w:pPr>
              <w:jc w:val="both"/>
              <w:rPr>
                <w:b/>
                <w:sz w:val="28"/>
                <w:szCs w:val="28"/>
                <w:lang w:val="uk-UA"/>
              </w:rPr>
            </w:pPr>
            <w:proofErr w:type="spellStart"/>
            <w:r w:rsidRPr="004B666E">
              <w:rPr>
                <w:sz w:val="28"/>
                <w:szCs w:val="28"/>
                <w:lang w:val="uk-UA"/>
              </w:rPr>
              <w:t>Феєр</w:t>
            </w:r>
            <w:proofErr w:type="spellEnd"/>
            <w:r w:rsidRPr="004B666E">
              <w:rPr>
                <w:sz w:val="28"/>
                <w:szCs w:val="28"/>
                <w:lang w:val="uk-UA"/>
              </w:rPr>
              <w:t xml:space="preserve"> Іван Федорович                </w:t>
            </w:r>
          </w:p>
        </w:tc>
        <w:tc>
          <w:tcPr>
            <w:tcW w:w="6525" w:type="dxa"/>
            <w:shd w:val="clear" w:color="auto" w:fill="auto"/>
          </w:tcPr>
          <w:p w:rsidR="000836B9" w:rsidRPr="004B666E" w:rsidRDefault="00947A2E" w:rsidP="004B666E">
            <w:pPr>
              <w:jc w:val="both"/>
              <w:rPr>
                <w:b/>
                <w:sz w:val="28"/>
                <w:szCs w:val="28"/>
                <w:lang w:val="uk-UA"/>
              </w:rPr>
            </w:pPr>
            <w:r w:rsidRPr="004B666E">
              <w:rPr>
                <w:sz w:val="28"/>
                <w:szCs w:val="28"/>
                <w:lang w:val="uk-UA"/>
              </w:rPr>
              <w:t>депутат Тячівської міської ради</w:t>
            </w:r>
          </w:p>
        </w:tc>
      </w:tr>
      <w:tr w:rsidR="004B666E" w:rsidRPr="004B666E" w:rsidTr="004B666E">
        <w:trPr>
          <w:trHeight w:val="427"/>
        </w:trPr>
        <w:tc>
          <w:tcPr>
            <w:tcW w:w="4253" w:type="dxa"/>
            <w:shd w:val="clear" w:color="auto" w:fill="auto"/>
          </w:tcPr>
          <w:p w:rsidR="000836B9" w:rsidRPr="004B666E" w:rsidRDefault="00947A2E" w:rsidP="004B666E">
            <w:pPr>
              <w:jc w:val="both"/>
              <w:rPr>
                <w:b/>
                <w:sz w:val="28"/>
                <w:szCs w:val="28"/>
                <w:lang w:val="uk-UA"/>
              </w:rPr>
            </w:pPr>
            <w:proofErr w:type="spellStart"/>
            <w:r w:rsidRPr="004B666E">
              <w:rPr>
                <w:sz w:val="28"/>
                <w:szCs w:val="28"/>
                <w:lang w:val="uk-UA"/>
              </w:rPr>
              <w:t>Хайнас</w:t>
            </w:r>
            <w:proofErr w:type="spellEnd"/>
            <w:r w:rsidRPr="004B666E">
              <w:rPr>
                <w:sz w:val="28"/>
                <w:szCs w:val="28"/>
                <w:lang w:val="uk-UA"/>
              </w:rPr>
              <w:t xml:space="preserve"> Василь Степанович </w:t>
            </w:r>
          </w:p>
        </w:tc>
        <w:tc>
          <w:tcPr>
            <w:tcW w:w="6525" w:type="dxa"/>
            <w:shd w:val="clear" w:color="auto" w:fill="auto"/>
          </w:tcPr>
          <w:p w:rsidR="000836B9" w:rsidRPr="004B666E" w:rsidRDefault="00A35E8F" w:rsidP="004B666E">
            <w:pPr>
              <w:jc w:val="both"/>
              <w:rPr>
                <w:b/>
                <w:sz w:val="28"/>
                <w:szCs w:val="28"/>
                <w:lang w:val="uk-UA"/>
              </w:rPr>
            </w:pPr>
            <w:r w:rsidRPr="004B666E">
              <w:rPr>
                <w:sz w:val="28"/>
                <w:szCs w:val="28"/>
                <w:lang w:val="uk-UA"/>
              </w:rPr>
              <w:t>житель міста Тячів (за згодою)</w:t>
            </w:r>
          </w:p>
        </w:tc>
      </w:tr>
      <w:tr w:rsidR="004B666E" w:rsidRPr="004B666E" w:rsidTr="004B666E">
        <w:tc>
          <w:tcPr>
            <w:tcW w:w="4253" w:type="dxa"/>
            <w:shd w:val="clear" w:color="auto" w:fill="auto"/>
          </w:tcPr>
          <w:p w:rsidR="000836B9" w:rsidRPr="004B666E" w:rsidRDefault="00947A2E" w:rsidP="004B666E">
            <w:pPr>
              <w:tabs>
                <w:tab w:val="left" w:pos="7620"/>
              </w:tabs>
              <w:jc w:val="both"/>
              <w:rPr>
                <w:b/>
                <w:sz w:val="28"/>
                <w:szCs w:val="28"/>
                <w:lang w:val="uk-UA"/>
              </w:rPr>
            </w:pPr>
            <w:proofErr w:type="spellStart"/>
            <w:r w:rsidRPr="004B666E">
              <w:rPr>
                <w:sz w:val="28"/>
                <w:szCs w:val="28"/>
                <w:lang w:val="uk-UA"/>
              </w:rPr>
              <w:t>Шелевер</w:t>
            </w:r>
            <w:proofErr w:type="spellEnd"/>
            <w:r w:rsidRPr="004B666E">
              <w:rPr>
                <w:sz w:val="28"/>
                <w:szCs w:val="28"/>
                <w:lang w:val="uk-UA"/>
              </w:rPr>
              <w:t xml:space="preserve"> Мар’яна Василівна   </w:t>
            </w:r>
          </w:p>
        </w:tc>
        <w:tc>
          <w:tcPr>
            <w:tcW w:w="6525" w:type="dxa"/>
            <w:shd w:val="clear" w:color="auto" w:fill="auto"/>
          </w:tcPr>
          <w:p w:rsidR="000836B9" w:rsidRPr="004B666E" w:rsidRDefault="00A35E8F" w:rsidP="004B666E">
            <w:pPr>
              <w:tabs>
                <w:tab w:val="left" w:pos="7620"/>
              </w:tabs>
              <w:jc w:val="both"/>
              <w:rPr>
                <w:b/>
                <w:sz w:val="28"/>
                <w:szCs w:val="28"/>
                <w:lang w:val="uk-UA"/>
              </w:rPr>
            </w:pPr>
            <w:r w:rsidRPr="004B666E">
              <w:rPr>
                <w:sz w:val="28"/>
                <w:szCs w:val="28"/>
                <w:lang w:val="uk-UA"/>
              </w:rPr>
              <w:t xml:space="preserve"> </w:t>
            </w:r>
            <w:r w:rsidRPr="004B666E">
              <w:rPr>
                <w:sz w:val="28"/>
                <w:szCs w:val="28"/>
                <w:lang w:val="uk-UA"/>
              </w:rPr>
              <w:t>провідний спеціаліст управління освіти, охорони здоров’я, культури, сім’ї, молоді та спорту</w:t>
            </w:r>
            <w:r w:rsidRPr="004B666E">
              <w:rPr>
                <w:sz w:val="28"/>
                <w:szCs w:val="28"/>
                <w:lang w:val="uk-UA"/>
              </w:rPr>
              <w:t xml:space="preserve"> </w:t>
            </w:r>
            <w:r w:rsidRPr="004B666E">
              <w:rPr>
                <w:sz w:val="28"/>
                <w:szCs w:val="28"/>
                <w:lang w:val="uk-UA"/>
              </w:rPr>
              <w:t>міської ради</w:t>
            </w:r>
          </w:p>
        </w:tc>
      </w:tr>
      <w:tr w:rsidR="004B666E" w:rsidRPr="004B666E" w:rsidTr="004B666E">
        <w:tc>
          <w:tcPr>
            <w:tcW w:w="4253" w:type="dxa"/>
            <w:shd w:val="clear" w:color="auto" w:fill="auto"/>
          </w:tcPr>
          <w:p w:rsidR="003B7C9E" w:rsidRPr="004B666E" w:rsidRDefault="00947A2E" w:rsidP="004B666E">
            <w:pPr>
              <w:tabs>
                <w:tab w:val="left" w:pos="7620"/>
              </w:tabs>
              <w:jc w:val="both"/>
              <w:rPr>
                <w:b/>
                <w:sz w:val="28"/>
                <w:szCs w:val="28"/>
                <w:lang w:val="uk-UA"/>
              </w:rPr>
            </w:pPr>
            <w:proofErr w:type="spellStart"/>
            <w:r w:rsidRPr="004B666E">
              <w:rPr>
                <w:sz w:val="28"/>
                <w:szCs w:val="28"/>
                <w:lang w:val="uk-UA"/>
              </w:rPr>
              <w:t>Яринич</w:t>
            </w:r>
            <w:proofErr w:type="spellEnd"/>
            <w:r w:rsidRPr="004B666E">
              <w:rPr>
                <w:sz w:val="28"/>
                <w:szCs w:val="28"/>
                <w:lang w:val="uk-UA"/>
              </w:rPr>
              <w:t xml:space="preserve"> Ганна </w:t>
            </w:r>
            <w:proofErr w:type="spellStart"/>
            <w:r w:rsidRPr="004B666E">
              <w:rPr>
                <w:sz w:val="28"/>
                <w:szCs w:val="28"/>
                <w:lang w:val="uk-UA"/>
              </w:rPr>
              <w:t>Іллічна</w:t>
            </w:r>
            <w:proofErr w:type="spellEnd"/>
            <w:r w:rsidRPr="004B666E">
              <w:rPr>
                <w:sz w:val="28"/>
                <w:szCs w:val="28"/>
                <w:lang w:val="uk-UA"/>
              </w:rPr>
              <w:t xml:space="preserve">                </w:t>
            </w:r>
          </w:p>
        </w:tc>
        <w:tc>
          <w:tcPr>
            <w:tcW w:w="6525" w:type="dxa"/>
            <w:shd w:val="clear" w:color="auto" w:fill="auto"/>
          </w:tcPr>
          <w:p w:rsidR="00A35E8F" w:rsidRPr="004B666E" w:rsidRDefault="00A35E8F" w:rsidP="004B666E">
            <w:pPr>
              <w:tabs>
                <w:tab w:val="left" w:pos="7620"/>
              </w:tabs>
              <w:jc w:val="both"/>
              <w:rPr>
                <w:sz w:val="28"/>
                <w:szCs w:val="28"/>
                <w:lang w:val="uk-UA"/>
              </w:rPr>
            </w:pPr>
            <w:r w:rsidRPr="004B666E">
              <w:rPr>
                <w:sz w:val="28"/>
                <w:szCs w:val="28"/>
                <w:lang w:val="uk-UA"/>
              </w:rPr>
              <w:t xml:space="preserve">начальник фінансово-господарського відділу </w:t>
            </w:r>
          </w:p>
          <w:p w:rsidR="003B7C9E" w:rsidRPr="004B666E" w:rsidRDefault="00A35E8F" w:rsidP="004B666E">
            <w:pPr>
              <w:tabs>
                <w:tab w:val="left" w:pos="7620"/>
              </w:tabs>
              <w:jc w:val="both"/>
              <w:rPr>
                <w:b/>
                <w:sz w:val="28"/>
                <w:szCs w:val="28"/>
                <w:lang w:val="uk-UA"/>
              </w:rPr>
            </w:pPr>
            <w:r w:rsidRPr="004B666E">
              <w:rPr>
                <w:sz w:val="28"/>
                <w:szCs w:val="28"/>
                <w:lang w:val="uk-UA"/>
              </w:rPr>
              <w:t xml:space="preserve"> апарату виконкому міської ради</w:t>
            </w:r>
          </w:p>
        </w:tc>
      </w:tr>
    </w:tbl>
    <w:p w:rsidR="0060599D" w:rsidRPr="00003C61" w:rsidRDefault="0060599D" w:rsidP="00BC142E">
      <w:pPr>
        <w:jc w:val="both"/>
        <w:rPr>
          <w:b/>
          <w:sz w:val="28"/>
          <w:szCs w:val="28"/>
          <w:lang w:val="uk-UA"/>
        </w:rPr>
      </w:pPr>
    </w:p>
    <w:p w:rsidR="0060599D" w:rsidRPr="005E2C5D" w:rsidRDefault="0060599D" w:rsidP="005E2C5D">
      <w:pPr>
        <w:jc w:val="center"/>
        <w:rPr>
          <w:sz w:val="28"/>
          <w:szCs w:val="28"/>
          <w:lang w:val="uk-UA"/>
        </w:rPr>
      </w:pPr>
    </w:p>
    <w:sectPr w:rsidR="0060599D" w:rsidRPr="005E2C5D" w:rsidSect="005B4B3B">
      <w:pgSz w:w="11906" w:h="16838"/>
      <w:pgMar w:top="360" w:right="386"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B2DE1"/>
    <w:multiLevelType w:val="hybridMultilevel"/>
    <w:tmpl w:val="FD3A6000"/>
    <w:lvl w:ilvl="0" w:tplc="E0D846EA">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 w15:restartNumberingAfterBreak="0">
    <w:nsid w:val="26762877"/>
    <w:multiLevelType w:val="hybridMultilevel"/>
    <w:tmpl w:val="966065CE"/>
    <w:lvl w:ilvl="0" w:tplc="FFA88292">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 w15:restartNumberingAfterBreak="0">
    <w:nsid w:val="75CC5DED"/>
    <w:multiLevelType w:val="hybridMultilevel"/>
    <w:tmpl w:val="ECBEDE36"/>
    <w:lvl w:ilvl="0" w:tplc="940CFCD4">
      <w:start w:val="1"/>
      <w:numFmt w:val="decimal"/>
      <w:lvlText w:val="%1."/>
      <w:lvlJc w:val="left"/>
      <w:pPr>
        <w:tabs>
          <w:tab w:val="num" w:pos="360"/>
        </w:tabs>
        <w:ind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061"/>
    <w:rsid w:val="00003C61"/>
    <w:rsid w:val="00014AE3"/>
    <w:rsid w:val="00060454"/>
    <w:rsid w:val="00062A1C"/>
    <w:rsid w:val="00064A8A"/>
    <w:rsid w:val="0007346E"/>
    <w:rsid w:val="0007578D"/>
    <w:rsid w:val="000836B9"/>
    <w:rsid w:val="00093B29"/>
    <w:rsid w:val="000D13D8"/>
    <w:rsid w:val="00122559"/>
    <w:rsid w:val="001229BE"/>
    <w:rsid w:val="001657FC"/>
    <w:rsid w:val="001C7B2B"/>
    <w:rsid w:val="00233B36"/>
    <w:rsid w:val="0032188C"/>
    <w:rsid w:val="0033191A"/>
    <w:rsid w:val="00361C98"/>
    <w:rsid w:val="00364DD3"/>
    <w:rsid w:val="003B7C9E"/>
    <w:rsid w:val="003D28D2"/>
    <w:rsid w:val="003E52CD"/>
    <w:rsid w:val="00424FDE"/>
    <w:rsid w:val="004757AA"/>
    <w:rsid w:val="0049255E"/>
    <w:rsid w:val="00492E92"/>
    <w:rsid w:val="004B666E"/>
    <w:rsid w:val="004C1AD7"/>
    <w:rsid w:val="004C3B6C"/>
    <w:rsid w:val="004D06BC"/>
    <w:rsid w:val="00530B68"/>
    <w:rsid w:val="005559AC"/>
    <w:rsid w:val="005562A1"/>
    <w:rsid w:val="0058298E"/>
    <w:rsid w:val="005B4B3B"/>
    <w:rsid w:val="005E2C5D"/>
    <w:rsid w:val="005F7400"/>
    <w:rsid w:val="0060599D"/>
    <w:rsid w:val="006450D8"/>
    <w:rsid w:val="006556EE"/>
    <w:rsid w:val="006C05B9"/>
    <w:rsid w:val="006F4B5C"/>
    <w:rsid w:val="007B44CE"/>
    <w:rsid w:val="007D0E05"/>
    <w:rsid w:val="007E6673"/>
    <w:rsid w:val="00811FF2"/>
    <w:rsid w:val="0081690C"/>
    <w:rsid w:val="00845FFE"/>
    <w:rsid w:val="008703F0"/>
    <w:rsid w:val="00877EFD"/>
    <w:rsid w:val="008A283A"/>
    <w:rsid w:val="009463D7"/>
    <w:rsid w:val="00947A2E"/>
    <w:rsid w:val="009620BF"/>
    <w:rsid w:val="00A27018"/>
    <w:rsid w:val="00A35E8F"/>
    <w:rsid w:val="00A6224E"/>
    <w:rsid w:val="00A8293E"/>
    <w:rsid w:val="00A96865"/>
    <w:rsid w:val="00AC0D45"/>
    <w:rsid w:val="00AE35F3"/>
    <w:rsid w:val="00B3759F"/>
    <w:rsid w:val="00BB28B0"/>
    <w:rsid w:val="00BB4E05"/>
    <w:rsid w:val="00BC142E"/>
    <w:rsid w:val="00BC1723"/>
    <w:rsid w:val="00BC64C0"/>
    <w:rsid w:val="00C17490"/>
    <w:rsid w:val="00C27D7B"/>
    <w:rsid w:val="00C35184"/>
    <w:rsid w:val="00C4721A"/>
    <w:rsid w:val="00CB56EB"/>
    <w:rsid w:val="00D026F9"/>
    <w:rsid w:val="00D10CD8"/>
    <w:rsid w:val="00D831C9"/>
    <w:rsid w:val="00DE0171"/>
    <w:rsid w:val="00DE5358"/>
    <w:rsid w:val="00EC7F05"/>
    <w:rsid w:val="00ED2AC4"/>
    <w:rsid w:val="00F0725C"/>
    <w:rsid w:val="00F7012A"/>
    <w:rsid w:val="00FC1542"/>
    <w:rsid w:val="00FD3061"/>
    <w:rsid w:val="00FD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27FE11"/>
  <w15:docId w15:val="{A43AAA2F-1B44-484D-B958-AD47356A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061"/>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D3061"/>
    <w:rPr>
      <w:rFonts w:cs="Times New Roman"/>
      <w:color w:val="000080"/>
      <w:u w:val="single"/>
    </w:rPr>
  </w:style>
  <w:style w:type="character" w:styleId="HTML">
    <w:name w:val="HTML Typewriter"/>
    <w:uiPriority w:val="99"/>
    <w:semiHidden/>
    <w:rsid w:val="00FD3061"/>
    <w:rPr>
      <w:rFonts w:ascii="Courier New" w:hAnsi="Courier New" w:cs="Times New Roman"/>
      <w:sz w:val="20"/>
    </w:rPr>
  </w:style>
  <w:style w:type="paragraph" w:styleId="a4">
    <w:name w:val="Balloon Text"/>
    <w:basedOn w:val="a"/>
    <w:link w:val="a5"/>
    <w:uiPriority w:val="99"/>
    <w:semiHidden/>
    <w:unhideWhenUsed/>
    <w:rsid w:val="00A27018"/>
    <w:rPr>
      <w:rFonts w:ascii="Segoe UI" w:hAnsi="Segoe UI" w:cs="Segoe UI"/>
      <w:sz w:val="18"/>
      <w:szCs w:val="18"/>
    </w:rPr>
  </w:style>
  <w:style w:type="character" w:customStyle="1" w:styleId="a5">
    <w:name w:val="Текст выноски Знак"/>
    <w:link w:val="a4"/>
    <w:uiPriority w:val="99"/>
    <w:semiHidden/>
    <w:rsid w:val="00A27018"/>
    <w:rPr>
      <w:rFonts w:ascii="Segoe UI" w:eastAsia="Times New Roman" w:hAnsi="Segoe UI" w:cs="Segoe UI"/>
      <w:sz w:val="18"/>
      <w:szCs w:val="18"/>
      <w:lang w:val="ru-RU" w:eastAsia="ru-RU"/>
    </w:rPr>
  </w:style>
  <w:style w:type="table" w:styleId="a6">
    <w:name w:val="Table Grid"/>
    <w:basedOn w:val="a1"/>
    <w:locked/>
    <w:rsid w:val="00083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4105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1</Pages>
  <Words>1233</Words>
  <Characters>7033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gypnor</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Machine</dc:creator>
  <cp:keywords/>
  <dc:description/>
  <cp:lastModifiedBy>Olga</cp:lastModifiedBy>
  <cp:revision>32</cp:revision>
  <cp:lastPrinted>2018-07-27T07:58:00Z</cp:lastPrinted>
  <dcterms:created xsi:type="dcterms:W3CDTF">2018-04-19T10:12:00Z</dcterms:created>
  <dcterms:modified xsi:type="dcterms:W3CDTF">2018-07-27T08:09:00Z</dcterms:modified>
</cp:coreProperties>
</file>