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6A5" w:rsidRPr="00A1109D" w:rsidRDefault="00FF66A5" w:rsidP="002E3D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7F4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F4454" w:rsidRPr="007A4DF9">
        <w:rPr>
          <w:rFonts w:ascii="Times New Roman" w:eastAsia="SimSun" w:hAnsi="Times New Roman" w:cs="Times New Roma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9" o:title=""/>
          </v:shape>
          <o:OLEObject Type="Embed" ProgID="Word.Picture.8" ShapeID="_x0000_i1025" DrawAspect="Content" ObjectID="_1653899180" r:id="rId10"/>
        </w:object>
      </w:r>
      <w:r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FF66A5" w:rsidRPr="00A1109D" w:rsidRDefault="00FF66A5" w:rsidP="006742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К Р А Ї Н А</w:t>
      </w:r>
    </w:p>
    <w:p w:rsidR="00FF66A5" w:rsidRPr="00A1109D" w:rsidRDefault="00FF66A5" w:rsidP="0067424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ТЯЧІВСЬКА МІСЬКА РАДА </w:t>
      </w:r>
    </w:p>
    <w:p w:rsidR="00FF66A5" w:rsidRPr="00A1109D" w:rsidRDefault="00FF66A5" w:rsidP="00674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ВИКОНАВЧИЙ КОМІТЕТ</w:t>
      </w:r>
    </w:p>
    <w:p w:rsidR="00FF66A5" w:rsidRPr="008F3178" w:rsidRDefault="00FF66A5" w:rsidP="0067424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РІШЕННЯ</w:t>
      </w:r>
    </w:p>
    <w:p w:rsidR="00FF66A5" w:rsidRPr="0083136D" w:rsidRDefault="00FF66A5" w:rsidP="00674243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66A5" w:rsidRPr="00A1109D" w:rsidRDefault="007F4454" w:rsidP="00674243">
      <w:pPr>
        <w:tabs>
          <w:tab w:val="left" w:pos="6804"/>
        </w:tabs>
        <w:spacing w:after="0" w:line="240" w:lineRule="auto"/>
        <w:ind w:right="5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FF66A5"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4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червня  </w:t>
      </w:r>
      <w:r w:rsidR="00FF66A5"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AB4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66A5"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</w:t>
      </w:r>
    </w:p>
    <w:p w:rsidR="00FF66A5" w:rsidRPr="00757E76" w:rsidRDefault="00FF66A5" w:rsidP="00674243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E76">
        <w:rPr>
          <w:rFonts w:ascii="Times New Roman" w:eastAsia="Times New Roman" w:hAnsi="Times New Roman" w:cs="Times New Roman"/>
          <w:sz w:val="24"/>
          <w:szCs w:val="24"/>
          <w:lang w:eastAsia="ru-RU"/>
        </w:rPr>
        <w:t>м. Тячів</w:t>
      </w:r>
    </w:p>
    <w:p w:rsidR="00FF66A5" w:rsidRPr="00757E76" w:rsidRDefault="00FF66A5" w:rsidP="00674243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96" w:type="dxa"/>
        <w:tblLook w:val="01E0" w:firstRow="1" w:lastRow="1" w:firstColumn="1" w:lastColumn="1" w:noHBand="0" w:noVBand="0"/>
      </w:tblPr>
      <w:tblGrid>
        <w:gridCol w:w="6629"/>
        <w:gridCol w:w="3067"/>
      </w:tblGrid>
      <w:tr w:rsidR="00FF66A5" w:rsidRPr="00A1109D" w:rsidTr="00A1109D">
        <w:trPr>
          <w:trHeight w:val="1797"/>
        </w:trPr>
        <w:tc>
          <w:tcPr>
            <w:tcW w:w="6629" w:type="dxa"/>
          </w:tcPr>
          <w:p w:rsidR="00FF66A5" w:rsidRPr="00A1109D" w:rsidRDefault="00FF66A5" w:rsidP="00674243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1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змін до Переліку адміністративних послуг, які надаються через відділ «Центр надання адміністративних послуг Тячівської міської ради» </w:t>
            </w:r>
            <w:r w:rsidR="004E79BD" w:rsidRPr="00A11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відділом містобудування та архітектури Тячівської міської ради</w:t>
            </w:r>
          </w:p>
        </w:tc>
        <w:tc>
          <w:tcPr>
            <w:tcW w:w="3067" w:type="dxa"/>
          </w:tcPr>
          <w:p w:rsidR="00FF66A5" w:rsidRPr="00A1109D" w:rsidRDefault="00FF66A5" w:rsidP="00674243">
            <w:pPr>
              <w:tabs>
                <w:tab w:val="left" w:pos="68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7DEB" w:rsidRDefault="004E79BD" w:rsidP="00674243">
      <w:pPr>
        <w:pStyle w:val="20"/>
        <w:shd w:val="clear" w:color="auto" w:fill="auto"/>
        <w:spacing w:before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5D1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підпункту 4 пункту «б» статті 27, </w:t>
      </w:r>
      <w:r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</w:t>
      </w:r>
      <w:r w:rsidR="005D10E3">
        <w:rPr>
          <w:rFonts w:ascii="Times New Roman" w:eastAsia="Times New Roman" w:hAnsi="Times New Roman" w:cs="Times New Roman"/>
          <w:sz w:val="28"/>
          <w:szCs w:val="28"/>
          <w:lang w:eastAsia="ru-RU"/>
        </w:rPr>
        <w:t>ті</w:t>
      </w:r>
      <w:r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 Закону України «Про місцеве самоврядування в Україні», стат</w:t>
      </w:r>
      <w:r w:rsidR="007A7DEB">
        <w:rPr>
          <w:rFonts w:ascii="Times New Roman" w:eastAsia="Times New Roman" w:hAnsi="Times New Roman" w:cs="Times New Roman"/>
          <w:sz w:val="28"/>
          <w:szCs w:val="28"/>
          <w:lang w:eastAsia="ru-RU"/>
        </w:rPr>
        <w:t>ей 8,</w:t>
      </w:r>
      <w:r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Закону України «Про адміністративні послуги», керуючись розпорядженням Кабінету Міністрів України від 16.05.2014 року № 523-р «Деякі питання надання адміністративних послуг органів виконавчої влади через центри надання адміністративних послуг», беручи до уваги</w:t>
      </w:r>
      <w:r w:rsidR="007A7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7626F9" w:rsidRPr="007A7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</w:t>
      </w:r>
      <w:r w:rsidR="005D1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тридцять шостої сесії сьомого скликання Тячівської міської ради від 27.02.2020 року №4369 «Про затвердження Переліку адміністративних послуг, які надаються через відділ «Центр надання адміністративних послуг Тячівської міської ради» у новій редакції»</w:t>
      </w:r>
      <w:r w:rsidR="003D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рішення тридцять восьмої</w:t>
      </w:r>
      <w:r w:rsidR="007626F9" w:rsidRPr="007A7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(позачергової) сесії Тячівської міської ради</w:t>
      </w:r>
      <w:r w:rsidR="005D10E3" w:rsidRPr="005D1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сьомого </w:t>
      </w:r>
      <w:r w:rsidR="005D10E3" w:rsidRPr="007A7DE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скликання</w:t>
      </w:r>
      <w:r w:rsidR="007626F9" w:rsidRPr="007A7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0E3" w:rsidRPr="007A7DE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14.05.2020 року №4716</w:t>
      </w:r>
      <w:r w:rsidR="005D10E3" w:rsidRPr="007A7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6F9" w:rsidRPr="007A7DE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затвердження Порядку отримання паспортів відкритих літніх майданчиків на території    населених    пунктів    Тячівської міської об’єднаної територіальної громади</w:t>
      </w:r>
      <w:r w:rsidR="003D6A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7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7DEB" w:rsidRPr="007A7DE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Тячівської міської ради</w:t>
      </w:r>
    </w:p>
    <w:p w:rsidR="003D6AAD" w:rsidRPr="00A1109D" w:rsidRDefault="00FF66A5" w:rsidP="00674243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в :</w:t>
      </w:r>
    </w:p>
    <w:p w:rsidR="00FF66A5" w:rsidRPr="00A1109D" w:rsidRDefault="0083136D" w:rsidP="00831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F66A5"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зміни до Переліку адміністративних послуг, які надаються через відділ «Центр надання адміністративних послуг Тячівської міської ради»</w:t>
      </w:r>
      <w:r w:rsidR="00C055E3"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9BD"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відділом містобудування та архітектури Тячівської міської ради</w:t>
      </w:r>
      <w:r w:rsidR="008F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AAD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доповнити його наступною адміністративною послугою:</w:t>
      </w:r>
    </w:p>
    <w:p w:rsidR="00FF66A5" w:rsidRPr="0083136D" w:rsidRDefault="0083136D" w:rsidP="00831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D6AAD" w:rsidRPr="00831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9BD" w:rsidRPr="0083136D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«Отримання паспорту відкритих літніх майданчиків для здійснення підприємницької діяльності на базі стаціонарних закладів ресторанного господарства»</w:t>
      </w:r>
      <w:r w:rsidR="00C055E3" w:rsidRPr="008313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6AAD" w:rsidRPr="0083136D" w:rsidRDefault="0083136D" w:rsidP="0083136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1109D" w:rsidRPr="008313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інформаційну  та технологічну картки адміністративної послуги</w:t>
      </w:r>
      <w:r w:rsidR="008F3178" w:rsidRPr="00831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09D" w:rsidRPr="0083136D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8F3178" w:rsidRPr="008313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A1109D" w:rsidRPr="008313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мання паспорту відкритих літніх майданчиків для здійснення підприємницької діяльності на базі стаціонарних закладів ресторанного господарства»</w:t>
      </w:r>
      <w:r w:rsidR="006C6964" w:rsidRPr="008313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1109D" w:rsidRPr="00831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яка надається через відділ «Центр надання адміністративних послуг</w:t>
      </w:r>
    </w:p>
    <w:p w:rsidR="004E79BD" w:rsidRDefault="00A1109D" w:rsidP="003D6AA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Тячівської міської ради» відділом містобудування та архітектури Тячівської міської ради згідно з додатками 1,</w:t>
      </w:r>
      <w:r w:rsidR="003D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FF66A5" w:rsidRPr="0083136D" w:rsidRDefault="0083136D" w:rsidP="0083136D">
      <w:pPr>
        <w:tabs>
          <w:tab w:val="left" w:pos="851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F66A5" w:rsidRPr="008313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покласти на керуючу справами (секретаря) виконкому Решетар О.В.</w:t>
      </w:r>
    </w:p>
    <w:p w:rsidR="0083136D" w:rsidRDefault="0083136D" w:rsidP="00674243">
      <w:pPr>
        <w:tabs>
          <w:tab w:val="left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5B2" w:rsidRPr="00674243" w:rsidRDefault="00FF66A5" w:rsidP="00674243">
      <w:pPr>
        <w:tabs>
          <w:tab w:val="left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               </w:t>
      </w:r>
      <w:r w:rsidR="008F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І.І.Ковач</w:t>
      </w:r>
    </w:p>
    <w:p w:rsidR="00A1109D" w:rsidRPr="003D6AAD" w:rsidRDefault="0083136D" w:rsidP="00674243">
      <w:pPr>
        <w:tabs>
          <w:tab w:val="left" w:pos="8080"/>
        </w:tabs>
        <w:spacing w:after="0" w:line="240" w:lineRule="auto"/>
        <w:ind w:left="7513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                   дод</w:t>
      </w:r>
      <w:r w:rsidR="00A1109D" w:rsidRPr="003D6AAD">
        <w:rPr>
          <w:rFonts w:ascii="Times New Roman" w:hAnsi="Times New Roman" w:cs="Times New Roman"/>
          <w:iCs/>
          <w:sz w:val="24"/>
          <w:szCs w:val="24"/>
        </w:rPr>
        <w:t>аток 1</w:t>
      </w:r>
    </w:p>
    <w:p w:rsidR="00A1109D" w:rsidRPr="003D6AAD" w:rsidRDefault="00A1109D" w:rsidP="00674243">
      <w:pPr>
        <w:tabs>
          <w:tab w:val="left" w:pos="8080"/>
        </w:tabs>
        <w:spacing w:after="0" w:line="240" w:lineRule="auto"/>
        <w:ind w:left="7513"/>
        <w:rPr>
          <w:rFonts w:ascii="Times New Roman" w:hAnsi="Times New Roman" w:cs="Times New Roman"/>
          <w:iCs/>
          <w:sz w:val="24"/>
          <w:szCs w:val="24"/>
        </w:rPr>
      </w:pPr>
      <w:r w:rsidRPr="003D6AAD">
        <w:rPr>
          <w:rFonts w:ascii="Times New Roman" w:hAnsi="Times New Roman" w:cs="Times New Roman"/>
          <w:iCs/>
          <w:sz w:val="24"/>
          <w:szCs w:val="24"/>
        </w:rPr>
        <w:t xml:space="preserve">Затверджено </w:t>
      </w:r>
    </w:p>
    <w:p w:rsidR="00A1109D" w:rsidRPr="003D6AAD" w:rsidRDefault="003D6AAD" w:rsidP="00674243">
      <w:pPr>
        <w:tabs>
          <w:tab w:val="left" w:pos="8080"/>
        </w:tabs>
        <w:spacing w:after="0" w:line="240" w:lineRule="auto"/>
        <w:ind w:left="7513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</w:t>
      </w:r>
      <w:r w:rsidR="00A1109D" w:rsidRPr="003D6AAD">
        <w:rPr>
          <w:rFonts w:ascii="Times New Roman" w:hAnsi="Times New Roman" w:cs="Times New Roman"/>
          <w:iCs/>
          <w:sz w:val="24"/>
          <w:szCs w:val="24"/>
        </w:rPr>
        <w:t xml:space="preserve">ішенням виконкому </w:t>
      </w:r>
    </w:p>
    <w:p w:rsidR="00A1109D" w:rsidRPr="003D6AAD" w:rsidRDefault="00A1109D" w:rsidP="00674243">
      <w:pPr>
        <w:tabs>
          <w:tab w:val="left" w:pos="8080"/>
        </w:tabs>
        <w:spacing w:after="0" w:line="240" w:lineRule="auto"/>
        <w:ind w:left="7513"/>
        <w:rPr>
          <w:rFonts w:ascii="Times New Roman" w:hAnsi="Times New Roman" w:cs="Times New Roman"/>
          <w:iCs/>
          <w:sz w:val="24"/>
          <w:szCs w:val="24"/>
        </w:rPr>
      </w:pPr>
      <w:r w:rsidRPr="003D6AAD">
        <w:rPr>
          <w:rFonts w:ascii="Times New Roman" w:hAnsi="Times New Roman" w:cs="Times New Roman"/>
          <w:iCs/>
          <w:sz w:val="24"/>
          <w:szCs w:val="24"/>
        </w:rPr>
        <w:t xml:space="preserve">Тячівської міської ради </w:t>
      </w:r>
    </w:p>
    <w:p w:rsidR="00A1109D" w:rsidRDefault="00A1109D" w:rsidP="00674243">
      <w:pPr>
        <w:tabs>
          <w:tab w:val="left" w:pos="8080"/>
        </w:tabs>
        <w:spacing w:after="0" w:line="240" w:lineRule="auto"/>
        <w:ind w:left="7513"/>
        <w:rPr>
          <w:rFonts w:ascii="Times New Roman" w:hAnsi="Times New Roman" w:cs="Times New Roman"/>
          <w:iCs/>
          <w:sz w:val="24"/>
          <w:szCs w:val="24"/>
        </w:rPr>
      </w:pPr>
      <w:r w:rsidRPr="003D6AAD">
        <w:rPr>
          <w:rFonts w:ascii="Times New Roman" w:hAnsi="Times New Roman" w:cs="Times New Roman"/>
          <w:iCs/>
          <w:sz w:val="24"/>
          <w:szCs w:val="24"/>
        </w:rPr>
        <w:t xml:space="preserve">від  </w:t>
      </w:r>
      <w:r w:rsidR="003D6AAD">
        <w:rPr>
          <w:rFonts w:ascii="Times New Roman" w:hAnsi="Times New Roman" w:cs="Times New Roman"/>
          <w:iCs/>
          <w:sz w:val="24"/>
          <w:szCs w:val="24"/>
        </w:rPr>
        <w:t>11.06.</w:t>
      </w:r>
      <w:r w:rsidRPr="003D6AAD">
        <w:rPr>
          <w:rFonts w:ascii="Times New Roman" w:hAnsi="Times New Roman" w:cs="Times New Roman"/>
          <w:iCs/>
          <w:sz w:val="24"/>
          <w:szCs w:val="24"/>
        </w:rPr>
        <w:t>20</w:t>
      </w:r>
      <w:r w:rsidR="003D6AAD">
        <w:rPr>
          <w:rFonts w:ascii="Times New Roman" w:hAnsi="Times New Roman" w:cs="Times New Roman"/>
          <w:iCs/>
          <w:sz w:val="24"/>
          <w:szCs w:val="24"/>
        </w:rPr>
        <w:t>20</w:t>
      </w:r>
      <w:r w:rsidRPr="003D6AAD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 w:rsidR="003D6AAD">
        <w:rPr>
          <w:rFonts w:ascii="Times New Roman" w:hAnsi="Times New Roman" w:cs="Times New Roman"/>
          <w:iCs/>
          <w:sz w:val="24"/>
          <w:szCs w:val="24"/>
        </w:rPr>
        <w:t>99</w:t>
      </w:r>
    </w:p>
    <w:p w:rsidR="00757E76" w:rsidRPr="003D6AAD" w:rsidRDefault="00757E76" w:rsidP="00674243">
      <w:pPr>
        <w:tabs>
          <w:tab w:val="left" w:pos="8080"/>
        </w:tabs>
        <w:spacing w:after="0" w:line="240" w:lineRule="auto"/>
        <w:ind w:left="7513"/>
        <w:rPr>
          <w:rFonts w:ascii="Times New Roman" w:hAnsi="Times New Roman" w:cs="Times New Roman"/>
          <w:iCs/>
          <w:sz w:val="24"/>
          <w:szCs w:val="24"/>
        </w:rPr>
      </w:pPr>
    </w:p>
    <w:p w:rsidR="00A1109D" w:rsidRPr="00A1109D" w:rsidRDefault="00A1109D" w:rsidP="00A1109D">
      <w:pPr>
        <w:spacing w:after="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5021" w:type="pct"/>
        <w:tblCellSpacing w:w="20" w:type="dxa"/>
        <w:tblInd w:w="-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35"/>
        <w:gridCol w:w="104"/>
        <w:gridCol w:w="3661"/>
        <w:gridCol w:w="6232"/>
      </w:tblGrid>
      <w:tr w:rsidR="00A1109D" w:rsidRPr="00A1109D" w:rsidTr="00674243">
        <w:trPr>
          <w:tblCellSpacing w:w="20" w:type="dxa"/>
        </w:trPr>
        <w:tc>
          <w:tcPr>
            <w:tcW w:w="4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A1109D" w:rsidRDefault="00A1109D" w:rsidP="00A110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  <w:lang w:eastAsia="uk-UA"/>
              </w:rPr>
            </w:pPr>
            <w:r w:rsidRPr="00A1109D">
              <w:rPr>
                <w:rFonts w:ascii="Times New Roman" w:hAnsi="Times New Roman" w:cs="Times New Roman"/>
                <w:b/>
                <w:caps/>
                <w:sz w:val="28"/>
                <w:szCs w:val="28"/>
                <w:lang w:eastAsia="uk-UA"/>
              </w:rPr>
              <w:t xml:space="preserve">Інформаційна картка </w:t>
            </w:r>
          </w:p>
          <w:p w:rsidR="00A1109D" w:rsidRPr="00A1109D" w:rsidRDefault="00A1109D" w:rsidP="00A11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1109D">
              <w:rPr>
                <w:rFonts w:ascii="Times New Roman" w:hAnsi="Times New Roman" w:cs="Times New Roman"/>
                <w:b/>
                <w:caps/>
                <w:sz w:val="28"/>
                <w:szCs w:val="28"/>
                <w:lang w:eastAsia="uk-UA"/>
              </w:rPr>
              <w:t>адміністративної послуги</w:t>
            </w:r>
          </w:p>
        </w:tc>
      </w:tr>
      <w:tr w:rsidR="00A1109D" w:rsidRPr="00A1109D" w:rsidTr="00674243">
        <w:trPr>
          <w:tblCellSpacing w:w="20" w:type="dxa"/>
        </w:trPr>
        <w:tc>
          <w:tcPr>
            <w:tcW w:w="4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A1109D" w:rsidRDefault="00E37E70" w:rsidP="00A11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37E70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Отримання паспорту відкритих літніх майданчиків для здійснення підприємницької діяльності на базі стаціонарних закладів ресторанного господарства</w:t>
            </w:r>
          </w:p>
        </w:tc>
      </w:tr>
      <w:tr w:rsidR="00A1109D" w:rsidRPr="00A1109D" w:rsidTr="00674243">
        <w:trPr>
          <w:tblCellSpacing w:w="20" w:type="dxa"/>
        </w:trPr>
        <w:tc>
          <w:tcPr>
            <w:tcW w:w="4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A1109D" w:rsidRDefault="00A1109D" w:rsidP="00A110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A1109D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відділ містобудування та архітектури Тячівської міської ради</w:t>
            </w:r>
          </w:p>
        </w:tc>
      </w:tr>
      <w:tr w:rsidR="00A1109D" w:rsidRPr="00A1109D" w:rsidTr="00674243">
        <w:trPr>
          <w:tblCellSpacing w:w="20" w:type="dxa"/>
        </w:trPr>
        <w:tc>
          <w:tcPr>
            <w:tcW w:w="4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A1109D" w:rsidRDefault="00A1109D" w:rsidP="00A110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1109D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Інформація про центр надання адміністративних послуг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9E0E94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667" w:hanging="66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 центру надання адміністративних послуг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Центр надання адміністративних послуг Тячівської міської ради 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9E0E9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66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Місцезнаходження центру надання адміністративних послуг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90500,  Закарпатська обл., </w:t>
            </w:r>
            <w:proofErr w:type="spellStart"/>
            <w:r w:rsidRPr="00972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м.Тячів</w:t>
            </w:r>
            <w:proofErr w:type="spellEnd"/>
            <w:r w:rsidRPr="00972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,вул. </w:t>
            </w:r>
            <w:proofErr w:type="spellStart"/>
            <w:r w:rsidRPr="00972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Нересенська</w:t>
            </w:r>
            <w:proofErr w:type="spellEnd"/>
            <w:r w:rsidRPr="00972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</w:t>
            </w:r>
          </w:p>
          <w:p w:rsidR="00A1109D" w:rsidRPr="00972F07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(перший поверх)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9E0E9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66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Режим роботи центру надання адміністративних послуг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Понеділок: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 0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:00 до 1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:00</w:t>
            </w:r>
          </w:p>
          <w:p w:rsidR="008F3178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Вівторок: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 0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:00 до 1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:00</w:t>
            </w:r>
          </w:p>
          <w:p w:rsidR="008F3178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Середа: 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 0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:00 до 1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:00</w:t>
            </w:r>
          </w:p>
          <w:p w:rsidR="00A1109D" w:rsidRPr="00972F07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Четвер: 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 0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:00 до 20:00</w:t>
            </w:r>
          </w:p>
          <w:p w:rsidR="008F3178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П’ятниця: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 0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:00 до 1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:00 </w:t>
            </w:r>
          </w:p>
          <w:p w:rsidR="00A1109D" w:rsidRPr="00972F07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Субота:  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 0</w:t>
            </w:r>
            <w:r w:rsidR="001C4EF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:00 до 1</w:t>
            </w:r>
            <w:r w:rsidR="003D468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.00</w:t>
            </w:r>
          </w:p>
          <w:p w:rsidR="00A1109D" w:rsidRPr="00972F07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(без перерви на обід)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9E0E9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66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Електронна пошта ЦНАП:</w:t>
            </w:r>
            <w:r w:rsidR="00292F4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hyperlink r:id="rId11" w:history="1">
              <w:r w:rsidRPr="00972F07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uk-UA"/>
                </w:rPr>
                <w:t>cnap@tyachiv-city.gov.ua</w:t>
              </w:r>
            </w:hyperlink>
          </w:p>
          <w:p w:rsidR="00A1109D" w:rsidRPr="00972F07" w:rsidRDefault="00A1109D" w:rsidP="00292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Веб-сайт:</w:t>
            </w:r>
            <w:proofErr w:type="spellStart"/>
            <w:r w:rsidR="003D6AAD">
              <w:rPr>
                <w:rStyle w:val="a4"/>
              </w:rPr>
              <w:fldChar w:fldCharType="begin"/>
            </w:r>
            <w:r w:rsidR="003D6AAD">
              <w:rPr>
                <w:rStyle w:val="a4"/>
              </w:rPr>
              <w:instrText xml:space="preserve"> HYPERLINK "</w:instrText>
            </w:r>
            <w:r w:rsidR="003D6AAD" w:rsidRPr="00516AC2">
              <w:rPr>
                <w:rStyle w:val="a4"/>
              </w:rPr>
              <w:instrText>http://tyachiv-city.gov.ua</w:instrText>
            </w:r>
            <w:r w:rsidR="003D6AAD">
              <w:rPr>
                <w:rStyle w:val="a4"/>
              </w:rPr>
              <w:instrText xml:space="preserve">" </w:instrText>
            </w:r>
            <w:r w:rsidR="003D6AAD">
              <w:rPr>
                <w:rStyle w:val="a4"/>
              </w:rPr>
              <w:fldChar w:fldCharType="separate"/>
            </w:r>
            <w:r w:rsidR="003D6AAD" w:rsidRPr="00C32C93">
              <w:rPr>
                <w:rStyle w:val="a4"/>
              </w:rPr>
              <w:t>http</w:t>
            </w:r>
            <w:proofErr w:type="spellEnd"/>
            <w:r w:rsidR="003D6AAD" w:rsidRPr="00C32C93">
              <w:rPr>
                <w:rStyle w:val="a4"/>
              </w:rPr>
              <w:t>://tyachiv-city.gov.ua</w:t>
            </w:r>
            <w:r w:rsidR="003D6AAD">
              <w:rPr>
                <w:rStyle w:val="a4"/>
              </w:rPr>
              <w:fldChar w:fldCharType="end"/>
            </w:r>
          </w:p>
        </w:tc>
      </w:tr>
      <w:tr w:rsidR="00A1109D" w:rsidRPr="00A1109D" w:rsidTr="00674243">
        <w:trPr>
          <w:tblCellSpacing w:w="20" w:type="dxa"/>
        </w:trPr>
        <w:tc>
          <w:tcPr>
            <w:tcW w:w="4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72F0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9E0E9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1C4EF8" w:rsidRDefault="00A1109D" w:rsidP="001C4E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230" w:hanging="23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4E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«Про місцеве самоврядування в Україні»</w:t>
            </w:r>
          </w:p>
          <w:p w:rsidR="00A1109D" w:rsidRPr="001C4EF8" w:rsidRDefault="00A1109D" w:rsidP="001C4E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230" w:hanging="23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4E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«Про регулювання містобудівної діяльності» </w:t>
            </w:r>
          </w:p>
          <w:p w:rsidR="001C4EF8" w:rsidRPr="001C4EF8" w:rsidRDefault="001C4EF8" w:rsidP="001C4E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230" w:hanging="2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4E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«Про благоустрій населених пунктів»</w:t>
            </w:r>
          </w:p>
          <w:p w:rsidR="001C4EF8" w:rsidRPr="001C4EF8" w:rsidRDefault="001C4EF8" w:rsidP="001C4EF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230" w:hanging="2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4E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Pr="00DD5EE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 адміністративні послуги</w:t>
            </w:r>
            <w:r w:rsidRPr="001C4E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9E0E9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 КМУ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1C4EF8" w:rsidRDefault="001C4EF8" w:rsidP="00A1109D">
            <w:pPr>
              <w:pStyle w:val="HTML"/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9E0E9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1C4EF8" w:rsidP="00A110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9E0E9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 органів місцевого самоврядування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5EEB" w:rsidRPr="00516AC2" w:rsidRDefault="00A1109D" w:rsidP="00292F4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Рішення</w:t>
            </w:r>
            <w:r w:rsidR="00DD5EE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38 (позачергової) сесії V</w:t>
            </w:r>
            <w:r w:rsidR="00DD5EE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II</w:t>
            </w:r>
            <w:r w:rsidR="00DD5EEB" w:rsidRPr="00AB4FC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DD5EE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скликання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Тячівської міської ради</w:t>
            </w:r>
            <w:r w:rsidR="00292F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D122F4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 затвердження Порядку отримання паспортів відкритих літніх майданчиків на території    населених пунктів Тячівської</w:t>
            </w:r>
            <w:r w:rsidR="00DD5EE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D122F4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міської об’єднаної </w:t>
            </w:r>
            <w:proofErr w:type="spellStart"/>
            <w:r w:rsidR="00D122F4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тери</w:t>
            </w:r>
            <w:r w:rsidR="00292F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то-</w:t>
            </w:r>
            <w:r w:rsidR="00D122F4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ріальної</w:t>
            </w:r>
            <w:proofErr w:type="spellEnd"/>
            <w:r w:rsidR="00D122F4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громади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</w:t>
            </w:r>
            <w:r w:rsidR="00DD5EEB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від </w:t>
            </w:r>
            <w:r w:rsidR="00DD5EE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14.05.</w:t>
            </w:r>
            <w:r w:rsidR="00DD5EEB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20</w:t>
            </w:r>
            <w:r w:rsidR="00DD5EE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20</w:t>
            </w:r>
            <w:r w:rsidR="00292F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DD5EEB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№</w:t>
            </w:r>
            <w:r w:rsidR="00DD5EE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4716</w:t>
            </w:r>
            <w:r w:rsidR="00292F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823C0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(далі Порядком)</w:t>
            </w:r>
          </w:p>
        </w:tc>
      </w:tr>
      <w:tr w:rsidR="00A1109D" w:rsidRPr="00A1109D" w:rsidTr="00674243">
        <w:trPr>
          <w:tblCellSpacing w:w="20" w:type="dxa"/>
        </w:trPr>
        <w:tc>
          <w:tcPr>
            <w:tcW w:w="4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516AC2" w:rsidRDefault="00A1109D" w:rsidP="00A110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uk-UA"/>
              </w:rPr>
            </w:pPr>
            <w:r w:rsidRPr="00516AC2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9E0E9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 для одержання адміністративної послуги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2F4F" w:rsidRPr="00516AC2" w:rsidRDefault="00A1109D" w:rsidP="00292F4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Заява суб'єкта звернення про отримання паспорта </w:t>
            </w:r>
            <w:r w:rsidR="00DD5EEB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відкритого літнього майданчика для провадження  підприємницької діяльності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9E0E9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DD5EEB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Default="00A1109D" w:rsidP="00292F4F">
            <w:pPr>
              <w:pStyle w:val="a3"/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Для </w:t>
            </w:r>
            <w:r w:rsidR="00516AC2" w:rsidRPr="00516AC2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 xml:space="preserve">отримання  </w:t>
            </w:r>
            <w:r w:rsidR="00516AC2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паспорту відкритого літнього</w:t>
            </w:r>
            <w:r w:rsidR="00567B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516AC2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майданчика для провадження  підприємницької</w:t>
            </w:r>
            <w:r w:rsidR="00567B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516AC2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діяльності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:</w:t>
            </w:r>
          </w:p>
          <w:p w:rsidR="00292F4F" w:rsidRDefault="00292F4F" w:rsidP="00292F4F">
            <w:pPr>
              <w:pStyle w:val="a3"/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292F4F" w:rsidRDefault="00292F4F" w:rsidP="00292F4F">
            <w:pPr>
              <w:pStyle w:val="a3"/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292F4F" w:rsidRPr="00516AC2" w:rsidRDefault="00292F4F" w:rsidP="00292F4F">
            <w:pPr>
              <w:pStyle w:val="a3"/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A1109D" w:rsidRPr="00516AC2" w:rsidRDefault="00A1109D" w:rsidP="00292F4F">
            <w:pPr>
              <w:pStyle w:val="a3"/>
              <w:numPr>
                <w:ilvl w:val="0"/>
                <w:numId w:val="11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Заява на ім’я начальника відділу містобудування та 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архітектури Тячівської міської ради </w:t>
            </w:r>
            <w:r w:rsidR="00D122F4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про надання паспорта відкритого літнього майданчика 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для провадження  підприємницької діяльності.</w:t>
            </w:r>
          </w:p>
          <w:p w:rsidR="00D122F4" w:rsidRPr="00516AC2" w:rsidRDefault="00D122F4" w:rsidP="00292F4F">
            <w:pPr>
              <w:pStyle w:val="a3"/>
              <w:numPr>
                <w:ilvl w:val="0"/>
                <w:numId w:val="11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Копія свідоцтва про державну реєстрацію суб’єкта підприємницької діяльності або копія виписки з єдиного державного реєстру юридичних осіб та фізичних осіб підприємців.</w:t>
            </w:r>
          </w:p>
          <w:p w:rsidR="00D122F4" w:rsidRPr="00516AC2" w:rsidRDefault="00D122F4" w:rsidP="00292F4F">
            <w:pPr>
              <w:pStyle w:val="a3"/>
              <w:numPr>
                <w:ilvl w:val="0"/>
                <w:numId w:val="11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Копія підтвердження торгівельної діяльності (діючого дозволу на відкриття об’єкта ресторанного господарства).</w:t>
            </w:r>
          </w:p>
          <w:p w:rsidR="00D122F4" w:rsidRPr="00516AC2" w:rsidRDefault="00D122F4" w:rsidP="00292F4F">
            <w:pPr>
              <w:pStyle w:val="a3"/>
              <w:numPr>
                <w:ilvl w:val="0"/>
                <w:numId w:val="11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Світлина (фото) пропонованого місця влаштування відкритого літнього майданчика.</w:t>
            </w:r>
          </w:p>
          <w:p w:rsidR="00D122F4" w:rsidRPr="00516AC2" w:rsidRDefault="00D122F4" w:rsidP="00292F4F">
            <w:pPr>
              <w:pStyle w:val="a3"/>
              <w:numPr>
                <w:ilvl w:val="0"/>
                <w:numId w:val="11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Копії документів, які посвідчують право власності на земельну ділянку, оренди земельної ділянки, на якій планується розміщення літнього майданчика (за наявності). </w:t>
            </w:r>
          </w:p>
          <w:p w:rsidR="00D122F4" w:rsidRPr="00516AC2" w:rsidRDefault="00D122F4" w:rsidP="00292F4F">
            <w:pPr>
              <w:pStyle w:val="a3"/>
              <w:numPr>
                <w:ilvl w:val="0"/>
                <w:numId w:val="11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План-схема літньої тераси (М 1:500).</w:t>
            </w:r>
          </w:p>
          <w:p w:rsidR="00D122F4" w:rsidRPr="00516AC2" w:rsidRDefault="00D122F4" w:rsidP="00292F4F">
            <w:pPr>
              <w:pStyle w:val="a3"/>
              <w:numPr>
                <w:ilvl w:val="0"/>
                <w:numId w:val="11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Проект літньої тераси.</w:t>
            </w:r>
          </w:p>
          <w:p w:rsidR="00A1109D" w:rsidRPr="00516AC2" w:rsidRDefault="00A1109D" w:rsidP="00292F4F">
            <w:pPr>
              <w:pStyle w:val="a3"/>
              <w:tabs>
                <w:tab w:val="left" w:pos="304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Для внесення змін до паспорту:</w:t>
            </w:r>
          </w:p>
          <w:p w:rsidR="00A1109D" w:rsidRPr="00516AC2" w:rsidRDefault="00A1109D" w:rsidP="00292F4F">
            <w:pPr>
              <w:pStyle w:val="a3"/>
              <w:numPr>
                <w:ilvl w:val="0"/>
                <w:numId w:val="8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Заява на ім’я керівника начальника відділу містобудування та архітектури Тячівської міської ради.</w:t>
            </w:r>
          </w:p>
          <w:p w:rsidR="00A1109D" w:rsidRPr="00516AC2" w:rsidRDefault="00A1109D" w:rsidP="00292F4F">
            <w:pPr>
              <w:pStyle w:val="a3"/>
              <w:numPr>
                <w:ilvl w:val="0"/>
                <w:numId w:val="8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Примірник</w:t>
            </w:r>
            <w:r w:rsid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паспорта </w:t>
            </w:r>
            <w:r w:rsidR="00516AC2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відкрит</w:t>
            </w:r>
            <w:r w:rsid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ого</w:t>
            </w:r>
            <w:r w:rsidR="00516AC2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літн</w:t>
            </w:r>
            <w:r w:rsid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ього </w:t>
            </w:r>
            <w:r w:rsidR="00516AC2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майданчик</w:t>
            </w:r>
            <w:r w:rsid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замовника.</w:t>
            </w:r>
          </w:p>
          <w:p w:rsidR="00A1109D" w:rsidRPr="00516AC2" w:rsidRDefault="00516AC2" w:rsidP="00292F4F">
            <w:pPr>
              <w:pStyle w:val="a3"/>
              <w:numPr>
                <w:ilvl w:val="0"/>
                <w:numId w:val="8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План-схема літньої тераси (М 1:500).</w:t>
            </w:r>
          </w:p>
          <w:p w:rsidR="00A1109D" w:rsidRPr="00516AC2" w:rsidRDefault="00516AC2" w:rsidP="00292F4F">
            <w:pPr>
              <w:pStyle w:val="a3"/>
              <w:numPr>
                <w:ilvl w:val="0"/>
                <w:numId w:val="8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Проект літньої тераси</w:t>
            </w:r>
            <w:r w:rsidR="00A1109D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A1109D" w:rsidRPr="00516AC2" w:rsidRDefault="00A1109D" w:rsidP="00292F4F">
            <w:pPr>
              <w:pStyle w:val="a3"/>
              <w:tabs>
                <w:tab w:val="left" w:pos="304"/>
              </w:tabs>
              <w:spacing w:after="0" w:line="240" w:lineRule="auto"/>
              <w:ind w:left="412"/>
              <w:jc w:val="center"/>
              <w:textAlignment w:val="baseline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Для продовження терміну дії паспорту:</w:t>
            </w:r>
          </w:p>
          <w:p w:rsidR="00A1109D" w:rsidRPr="00516AC2" w:rsidRDefault="00A1109D" w:rsidP="00292F4F">
            <w:pPr>
              <w:pStyle w:val="a3"/>
              <w:numPr>
                <w:ilvl w:val="0"/>
                <w:numId w:val="9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Заява на ім’я начальника відділу містобудування та архітектури Тячівської міської ради.</w:t>
            </w:r>
          </w:p>
          <w:p w:rsidR="00A1109D" w:rsidRPr="00516AC2" w:rsidRDefault="00A1109D" w:rsidP="00292F4F">
            <w:pPr>
              <w:pStyle w:val="a3"/>
              <w:numPr>
                <w:ilvl w:val="0"/>
                <w:numId w:val="9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Примірник </w:t>
            </w:r>
            <w:r w:rsidR="00516AC2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паспорта відкрит</w:t>
            </w:r>
            <w:r w:rsid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ого</w:t>
            </w:r>
            <w:r w:rsidR="00516AC2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літн</w:t>
            </w:r>
            <w:r w:rsid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ього </w:t>
            </w:r>
            <w:r w:rsidR="00516AC2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майданчик</w:t>
            </w:r>
            <w:r w:rsid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</w:t>
            </w:r>
            <w:r w:rsidR="00516AC2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замовника.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9E0E9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292F4F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Порядок та спосіб</w:t>
            </w:r>
            <w:r w:rsid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подання </w:t>
            </w:r>
            <w:proofErr w:type="spellStart"/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</w:t>
            </w:r>
            <w:r w:rsidR="00292F4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ментів</w:t>
            </w:r>
            <w:proofErr w:type="spellEnd"/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еобхідних для </w:t>
            </w:r>
            <w:proofErr w:type="spellStart"/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</w:t>
            </w:r>
            <w:r w:rsidR="00292F4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ння</w:t>
            </w:r>
            <w:proofErr w:type="spellEnd"/>
            <w:r w:rsid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 послуги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516AC2" w:rsidRDefault="00A1109D" w:rsidP="00292F4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Документи подаються в центр надання адміністративних послуг Тячівської міської ради адміністратору.</w:t>
            </w:r>
          </w:p>
        </w:tc>
      </w:tr>
      <w:tr w:rsidR="000A1082" w:rsidRPr="00A1109D" w:rsidTr="00674243">
        <w:trPr>
          <w:trHeight w:val="296"/>
          <w:tblCellSpacing w:w="20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9E0E9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292F4F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Платність (безоплатність) </w:t>
            </w:r>
            <w:proofErr w:type="spellStart"/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</w:t>
            </w:r>
            <w:r w:rsidR="00292F4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ння</w:t>
            </w:r>
            <w:proofErr w:type="spellEnd"/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адміністративної послуги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516AC2" w:rsidRDefault="00A1109D" w:rsidP="00292F4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Безоплатно.</w:t>
            </w:r>
          </w:p>
        </w:tc>
      </w:tr>
      <w:tr w:rsidR="00A1109D" w:rsidRPr="00A1109D" w:rsidTr="00674243">
        <w:trPr>
          <w:tblCellSpacing w:w="20" w:type="dxa"/>
        </w:trPr>
        <w:tc>
          <w:tcPr>
            <w:tcW w:w="4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DD5EEB" w:rsidRDefault="00A1109D" w:rsidP="00292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uk-UA"/>
              </w:rPr>
            </w:pPr>
            <w:r w:rsidRPr="00DD5EE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uk-UA"/>
              </w:rPr>
              <w:t>У разі платності: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2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0A1082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516AC2" w:rsidRDefault="00A1109D" w:rsidP="00292F4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80F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Протягом </w:t>
            </w:r>
            <w:r w:rsidR="00A80F2B" w:rsidRPr="00A80F2B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  <w:r w:rsidRPr="00A80F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A80F2B">
              <w:rPr>
                <w:rFonts w:ascii="Times New Roman" w:hAnsi="Times New Roman" w:cs="Times New Roman"/>
                <w:iCs/>
                <w:sz w:val="24"/>
                <w:szCs w:val="24"/>
              </w:rPr>
              <w:t>календарних</w:t>
            </w:r>
            <w:r w:rsidRPr="00A80F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днів з дня надходження пакета документів.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2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0A1082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6964" w:rsidRPr="006C6964" w:rsidRDefault="00292F4F" w:rsidP="00292F4F">
            <w:pPr>
              <w:pStyle w:val="a3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6C6964" w:rsidRPr="006C6964">
              <w:rPr>
                <w:rFonts w:ascii="Times New Roman" w:hAnsi="Times New Roman" w:cs="Times New Roman"/>
                <w:iCs/>
                <w:sz w:val="24"/>
                <w:szCs w:val="24"/>
              </w:rPr>
              <w:t>Невідповідність наданої заявником план-схеми та (або) проекту літньої тераси загальним вимогам до влаштування літніх терас.</w:t>
            </w:r>
          </w:p>
          <w:p w:rsidR="006C6964" w:rsidRPr="006C6964" w:rsidRDefault="00292F4F" w:rsidP="00292F4F">
            <w:pPr>
              <w:pStyle w:val="a3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6C6964" w:rsidRPr="006C6964">
              <w:rPr>
                <w:rFonts w:ascii="Times New Roman" w:hAnsi="Times New Roman" w:cs="Times New Roman"/>
                <w:iCs/>
                <w:sz w:val="24"/>
                <w:szCs w:val="24"/>
              </w:rPr>
              <w:t>Відсутність або невідповідність законодавству будь-якого з документів, необхідних для отримання паспорту літньої тераси, зазначених у пункті 3.2 цього Порядку.</w:t>
            </w:r>
          </w:p>
          <w:p w:rsidR="006C6964" w:rsidRPr="006C6964" w:rsidRDefault="00292F4F" w:rsidP="00292F4F">
            <w:pPr>
              <w:pStyle w:val="a3"/>
              <w:spacing w:after="0" w:line="240" w:lineRule="auto"/>
              <w:ind w:left="-58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6C6964" w:rsidRPr="006C6964">
              <w:rPr>
                <w:rFonts w:ascii="Times New Roman" w:hAnsi="Times New Roman" w:cs="Times New Roman"/>
                <w:iCs/>
                <w:sz w:val="24"/>
                <w:szCs w:val="24"/>
              </w:rPr>
              <w:t>Пропоноване розміщення літньої тераси безпосередньо біля фасадів навчальних закладів у випадку торгівлі алкогольними, тютюновими виробами та пивом</w:t>
            </w:r>
          </w:p>
          <w:p w:rsidR="00A1109D" w:rsidRPr="00292F4F" w:rsidRDefault="00292F4F" w:rsidP="00292F4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6C6964" w:rsidRPr="00292F4F">
              <w:rPr>
                <w:rFonts w:ascii="Times New Roman" w:hAnsi="Times New Roman" w:cs="Times New Roman"/>
                <w:iCs/>
                <w:sz w:val="24"/>
                <w:szCs w:val="24"/>
              </w:rPr>
              <w:t>Обґрунтовані скарги мешканців та користувачів суміжних будинків (приміщень) стосовно функціонування базового об’єкту.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2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0A1082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516AC2" w:rsidRDefault="00516AC2" w:rsidP="00292F4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Паспорт відкритих літніх майданчиків для здійснення підприємницької діяльності на базі стаціонарних закладів ресторанного</w:t>
            </w:r>
            <w:r w:rsidR="00A1109D"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2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0A1082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516AC2" w:rsidRDefault="00A1109D" w:rsidP="00292F4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Особисто (за довіреністю)</w:t>
            </w:r>
          </w:p>
        </w:tc>
      </w:tr>
      <w:tr w:rsidR="000A1082" w:rsidRPr="00A1109D" w:rsidTr="00674243">
        <w:trPr>
          <w:tblCellSpacing w:w="20" w:type="dxa"/>
        </w:trPr>
        <w:tc>
          <w:tcPr>
            <w:tcW w:w="2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E0E94" w:rsidRDefault="00A1109D" w:rsidP="000A1082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74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972F07" w:rsidRDefault="00A1109D" w:rsidP="00A1109D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2F0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2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109D" w:rsidRPr="00516AC2" w:rsidRDefault="00A1109D" w:rsidP="00A1109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567BC7" w:rsidRPr="009E0E94" w:rsidRDefault="00D915B2" w:rsidP="00823C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57E76" w:rsidRPr="003D6AAD" w:rsidRDefault="0083136D" w:rsidP="00757E76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д</w:t>
      </w:r>
      <w:r w:rsidR="00757E76" w:rsidRPr="003D6AAD">
        <w:rPr>
          <w:rFonts w:ascii="Times New Roman" w:hAnsi="Times New Roman" w:cs="Times New Roman"/>
          <w:iCs/>
          <w:sz w:val="24"/>
          <w:szCs w:val="24"/>
        </w:rPr>
        <w:t>одаток 2</w:t>
      </w:r>
    </w:p>
    <w:p w:rsidR="00757E76" w:rsidRPr="003D6AAD" w:rsidRDefault="00757E76" w:rsidP="00757E76">
      <w:pPr>
        <w:tabs>
          <w:tab w:val="left" w:pos="8080"/>
        </w:tabs>
        <w:spacing w:after="0" w:line="240" w:lineRule="auto"/>
        <w:ind w:left="7513"/>
        <w:rPr>
          <w:rFonts w:ascii="Times New Roman" w:hAnsi="Times New Roman" w:cs="Times New Roman"/>
          <w:iCs/>
          <w:sz w:val="24"/>
          <w:szCs w:val="24"/>
        </w:rPr>
      </w:pPr>
      <w:r w:rsidRPr="003D6AAD">
        <w:rPr>
          <w:rFonts w:ascii="Times New Roman" w:hAnsi="Times New Roman" w:cs="Times New Roman"/>
          <w:iCs/>
          <w:sz w:val="24"/>
          <w:szCs w:val="24"/>
        </w:rPr>
        <w:t xml:space="preserve">Затверджено </w:t>
      </w:r>
    </w:p>
    <w:p w:rsidR="00757E76" w:rsidRPr="003D6AAD" w:rsidRDefault="00757E76" w:rsidP="00757E76">
      <w:pPr>
        <w:tabs>
          <w:tab w:val="left" w:pos="8080"/>
        </w:tabs>
        <w:spacing w:after="0" w:line="240" w:lineRule="auto"/>
        <w:ind w:left="7513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</w:t>
      </w:r>
      <w:r w:rsidRPr="003D6AAD">
        <w:rPr>
          <w:rFonts w:ascii="Times New Roman" w:hAnsi="Times New Roman" w:cs="Times New Roman"/>
          <w:iCs/>
          <w:sz w:val="24"/>
          <w:szCs w:val="24"/>
        </w:rPr>
        <w:t xml:space="preserve">ішенням виконкому </w:t>
      </w:r>
    </w:p>
    <w:p w:rsidR="00757E76" w:rsidRDefault="00757E76" w:rsidP="00757E76">
      <w:pPr>
        <w:tabs>
          <w:tab w:val="left" w:pos="8080"/>
        </w:tabs>
        <w:spacing w:after="0" w:line="240" w:lineRule="auto"/>
        <w:ind w:left="7513"/>
        <w:rPr>
          <w:rFonts w:ascii="Times New Roman" w:hAnsi="Times New Roman" w:cs="Times New Roman"/>
          <w:iCs/>
          <w:sz w:val="24"/>
          <w:szCs w:val="24"/>
        </w:rPr>
      </w:pPr>
      <w:r w:rsidRPr="003D6AAD">
        <w:rPr>
          <w:rFonts w:ascii="Times New Roman" w:hAnsi="Times New Roman" w:cs="Times New Roman"/>
          <w:iCs/>
          <w:sz w:val="24"/>
          <w:szCs w:val="24"/>
        </w:rPr>
        <w:t>Тячівської міської ради</w:t>
      </w:r>
    </w:p>
    <w:p w:rsidR="00757E76" w:rsidRPr="003D6AAD" w:rsidRDefault="00757E76" w:rsidP="00757E76">
      <w:pPr>
        <w:tabs>
          <w:tab w:val="left" w:pos="8080"/>
        </w:tabs>
        <w:spacing w:after="0" w:line="240" w:lineRule="auto"/>
        <w:ind w:left="7513"/>
        <w:rPr>
          <w:rFonts w:ascii="Times New Roman" w:hAnsi="Times New Roman" w:cs="Times New Roman"/>
          <w:iCs/>
          <w:sz w:val="24"/>
          <w:szCs w:val="24"/>
        </w:rPr>
      </w:pPr>
      <w:r w:rsidRPr="003D6AAD">
        <w:rPr>
          <w:rFonts w:ascii="Times New Roman" w:hAnsi="Times New Roman" w:cs="Times New Roman"/>
          <w:iCs/>
          <w:sz w:val="24"/>
          <w:szCs w:val="24"/>
        </w:rPr>
        <w:t xml:space="preserve">від  </w:t>
      </w:r>
      <w:r>
        <w:rPr>
          <w:rFonts w:ascii="Times New Roman" w:hAnsi="Times New Roman" w:cs="Times New Roman"/>
          <w:iCs/>
          <w:sz w:val="24"/>
          <w:szCs w:val="24"/>
        </w:rPr>
        <w:t>11.06.</w:t>
      </w:r>
      <w:r w:rsidRPr="003D6AAD">
        <w:rPr>
          <w:rFonts w:ascii="Times New Roman" w:hAnsi="Times New Roman" w:cs="Times New Roman"/>
          <w:iCs/>
          <w:sz w:val="24"/>
          <w:szCs w:val="24"/>
        </w:rPr>
        <w:t>20</w:t>
      </w:r>
      <w:r>
        <w:rPr>
          <w:rFonts w:ascii="Times New Roman" w:hAnsi="Times New Roman" w:cs="Times New Roman"/>
          <w:iCs/>
          <w:sz w:val="24"/>
          <w:szCs w:val="24"/>
        </w:rPr>
        <w:t>20</w:t>
      </w:r>
      <w:r w:rsidRPr="003D6AAD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>
        <w:rPr>
          <w:rFonts w:ascii="Times New Roman" w:hAnsi="Times New Roman" w:cs="Times New Roman"/>
          <w:iCs/>
          <w:sz w:val="24"/>
          <w:szCs w:val="24"/>
        </w:rPr>
        <w:t>99</w:t>
      </w:r>
      <w:r w:rsidRPr="003D6AA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23C0F" w:rsidRPr="00567BC7" w:rsidRDefault="00823C0F" w:rsidP="00823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76"/>
        <w:tblW w:w="10265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962"/>
        <w:gridCol w:w="2268"/>
        <w:gridCol w:w="1163"/>
        <w:gridCol w:w="1313"/>
      </w:tblGrid>
      <w:tr w:rsidR="00567BC7" w:rsidRPr="00567BC7" w:rsidTr="00823C0F">
        <w:trPr>
          <w:trHeight w:val="143"/>
          <w:tblCellSpacing w:w="20" w:type="dxa"/>
        </w:trPr>
        <w:tc>
          <w:tcPr>
            <w:tcW w:w="10185" w:type="dxa"/>
            <w:gridSpan w:val="5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  <w:lang w:eastAsia="uk-UA"/>
              </w:rPr>
            </w:pPr>
            <w:r w:rsidRPr="00567BC7">
              <w:rPr>
                <w:rFonts w:ascii="Times New Roman" w:hAnsi="Times New Roman" w:cs="Times New Roman"/>
                <w:b/>
                <w:caps/>
                <w:sz w:val="28"/>
                <w:szCs w:val="28"/>
                <w:lang w:eastAsia="uk-UA"/>
              </w:rPr>
              <w:t xml:space="preserve">Технологічна картка </w:t>
            </w:r>
          </w:p>
          <w:p w:rsidR="00567BC7" w:rsidRPr="00567BC7" w:rsidRDefault="00567BC7" w:rsidP="00567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67BC7">
              <w:rPr>
                <w:rFonts w:ascii="Times New Roman" w:hAnsi="Times New Roman" w:cs="Times New Roman"/>
                <w:b/>
                <w:caps/>
                <w:sz w:val="28"/>
                <w:szCs w:val="28"/>
                <w:lang w:eastAsia="uk-UA"/>
              </w:rPr>
              <w:t>адміністративної послуги</w:t>
            </w:r>
          </w:p>
        </w:tc>
      </w:tr>
      <w:tr w:rsidR="00567BC7" w:rsidRPr="00567BC7" w:rsidTr="00823C0F">
        <w:trPr>
          <w:trHeight w:val="143"/>
          <w:tblCellSpacing w:w="20" w:type="dxa"/>
        </w:trPr>
        <w:tc>
          <w:tcPr>
            <w:tcW w:w="10185" w:type="dxa"/>
            <w:gridSpan w:val="5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567B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 w:bidi="uk-UA"/>
              </w:rPr>
              <w:t xml:space="preserve">Оформлення </w:t>
            </w:r>
            <w:r w:rsidR="00A80F2B" w:rsidRPr="00E37E70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паспорту відкритих літніх майданчиків для здійснення підприємницької діяльності на базі стаціонарних закладів ресторанного господарства</w:t>
            </w:r>
          </w:p>
        </w:tc>
      </w:tr>
      <w:tr w:rsidR="00823C0F" w:rsidRPr="00567BC7" w:rsidTr="00582F2C">
        <w:trPr>
          <w:trHeight w:val="143"/>
          <w:tblCellSpacing w:w="20" w:type="dxa"/>
        </w:trPr>
        <w:tc>
          <w:tcPr>
            <w:tcW w:w="499" w:type="dxa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567BC7" w:rsidRPr="00567BC7" w:rsidRDefault="00567BC7" w:rsidP="00567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4922" w:type="dxa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Етапи послуги</w:t>
            </w:r>
          </w:p>
        </w:tc>
        <w:tc>
          <w:tcPr>
            <w:tcW w:w="2228" w:type="dxa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Відповідальна посадова особа і структурний підрозділ</w:t>
            </w:r>
          </w:p>
        </w:tc>
        <w:tc>
          <w:tcPr>
            <w:tcW w:w="1123" w:type="dxa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Дія</w:t>
            </w:r>
          </w:p>
          <w:p w:rsidR="00567BC7" w:rsidRPr="00567BC7" w:rsidRDefault="00567BC7" w:rsidP="00567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53" w:type="dxa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Термін виконання (днів)</w:t>
            </w:r>
          </w:p>
        </w:tc>
      </w:tr>
      <w:tr w:rsidR="00823C0F" w:rsidRPr="00567BC7" w:rsidTr="00582F2C">
        <w:trPr>
          <w:trHeight w:val="143"/>
          <w:tblCellSpacing w:w="20" w:type="dxa"/>
        </w:trPr>
        <w:tc>
          <w:tcPr>
            <w:tcW w:w="499" w:type="dxa"/>
            <w:shd w:val="clear" w:color="auto" w:fill="auto"/>
          </w:tcPr>
          <w:p w:rsidR="00567BC7" w:rsidRPr="00567BC7" w:rsidRDefault="00567BC7" w:rsidP="00567BC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22" w:type="dxa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Прийом і перевірка повноти пакету документів, реєстрація заяви, повідомлення заявника про орієнтовний термін видачі дублікату дозволу</w:t>
            </w:r>
          </w:p>
        </w:tc>
        <w:tc>
          <w:tcPr>
            <w:tcW w:w="2228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Адміністратор  ЦНАП</w:t>
            </w:r>
          </w:p>
        </w:tc>
        <w:tc>
          <w:tcPr>
            <w:tcW w:w="1123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Виконує</w:t>
            </w:r>
          </w:p>
        </w:tc>
        <w:tc>
          <w:tcPr>
            <w:tcW w:w="1253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823C0F" w:rsidRPr="00567BC7" w:rsidTr="00582F2C">
        <w:trPr>
          <w:trHeight w:val="143"/>
          <w:tblCellSpacing w:w="20" w:type="dxa"/>
        </w:trPr>
        <w:tc>
          <w:tcPr>
            <w:tcW w:w="499" w:type="dxa"/>
            <w:shd w:val="clear" w:color="auto" w:fill="auto"/>
          </w:tcPr>
          <w:p w:rsidR="00567BC7" w:rsidRPr="00567BC7" w:rsidRDefault="00567BC7" w:rsidP="00567BC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22" w:type="dxa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Формування дозвільної справи, занесення даних до реєстру</w:t>
            </w:r>
          </w:p>
        </w:tc>
        <w:tc>
          <w:tcPr>
            <w:tcW w:w="2228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Адміністратор  ЦНАП</w:t>
            </w:r>
          </w:p>
        </w:tc>
        <w:tc>
          <w:tcPr>
            <w:tcW w:w="1123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Виконує</w:t>
            </w:r>
          </w:p>
        </w:tc>
        <w:tc>
          <w:tcPr>
            <w:tcW w:w="1253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823C0F" w:rsidRPr="00567BC7" w:rsidTr="00582F2C">
        <w:trPr>
          <w:trHeight w:val="143"/>
          <w:tblCellSpacing w:w="20" w:type="dxa"/>
        </w:trPr>
        <w:tc>
          <w:tcPr>
            <w:tcW w:w="499" w:type="dxa"/>
            <w:shd w:val="clear" w:color="auto" w:fill="auto"/>
          </w:tcPr>
          <w:p w:rsidR="00567BC7" w:rsidRPr="00567BC7" w:rsidRDefault="00567BC7" w:rsidP="00567BC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22" w:type="dxa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Передача пакету документів заявника до начальника відділу містобудування та архітектури </w:t>
            </w:r>
          </w:p>
        </w:tc>
        <w:tc>
          <w:tcPr>
            <w:tcW w:w="2228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Адміністратор  ЦНАП</w:t>
            </w:r>
          </w:p>
        </w:tc>
        <w:tc>
          <w:tcPr>
            <w:tcW w:w="1123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Виконує</w:t>
            </w:r>
          </w:p>
        </w:tc>
        <w:tc>
          <w:tcPr>
            <w:tcW w:w="1253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 1-2 дня</w:t>
            </w:r>
          </w:p>
        </w:tc>
      </w:tr>
      <w:tr w:rsidR="00823C0F" w:rsidRPr="00567BC7" w:rsidTr="00582F2C">
        <w:trPr>
          <w:trHeight w:val="2052"/>
          <w:tblCellSpacing w:w="20" w:type="dxa"/>
        </w:trPr>
        <w:tc>
          <w:tcPr>
            <w:tcW w:w="499" w:type="dxa"/>
            <w:shd w:val="clear" w:color="auto" w:fill="auto"/>
          </w:tcPr>
          <w:p w:rsidR="00567BC7" w:rsidRPr="00567BC7" w:rsidRDefault="00567BC7" w:rsidP="002A13A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22" w:type="dxa"/>
            <w:shd w:val="clear" w:color="auto" w:fill="auto"/>
          </w:tcPr>
          <w:p w:rsidR="00567BC7" w:rsidRPr="00567BC7" w:rsidRDefault="002A13A3" w:rsidP="002A13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Начальник в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ідділ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6C6F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містобудування та архітектури</w:t>
            </w:r>
            <w:r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виносить питання на розгляд комісії, робота якої регламентується Порядк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ом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затвердженим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Рішення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38 (позачергової) сесії V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II</w:t>
            </w:r>
            <w:r w:rsidRPr="00AB4FC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скликання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Тячівської міської ради від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14.05.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20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року </w:t>
            </w:r>
            <w:r w:rsidRPr="00516AC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4716</w:t>
            </w:r>
          </w:p>
        </w:tc>
        <w:tc>
          <w:tcPr>
            <w:tcW w:w="2228" w:type="dxa"/>
            <w:shd w:val="clear" w:color="auto" w:fill="auto"/>
          </w:tcPr>
          <w:p w:rsidR="00567BC7" w:rsidRPr="00567BC7" w:rsidRDefault="002A13A3" w:rsidP="002A1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Начальник в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ідділ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6C6F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містобудування та архітектури</w:t>
            </w:r>
          </w:p>
        </w:tc>
        <w:tc>
          <w:tcPr>
            <w:tcW w:w="1123" w:type="dxa"/>
            <w:shd w:val="clear" w:color="auto" w:fill="auto"/>
          </w:tcPr>
          <w:p w:rsidR="00567BC7" w:rsidRPr="00567BC7" w:rsidRDefault="00567BC7" w:rsidP="002A1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Виконує</w:t>
            </w:r>
          </w:p>
        </w:tc>
        <w:tc>
          <w:tcPr>
            <w:tcW w:w="1253" w:type="dxa"/>
            <w:shd w:val="clear" w:color="auto" w:fill="auto"/>
          </w:tcPr>
          <w:p w:rsidR="00567BC7" w:rsidRPr="00567BC7" w:rsidRDefault="00567BC7" w:rsidP="002A1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</w:p>
          <w:p w:rsidR="00567BC7" w:rsidRPr="00567BC7" w:rsidRDefault="00567BC7" w:rsidP="002A1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1-</w:t>
            </w:r>
            <w:r w:rsidR="005C2D6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дня</w:t>
            </w:r>
          </w:p>
        </w:tc>
      </w:tr>
      <w:tr w:rsidR="00823C0F" w:rsidRPr="00567BC7" w:rsidTr="00582F2C">
        <w:trPr>
          <w:trHeight w:val="954"/>
          <w:tblCellSpacing w:w="20" w:type="dxa"/>
        </w:trPr>
        <w:tc>
          <w:tcPr>
            <w:tcW w:w="499" w:type="dxa"/>
            <w:shd w:val="clear" w:color="auto" w:fill="auto"/>
          </w:tcPr>
          <w:p w:rsidR="00567BC7" w:rsidRPr="00567BC7" w:rsidRDefault="00567BC7" w:rsidP="00567BC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22" w:type="dxa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Підготовка</w:t>
            </w:r>
            <w:r w:rsidR="006C6F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проекту рішення виконкому</w:t>
            </w:r>
            <w:r w:rsidR="004F05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 </w:t>
            </w:r>
            <w:r w:rsidR="004F0561" w:rsidRPr="004F05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критичними зауваженнями та пропозиціями на засідання виконкому Тячівської міської ради</w:t>
            </w:r>
          </w:p>
        </w:tc>
        <w:tc>
          <w:tcPr>
            <w:tcW w:w="2228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</w:t>
            </w:r>
            <w:r w:rsidR="006C6F98" w:rsidRPr="006C6F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містобудування та архітектури</w:t>
            </w:r>
          </w:p>
        </w:tc>
        <w:tc>
          <w:tcPr>
            <w:tcW w:w="1123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Виконує</w:t>
            </w:r>
          </w:p>
        </w:tc>
        <w:tc>
          <w:tcPr>
            <w:tcW w:w="1253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 1</w:t>
            </w:r>
            <w:r w:rsidR="006C6F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2 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</w:t>
            </w:r>
          </w:p>
        </w:tc>
      </w:tr>
      <w:tr w:rsidR="00823C0F" w:rsidRPr="00567BC7" w:rsidTr="00582F2C">
        <w:trPr>
          <w:trHeight w:val="791"/>
          <w:tblCellSpacing w:w="20" w:type="dxa"/>
        </w:trPr>
        <w:tc>
          <w:tcPr>
            <w:tcW w:w="499" w:type="dxa"/>
            <w:shd w:val="clear" w:color="auto" w:fill="auto"/>
          </w:tcPr>
          <w:p w:rsidR="006C6F98" w:rsidRPr="00567BC7" w:rsidRDefault="006C6F98" w:rsidP="00567BC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22" w:type="dxa"/>
            <w:shd w:val="clear" w:color="auto" w:fill="auto"/>
          </w:tcPr>
          <w:p w:rsidR="006C6F98" w:rsidRPr="00567BC7" w:rsidRDefault="004F0561" w:rsidP="00567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Після прийняття рішення виконкомом, 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ідділ</w:t>
            </w:r>
            <w:r w:rsidRPr="006C6F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містобудування та архітектури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4F05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готує </w:t>
            </w:r>
            <w:r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відкрит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ого</w:t>
            </w:r>
            <w:r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літн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ього</w:t>
            </w:r>
            <w:r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майданчик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</w:p>
        </w:tc>
        <w:tc>
          <w:tcPr>
            <w:tcW w:w="2228" w:type="dxa"/>
            <w:shd w:val="clear" w:color="auto" w:fill="auto"/>
          </w:tcPr>
          <w:p w:rsidR="006C6F98" w:rsidRPr="00567BC7" w:rsidRDefault="006C6F98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містобудування та архітектури</w:t>
            </w:r>
          </w:p>
        </w:tc>
        <w:tc>
          <w:tcPr>
            <w:tcW w:w="1123" w:type="dxa"/>
            <w:shd w:val="clear" w:color="auto" w:fill="auto"/>
          </w:tcPr>
          <w:p w:rsidR="006C6F98" w:rsidRPr="00567BC7" w:rsidRDefault="006C6F98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Виконує</w:t>
            </w:r>
          </w:p>
        </w:tc>
        <w:tc>
          <w:tcPr>
            <w:tcW w:w="1253" w:type="dxa"/>
            <w:shd w:val="clear" w:color="auto" w:fill="auto"/>
          </w:tcPr>
          <w:p w:rsidR="006C6F98" w:rsidRPr="00567BC7" w:rsidRDefault="006C6F98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 1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5C2D6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днів</w:t>
            </w:r>
          </w:p>
        </w:tc>
      </w:tr>
      <w:tr w:rsidR="00823C0F" w:rsidRPr="00567BC7" w:rsidTr="00582F2C">
        <w:trPr>
          <w:trHeight w:val="60"/>
          <w:tblCellSpacing w:w="20" w:type="dxa"/>
        </w:trPr>
        <w:tc>
          <w:tcPr>
            <w:tcW w:w="499" w:type="dxa"/>
            <w:shd w:val="clear" w:color="auto" w:fill="auto"/>
          </w:tcPr>
          <w:p w:rsidR="00567BC7" w:rsidRPr="00567BC7" w:rsidRDefault="00567BC7" w:rsidP="00567BC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22" w:type="dxa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Підписання </w:t>
            </w:r>
            <w:r w:rsidR="004F0561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3C0F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3C0F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відкрит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ого</w:t>
            </w:r>
            <w:r w:rsidR="00823C0F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літн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ього</w:t>
            </w:r>
            <w:r w:rsidR="00823C0F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майданчик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4F0561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керівником відділу містобудування</w:t>
            </w:r>
            <w:r w:rsidR="006C6F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та архітектури </w:t>
            </w:r>
          </w:p>
        </w:tc>
        <w:tc>
          <w:tcPr>
            <w:tcW w:w="2228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Начальник відділу містобудування та архітектури</w:t>
            </w:r>
          </w:p>
        </w:tc>
        <w:tc>
          <w:tcPr>
            <w:tcW w:w="1123" w:type="dxa"/>
            <w:shd w:val="clear" w:color="auto" w:fill="auto"/>
          </w:tcPr>
          <w:p w:rsidR="00567BC7" w:rsidRPr="00567BC7" w:rsidRDefault="005C2D6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Виконує</w:t>
            </w:r>
          </w:p>
        </w:tc>
        <w:tc>
          <w:tcPr>
            <w:tcW w:w="1253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 1 днів</w:t>
            </w:r>
          </w:p>
        </w:tc>
      </w:tr>
      <w:tr w:rsidR="00823C0F" w:rsidRPr="00567BC7" w:rsidTr="00582F2C">
        <w:trPr>
          <w:trHeight w:val="493"/>
          <w:tblCellSpacing w:w="20" w:type="dxa"/>
        </w:trPr>
        <w:tc>
          <w:tcPr>
            <w:tcW w:w="499" w:type="dxa"/>
            <w:shd w:val="clear" w:color="auto" w:fill="auto"/>
          </w:tcPr>
          <w:p w:rsidR="00567BC7" w:rsidRPr="00567BC7" w:rsidRDefault="00567BC7" w:rsidP="00567BC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22" w:type="dxa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 та передача</w:t>
            </w:r>
            <w:r w:rsidR="00823C0F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3C0F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відкрит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ого</w:t>
            </w:r>
            <w:r w:rsidR="00823C0F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літн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ього</w:t>
            </w:r>
            <w:r w:rsidR="00823C0F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майданчик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</w:p>
        </w:tc>
        <w:tc>
          <w:tcPr>
            <w:tcW w:w="2228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Начальник відділу містобудування та архітектури</w:t>
            </w:r>
          </w:p>
        </w:tc>
        <w:tc>
          <w:tcPr>
            <w:tcW w:w="1123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Виконує</w:t>
            </w:r>
          </w:p>
        </w:tc>
        <w:tc>
          <w:tcPr>
            <w:tcW w:w="1253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Протягом </w:t>
            </w:r>
            <w:r w:rsidR="005C2D6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5C2D6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днів</w:t>
            </w:r>
          </w:p>
        </w:tc>
      </w:tr>
      <w:tr w:rsidR="00823C0F" w:rsidRPr="00567BC7" w:rsidTr="00582F2C">
        <w:trPr>
          <w:trHeight w:val="567"/>
          <w:tblCellSpacing w:w="20" w:type="dxa"/>
        </w:trPr>
        <w:tc>
          <w:tcPr>
            <w:tcW w:w="499" w:type="dxa"/>
            <w:shd w:val="clear" w:color="auto" w:fill="auto"/>
          </w:tcPr>
          <w:p w:rsidR="00567BC7" w:rsidRPr="00567BC7" w:rsidRDefault="00567BC7" w:rsidP="00567BC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22" w:type="dxa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Видача заявнику</w:t>
            </w:r>
            <w:r w:rsidR="006C6F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4F0561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3C0F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3C0F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відкрит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ого</w:t>
            </w:r>
            <w:r w:rsidR="00823C0F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літн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ього</w:t>
            </w:r>
            <w:r w:rsidR="00823C0F" w:rsidRPr="002A13A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майданчик</w:t>
            </w:r>
            <w:r w:rsidR="00823C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</w:p>
        </w:tc>
        <w:tc>
          <w:tcPr>
            <w:tcW w:w="2228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Адміністратор  ЦНАП</w:t>
            </w:r>
          </w:p>
        </w:tc>
        <w:tc>
          <w:tcPr>
            <w:tcW w:w="1123" w:type="dxa"/>
            <w:shd w:val="clear" w:color="auto" w:fill="auto"/>
          </w:tcPr>
          <w:p w:rsidR="00567BC7" w:rsidRPr="00567BC7" w:rsidRDefault="00567BC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Виконує</w:t>
            </w:r>
          </w:p>
        </w:tc>
        <w:tc>
          <w:tcPr>
            <w:tcW w:w="1253" w:type="dxa"/>
            <w:shd w:val="clear" w:color="auto" w:fill="auto"/>
          </w:tcPr>
          <w:p w:rsidR="00567BC7" w:rsidRPr="00567BC7" w:rsidRDefault="005C2D67" w:rsidP="00B5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567BC7" w:rsidRPr="00567BC7" w:rsidTr="00823C0F">
        <w:trPr>
          <w:trHeight w:val="335"/>
          <w:tblCellSpacing w:w="20" w:type="dxa"/>
        </w:trPr>
        <w:tc>
          <w:tcPr>
            <w:tcW w:w="8892" w:type="dxa"/>
            <w:gridSpan w:val="4"/>
            <w:shd w:val="clear" w:color="auto" w:fill="auto"/>
          </w:tcPr>
          <w:p w:rsidR="00567BC7" w:rsidRPr="00567BC7" w:rsidRDefault="00567BC7" w:rsidP="00567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7B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Загальна кількість днів надання послуги -</w:t>
            </w:r>
          </w:p>
        </w:tc>
        <w:tc>
          <w:tcPr>
            <w:tcW w:w="1253" w:type="dxa"/>
            <w:shd w:val="clear" w:color="auto" w:fill="auto"/>
          </w:tcPr>
          <w:p w:rsidR="00567BC7" w:rsidRPr="00567BC7" w:rsidRDefault="00A80F2B" w:rsidP="00567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</w:tr>
    </w:tbl>
    <w:p w:rsidR="00567BC7" w:rsidRDefault="00567BC7" w:rsidP="00567BC7">
      <w:pPr>
        <w:spacing w:after="0"/>
        <w:ind w:firstLine="54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23C0F" w:rsidRDefault="00823C0F" w:rsidP="00823C0F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1"/>
        <w:tblW w:w="5670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276"/>
        <w:gridCol w:w="3260"/>
      </w:tblGrid>
      <w:tr w:rsidR="00567BC7" w:rsidRPr="00567BC7" w:rsidTr="00674243">
        <w:tc>
          <w:tcPr>
            <w:tcW w:w="5670" w:type="dxa"/>
            <w:gridSpan w:val="3"/>
            <w:tcBorders>
              <w:bottom w:val="single" w:sz="4" w:space="0" w:color="auto"/>
            </w:tcBorders>
          </w:tcPr>
          <w:p w:rsidR="00757E76" w:rsidRDefault="00757E76" w:rsidP="0091616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:rsidR="00567BC7" w:rsidRPr="00567BC7" w:rsidRDefault="00567BC7" w:rsidP="009161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67BC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Начальнику відділу містобудування       </w:t>
            </w:r>
          </w:p>
        </w:tc>
      </w:tr>
      <w:tr w:rsidR="00567BC7" w:rsidRPr="00567BC7" w:rsidTr="00674243">
        <w:tc>
          <w:tcPr>
            <w:tcW w:w="5670" w:type="dxa"/>
            <w:gridSpan w:val="3"/>
            <w:tcBorders>
              <w:top w:val="single" w:sz="4" w:space="0" w:color="auto"/>
            </w:tcBorders>
          </w:tcPr>
          <w:p w:rsidR="00567BC7" w:rsidRPr="00567BC7" w:rsidRDefault="00567BC7" w:rsidP="0091616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67BC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(найменування уповноваженого</w:t>
            </w:r>
          </w:p>
        </w:tc>
      </w:tr>
      <w:tr w:rsidR="00567BC7" w:rsidRPr="00567BC7" w:rsidTr="00674243">
        <w:tc>
          <w:tcPr>
            <w:tcW w:w="5670" w:type="dxa"/>
            <w:gridSpan w:val="3"/>
            <w:tcBorders>
              <w:bottom w:val="single" w:sz="4" w:space="0" w:color="auto"/>
            </w:tcBorders>
          </w:tcPr>
          <w:p w:rsidR="00567BC7" w:rsidRPr="00567BC7" w:rsidRDefault="00567BC7" w:rsidP="009161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67BC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та архітектури Тячівської міської ради</w:t>
            </w:r>
          </w:p>
        </w:tc>
      </w:tr>
      <w:tr w:rsidR="00567BC7" w:rsidRPr="00567BC7" w:rsidTr="00674243">
        <w:tc>
          <w:tcPr>
            <w:tcW w:w="5670" w:type="dxa"/>
            <w:gridSpan w:val="3"/>
            <w:tcBorders>
              <w:top w:val="single" w:sz="4" w:space="0" w:color="auto"/>
            </w:tcBorders>
          </w:tcPr>
          <w:p w:rsidR="00567BC7" w:rsidRPr="00567BC7" w:rsidRDefault="00567BC7" w:rsidP="00916165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7BC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органу містобудування та архітектури)</w:t>
            </w:r>
          </w:p>
        </w:tc>
      </w:tr>
      <w:tr w:rsidR="00567BC7" w:rsidRPr="00567BC7" w:rsidTr="00674243">
        <w:tc>
          <w:tcPr>
            <w:tcW w:w="5670" w:type="dxa"/>
            <w:gridSpan w:val="3"/>
            <w:tcBorders>
              <w:bottom w:val="single" w:sz="4" w:space="0" w:color="auto"/>
            </w:tcBorders>
          </w:tcPr>
          <w:p w:rsidR="00567BC7" w:rsidRPr="00567BC7" w:rsidRDefault="00567BC7" w:rsidP="009161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67BC7" w:rsidRPr="00567BC7" w:rsidTr="00674243">
        <w:tc>
          <w:tcPr>
            <w:tcW w:w="5670" w:type="dxa"/>
            <w:gridSpan w:val="3"/>
            <w:tcBorders>
              <w:top w:val="single" w:sz="4" w:space="0" w:color="auto"/>
            </w:tcBorders>
          </w:tcPr>
          <w:p w:rsidR="00567BC7" w:rsidRPr="00567BC7" w:rsidRDefault="00567BC7" w:rsidP="00916165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67BC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(керівник або уповноважена особа)</w:t>
            </w:r>
          </w:p>
        </w:tc>
      </w:tr>
      <w:tr w:rsidR="00567BC7" w:rsidRPr="00567BC7" w:rsidTr="00674243">
        <w:tc>
          <w:tcPr>
            <w:tcW w:w="5670" w:type="dxa"/>
            <w:gridSpan w:val="3"/>
            <w:tcBorders>
              <w:bottom w:val="single" w:sz="4" w:space="0" w:color="auto"/>
            </w:tcBorders>
          </w:tcPr>
          <w:p w:rsidR="00567BC7" w:rsidRPr="00567BC7" w:rsidRDefault="00567BC7" w:rsidP="009161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67BC7" w:rsidRPr="00567BC7" w:rsidTr="00674243">
        <w:tc>
          <w:tcPr>
            <w:tcW w:w="5670" w:type="dxa"/>
            <w:gridSpan w:val="3"/>
            <w:tcBorders>
              <w:top w:val="single" w:sz="4" w:space="0" w:color="auto"/>
            </w:tcBorders>
          </w:tcPr>
          <w:p w:rsidR="00567BC7" w:rsidRPr="00567BC7" w:rsidRDefault="00567BC7" w:rsidP="00916165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67BC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назва підприємства, установи, організації)</w:t>
            </w:r>
          </w:p>
        </w:tc>
      </w:tr>
      <w:tr w:rsidR="00567BC7" w:rsidRPr="00567BC7" w:rsidTr="00674243">
        <w:tc>
          <w:tcPr>
            <w:tcW w:w="5670" w:type="dxa"/>
            <w:gridSpan w:val="3"/>
            <w:tcBorders>
              <w:bottom w:val="single" w:sz="4" w:space="0" w:color="auto"/>
            </w:tcBorders>
          </w:tcPr>
          <w:p w:rsidR="00567BC7" w:rsidRPr="00567BC7" w:rsidRDefault="00567BC7" w:rsidP="009161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67BC7" w:rsidRPr="00567BC7" w:rsidTr="00674243">
        <w:tc>
          <w:tcPr>
            <w:tcW w:w="5670" w:type="dxa"/>
            <w:gridSpan w:val="3"/>
            <w:tcBorders>
              <w:top w:val="single" w:sz="4" w:space="0" w:color="auto"/>
            </w:tcBorders>
          </w:tcPr>
          <w:p w:rsidR="00567BC7" w:rsidRPr="00567BC7" w:rsidRDefault="00567BC7" w:rsidP="00916165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67BC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(П.І.Б)</w:t>
            </w:r>
          </w:p>
        </w:tc>
      </w:tr>
      <w:tr w:rsidR="00567BC7" w:rsidRPr="00567BC7" w:rsidTr="00674243">
        <w:tc>
          <w:tcPr>
            <w:tcW w:w="2410" w:type="dxa"/>
            <w:gridSpan w:val="2"/>
          </w:tcPr>
          <w:p w:rsidR="00567BC7" w:rsidRPr="00567BC7" w:rsidRDefault="00567BC7" w:rsidP="009161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67BC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Адреса реєстрації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67BC7" w:rsidRPr="00567BC7" w:rsidRDefault="00567BC7" w:rsidP="009161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67BC7" w:rsidRPr="00567BC7" w:rsidTr="00674243">
        <w:tc>
          <w:tcPr>
            <w:tcW w:w="1134" w:type="dxa"/>
          </w:tcPr>
          <w:p w:rsidR="00567BC7" w:rsidRPr="00567BC7" w:rsidRDefault="00567BC7" w:rsidP="009161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67BC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Тел.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567BC7" w:rsidRPr="00567BC7" w:rsidRDefault="00567BC7" w:rsidP="009161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567BC7" w:rsidRDefault="00567BC7" w:rsidP="00567BC7">
      <w:pPr>
        <w:spacing w:after="0"/>
        <w:ind w:firstLine="54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67BC7" w:rsidRPr="00567BC7" w:rsidRDefault="00567BC7" w:rsidP="00567BC7">
      <w:pPr>
        <w:spacing w:after="0"/>
        <w:ind w:firstLine="54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67BC7" w:rsidRPr="00567BC7" w:rsidRDefault="00567BC7" w:rsidP="00567BC7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BC7">
        <w:rPr>
          <w:rFonts w:ascii="Times New Roman" w:hAnsi="Times New Roman" w:cs="Times New Roman"/>
          <w:b/>
          <w:sz w:val="28"/>
          <w:szCs w:val="28"/>
        </w:rPr>
        <w:t>ЗАЯВА</w:t>
      </w:r>
    </w:p>
    <w:p w:rsidR="00567BC7" w:rsidRPr="00567BC7" w:rsidRDefault="00567BC7" w:rsidP="00567BC7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BC7">
        <w:rPr>
          <w:rFonts w:ascii="Times New Roman" w:hAnsi="Times New Roman" w:cs="Times New Roman"/>
          <w:b/>
          <w:sz w:val="28"/>
          <w:szCs w:val="28"/>
        </w:rPr>
        <w:t>про надання</w:t>
      </w:r>
      <w:r w:rsidRPr="00567BC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паспорта </w:t>
      </w:r>
      <w:r w:rsidRPr="00567BC7">
        <w:rPr>
          <w:rFonts w:ascii="Times New Roman" w:hAnsi="Times New Roman" w:cs="Times New Roman"/>
          <w:b/>
          <w:sz w:val="28"/>
          <w:szCs w:val="28"/>
        </w:rPr>
        <w:t>відкритого літнього майданчика</w:t>
      </w:r>
    </w:p>
    <w:tbl>
      <w:tblPr>
        <w:tblStyle w:val="1"/>
        <w:tblW w:w="10206" w:type="dxa"/>
        <w:tblLook w:val="04A0" w:firstRow="1" w:lastRow="0" w:firstColumn="1" w:lastColumn="0" w:noHBand="0" w:noVBand="1"/>
      </w:tblPr>
      <w:tblGrid>
        <w:gridCol w:w="1908"/>
        <w:gridCol w:w="752"/>
        <w:gridCol w:w="1984"/>
        <w:gridCol w:w="1134"/>
        <w:gridCol w:w="851"/>
        <w:gridCol w:w="850"/>
        <w:gridCol w:w="2727"/>
      </w:tblGrid>
      <w:tr w:rsidR="00C04B50" w:rsidRPr="00567BC7" w:rsidTr="00674243">
        <w:tc>
          <w:tcPr>
            <w:tcW w:w="46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567BC7"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Суб’єкт підприємницької діяльності</w:t>
            </w:r>
          </w:p>
        </w:tc>
        <w:tc>
          <w:tcPr>
            <w:tcW w:w="55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gridSpan w:val="7"/>
            <w:tcBorders>
              <w:bottom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gridSpan w:val="7"/>
            <w:tcBorders>
              <w:top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18"/>
                <w:szCs w:val="18"/>
                <w:lang w:eastAsia="hi-IN" w:bidi="hi-IN"/>
              </w:rPr>
            </w:pPr>
            <w:r w:rsidRPr="00567BC7">
              <w:rPr>
                <w:rFonts w:ascii="Times New Roman" w:eastAsia="Lucida Sans Unicode" w:hAnsi="Times New Roman" w:cs="Times New Roman"/>
                <w:i/>
                <w:color w:val="000000"/>
                <w:kern w:val="1"/>
                <w:sz w:val="18"/>
                <w:szCs w:val="18"/>
                <w:lang w:eastAsia="hi-IN" w:bidi="hi-IN"/>
              </w:rPr>
              <w:t>(повне найменування юридичної або фізичної особи)</w:t>
            </w:r>
          </w:p>
        </w:tc>
      </w:tr>
      <w:tr w:rsidR="00EF0F34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78" w:type="dxa"/>
            <w:gridSpan w:val="4"/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567BC7"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Адреса суб’єкта підприємницької діяльності </w:t>
            </w:r>
          </w:p>
        </w:tc>
        <w:tc>
          <w:tcPr>
            <w:tcW w:w="4428" w:type="dxa"/>
            <w:gridSpan w:val="3"/>
            <w:tcBorders>
              <w:bottom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gridSpan w:val="7"/>
            <w:tcBorders>
              <w:bottom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i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567BC7"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Телефон (телефакс) </w:t>
            </w:r>
          </w:p>
        </w:tc>
        <w:tc>
          <w:tcPr>
            <w:tcW w:w="754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gridSpan w:val="7"/>
          </w:tcPr>
          <w:p w:rsidR="00567BC7" w:rsidRPr="00567BC7" w:rsidRDefault="00567BC7" w:rsidP="00567BC7">
            <w:pPr>
              <w:widowControl w:val="0"/>
              <w:suppressAutoHyphens/>
              <w:ind w:firstLine="426"/>
              <w:rPr>
                <w:rFonts w:ascii="Times New Roman" w:eastAsia="Lucida Sans Unicode" w:hAnsi="Times New Roman" w:cs="Times New Roman"/>
                <w:color w:val="000000"/>
                <w:kern w:val="1"/>
                <w:sz w:val="12"/>
                <w:szCs w:val="12"/>
                <w:lang w:eastAsia="hi-IN" w:bidi="hi-IN"/>
              </w:rPr>
            </w:pPr>
          </w:p>
          <w:p w:rsidR="00567BC7" w:rsidRPr="00567BC7" w:rsidRDefault="00567BC7" w:rsidP="00567BC7">
            <w:pPr>
              <w:widowControl w:val="0"/>
              <w:suppressAutoHyphens/>
              <w:ind w:firstLine="426"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567BC7"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Прошу видати паспорт відкритого літнього майданчика біля   існуючого</w:t>
            </w: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29" w:type="dxa"/>
            <w:gridSpan w:val="5"/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567BC7"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ресторану (кафе,кафетерію,бару,їдальні) за адресою:</w:t>
            </w:r>
          </w:p>
        </w:tc>
        <w:tc>
          <w:tcPr>
            <w:tcW w:w="3577" w:type="dxa"/>
            <w:gridSpan w:val="2"/>
            <w:tcBorders>
              <w:bottom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gridSpan w:val="7"/>
            <w:tcBorders>
              <w:bottom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gridSpan w:val="7"/>
            <w:tcBorders>
              <w:top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567BC7">
              <w:rPr>
                <w:rFonts w:ascii="Times New Roman" w:eastAsia="Lucida Sans Unicode" w:hAnsi="Times New Roman" w:cs="Times New Roman"/>
                <w:iCs/>
                <w:color w:val="000000"/>
                <w:kern w:val="1"/>
                <w:sz w:val="18"/>
                <w:szCs w:val="18"/>
                <w:lang w:eastAsia="hi-IN" w:bidi="hi-IN"/>
              </w:rPr>
              <w:t>(адреса місця розташування відкритого літнього майданчика)</w:t>
            </w: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08" w:type="dxa"/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567BC7"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терміном на</w:t>
            </w:r>
          </w:p>
        </w:tc>
        <w:tc>
          <w:tcPr>
            <w:tcW w:w="8298" w:type="dxa"/>
            <w:gridSpan w:val="6"/>
            <w:tcBorders>
              <w:bottom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gridSpan w:val="7"/>
          </w:tcPr>
          <w:p w:rsidR="00567BC7" w:rsidRPr="00567BC7" w:rsidRDefault="00567BC7" w:rsidP="00567BC7">
            <w:pPr>
              <w:widowControl w:val="0"/>
              <w:suppressAutoHyphens/>
              <w:ind w:firstLine="426"/>
              <w:rPr>
                <w:rFonts w:ascii="Times New Roman" w:eastAsia="Lucida Sans Unicode" w:hAnsi="Times New Roman" w:cs="Times New Roman"/>
                <w:kern w:val="1"/>
                <w:sz w:val="12"/>
                <w:szCs w:val="12"/>
                <w:lang w:eastAsia="hi-IN" w:bidi="hi-IN"/>
              </w:rPr>
            </w:pPr>
          </w:p>
          <w:p w:rsidR="00567BC7" w:rsidRPr="00567BC7" w:rsidRDefault="00567BC7" w:rsidP="00567BC7">
            <w:pPr>
              <w:widowControl w:val="0"/>
              <w:suppressAutoHyphens/>
              <w:ind w:firstLine="426"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567BC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Характеристика (розміри, площа, </w:t>
            </w:r>
            <w:proofErr w:type="spellStart"/>
            <w:r w:rsidRPr="00567BC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>приблокована</w:t>
            </w:r>
            <w:proofErr w:type="spellEnd"/>
            <w:r w:rsidRPr="00567BC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до базового об’єкту або</w:t>
            </w: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gridSpan w:val="7"/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567BC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>з відступом від нього, з сонцезахисними пристроями (вказати тип) або без,</w:t>
            </w: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9" w:type="dxa"/>
            <w:gridSpan w:val="6"/>
          </w:tcPr>
          <w:p w:rsidR="00567BC7" w:rsidRPr="00567BC7" w:rsidRDefault="00567BC7" w:rsidP="00567BC7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567BC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аргументована необхідність встановлення піддонів, та інше) 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gridSpan w:val="7"/>
            <w:tcBorders>
              <w:bottom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67BC7" w:rsidRPr="00567BC7" w:rsidTr="00674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67BC7" w:rsidRPr="00567BC7" w:rsidRDefault="00567BC7" w:rsidP="00567BC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:rsidR="00567BC7" w:rsidRPr="00567BC7" w:rsidRDefault="00567BC7" w:rsidP="00567BC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567BC7" w:rsidRPr="00567BC7" w:rsidRDefault="00567BC7" w:rsidP="00567B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567BC7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hi-IN" w:bidi="hi-IN"/>
        </w:rPr>
        <w:t>До заяви додаються:</w:t>
      </w:r>
    </w:p>
    <w:p w:rsidR="00567BC7" w:rsidRPr="00567BC7" w:rsidRDefault="00567BC7" w:rsidP="00567BC7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67BC7">
        <w:rPr>
          <w:rFonts w:ascii="Times New Roman" w:hAnsi="Times New Roman" w:cs="Times New Roman"/>
          <w:spacing w:val="-2"/>
          <w:sz w:val="24"/>
          <w:szCs w:val="24"/>
        </w:rPr>
        <w:t>1. Копія свідоцтва про державну реєстрацію суб’єкта підприємницької діяльності або копія виписки з єдиного державного реєстру юридичних осіб та фізичних осіб підприємців.</w:t>
      </w:r>
    </w:p>
    <w:p w:rsidR="00567BC7" w:rsidRPr="00567BC7" w:rsidRDefault="00567BC7" w:rsidP="00567BC7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67BC7">
        <w:rPr>
          <w:rFonts w:ascii="Times New Roman" w:hAnsi="Times New Roman" w:cs="Times New Roman"/>
          <w:spacing w:val="-2"/>
          <w:sz w:val="24"/>
          <w:szCs w:val="24"/>
        </w:rPr>
        <w:t>2. Копія підтвердження торгівельної діяльності (діючого дозволу на відкриття об’єкта ресторанного господарства).</w:t>
      </w:r>
    </w:p>
    <w:p w:rsidR="00567BC7" w:rsidRPr="00567BC7" w:rsidRDefault="00567BC7" w:rsidP="00567BC7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67BC7">
        <w:rPr>
          <w:rFonts w:ascii="Times New Roman" w:hAnsi="Times New Roman" w:cs="Times New Roman"/>
          <w:spacing w:val="-2"/>
          <w:sz w:val="24"/>
          <w:szCs w:val="24"/>
        </w:rPr>
        <w:t>3. Світлина (фото) пропонованого місця влаштування відкритого літнього майданчика.</w:t>
      </w:r>
    </w:p>
    <w:p w:rsidR="00567BC7" w:rsidRPr="00567BC7" w:rsidRDefault="00567BC7" w:rsidP="00567BC7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67BC7">
        <w:rPr>
          <w:rFonts w:ascii="Times New Roman" w:hAnsi="Times New Roman" w:cs="Times New Roman"/>
          <w:spacing w:val="-2"/>
          <w:sz w:val="24"/>
          <w:szCs w:val="24"/>
        </w:rPr>
        <w:t xml:space="preserve">4. Копії документів, які посвідчують право власності на земельну ділянку, оренди земельної ділянки, на якій планується розміщення літнього майданчика (за наявності). </w:t>
      </w:r>
    </w:p>
    <w:p w:rsidR="00567BC7" w:rsidRPr="00567BC7" w:rsidRDefault="00567BC7" w:rsidP="00567BC7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67BC7">
        <w:rPr>
          <w:rFonts w:ascii="Times New Roman" w:hAnsi="Times New Roman" w:cs="Times New Roman"/>
          <w:spacing w:val="-2"/>
          <w:sz w:val="24"/>
          <w:szCs w:val="24"/>
        </w:rPr>
        <w:t>5. План-схема літньої тераси (М 1:500).</w:t>
      </w:r>
    </w:p>
    <w:p w:rsidR="00567BC7" w:rsidRPr="00567BC7" w:rsidRDefault="00567BC7" w:rsidP="00567BC7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67BC7">
        <w:rPr>
          <w:rFonts w:ascii="Times New Roman" w:hAnsi="Times New Roman" w:cs="Times New Roman"/>
          <w:spacing w:val="-2"/>
          <w:sz w:val="24"/>
          <w:szCs w:val="24"/>
        </w:rPr>
        <w:t>6. Проект літньої тераси.</w:t>
      </w:r>
    </w:p>
    <w:p w:rsidR="00567BC7" w:rsidRPr="00567BC7" w:rsidRDefault="00567BC7" w:rsidP="00567BC7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524"/>
        <w:gridCol w:w="3011"/>
        <w:gridCol w:w="859"/>
        <w:gridCol w:w="3793"/>
      </w:tblGrid>
      <w:tr w:rsidR="00567BC7" w:rsidRPr="00567BC7" w:rsidTr="00916165">
        <w:tc>
          <w:tcPr>
            <w:tcW w:w="1384" w:type="dxa"/>
            <w:tcBorders>
              <w:bottom w:val="single" w:sz="4" w:space="0" w:color="auto"/>
            </w:tcBorders>
          </w:tcPr>
          <w:p w:rsidR="00567BC7" w:rsidRPr="00567BC7" w:rsidRDefault="00567BC7" w:rsidP="00567BC7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24" w:type="dxa"/>
          </w:tcPr>
          <w:p w:rsidR="00567BC7" w:rsidRPr="00567BC7" w:rsidRDefault="00567BC7" w:rsidP="00567BC7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567BC7" w:rsidRPr="00567BC7" w:rsidRDefault="00567BC7" w:rsidP="00567BC7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9" w:type="dxa"/>
          </w:tcPr>
          <w:p w:rsidR="00567BC7" w:rsidRPr="00567BC7" w:rsidRDefault="00567BC7" w:rsidP="00567BC7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93" w:type="dxa"/>
            <w:tcBorders>
              <w:bottom w:val="single" w:sz="4" w:space="0" w:color="auto"/>
            </w:tcBorders>
          </w:tcPr>
          <w:p w:rsidR="00567BC7" w:rsidRPr="00567BC7" w:rsidRDefault="00567BC7" w:rsidP="00567BC7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67BC7" w:rsidRPr="00567BC7" w:rsidTr="00916165">
        <w:tc>
          <w:tcPr>
            <w:tcW w:w="1384" w:type="dxa"/>
            <w:tcBorders>
              <w:top w:val="single" w:sz="4" w:space="0" w:color="auto"/>
            </w:tcBorders>
          </w:tcPr>
          <w:p w:rsidR="00567BC7" w:rsidRPr="00567BC7" w:rsidRDefault="00567BC7" w:rsidP="00567BC7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567BC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</w:t>
            </w:r>
            <w:r w:rsidRPr="00567BC7">
              <w:rPr>
                <w:rFonts w:ascii="Times New Roman" w:hAnsi="Times New Roman" w:cs="Times New Roman"/>
                <w:sz w:val="18"/>
                <w:szCs w:val="18"/>
              </w:rPr>
              <w:t>Дата)</w:t>
            </w:r>
          </w:p>
        </w:tc>
        <w:tc>
          <w:tcPr>
            <w:tcW w:w="524" w:type="dxa"/>
          </w:tcPr>
          <w:p w:rsidR="00567BC7" w:rsidRPr="00567BC7" w:rsidRDefault="00567BC7" w:rsidP="00567BC7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011" w:type="dxa"/>
            <w:tcBorders>
              <w:top w:val="single" w:sz="4" w:space="0" w:color="auto"/>
            </w:tcBorders>
          </w:tcPr>
          <w:p w:rsidR="00567BC7" w:rsidRPr="00567BC7" w:rsidRDefault="00567BC7" w:rsidP="00567BC7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567BC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</w:t>
            </w:r>
            <w:r w:rsidRPr="00567BC7">
              <w:rPr>
                <w:rFonts w:ascii="Times New Roman" w:hAnsi="Times New Roman" w:cs="Times New Roman"/>
                <w:sz w:val="18"/>
                <w:szCs w:val="18"/>
              </w:rPr>
              <w:t>Підпис)</w:t>
            </w:r>
          </w:p>
        </w:tc>
        <w:tc>
          <w:tcPr>
            <w:tcW w:w="859" w:type="dxa"/>
          </w:tcPr>
          <w:p w:rsidR="00567BC7" w:rsidRPr="00567BC7" w:rsidRDefault="00567BC7" w:rsidP="00567BC7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single" w:sz="4" w:space="0" w:color="auto"/>
            </w:tcBorders>
          </w:tcPr>
          <w:p w:rsidR="00567BC7" w:rsidRPr="00567BC7" w:rsidRDefault="00567BC7" w:rsidP="00567BC7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567BC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(ПІБ)</w:t>
            </w:r>
          </w:p>
        </w:tc>
      </w:tr>
    </w:tbl>
    <w:p w:rsidR="00567BC7" w:rsidRPr="00567BC7" w:rsidRDefault="00567BC7" w:rsidP="00582F2C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7BC7" w:rsidRPr="00567BC7" w:rsidSect="0083136D">
      <w:pgSz w:w="11906" w:h="16838"/>
      <w:pgMar w:top="709" w:right="851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8C1" w:rsidRDefault="004108C1" w:rsidP="00D915B2">
      <w:pPr>
        <w:spacing w:after="0" w:line="240" w:lineRule="auto"/>
      </w:pPr>
      <w:r>
        <w:separator/>
      </w:r>
    </w:p>
  </w:endnote>
  <w:endnote w:type="continuationSeparator" w:id="0">
    <w:p w:rsidR="004108C1" w:rsidRDefault="004108C1" w:rsidP="00D91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8C1" w:rsidRDefault="004108C1" w:rsidP="00D915B2">
      <w:pPr>
        <w:spacing w:after="0" w:line="240" w:lineRule="auto"/>
      </w:pPr>
      <w:r>
        <w:separator/>
      </w:r>
    </w:p>
  </w:footnote>
  <w:footnote w:type="continuationSeparator" w:id="0">
    <w:p w:rsidR="004108C1" w:rsidRDefault="004108C1" w:rsidP="00D91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B53"/>
    <w:multiLevelType w:val="multilevel"/>
    <w:tmpl w:val="FCEEB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042B212E"/>
    <w:multiLevelType w:val="hybridMultilevel"/>
    <w:tmpl w:val="A0E05714"/>
    <w:lvl w:ilvl="0" w:tplc="1D943E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BD6FC0"/>
    <w:multiLevelType w:val="hybridMultilevel"/>
    <w:tmpl w:val="F0B62F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3E16A7"/>
    <w:multiLevelType w:val="hybridMultilevel"/>
    <w:tmpl w:val="13E218D0"/>
    <w:lvl w:ilvl="0" w:tplc="BC767FBA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01A2A"/>
    <w:multiLevelType w:val="hybridMultilevel"/>
    <w:tmpl w:val="246EFF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41723"/>
    <w:multiLevelType w:val="hybridMultilevel"/>
    <w:tmpl w:val="D1F41F1A"/>
    <w:lvl w:ilvl="0" w:tplc="7696C3D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D2188"/>
    <w:multiLevelType w:val="multilevel"/>
    <w:tmpl w:val="F5F8E7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5"/>
      <w:numFmt w:val="decimal"/>
      <w:isLgl/>
      <w:lvlText w:val="%1.%2."/>
      <w:lvlJc w:val="left"/>
      <w:pPr>
        <w:ind w:left="1515" w:hanging="10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0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>
    <w:nsid w:val="59B074EE"/>
    <w:multiLevelType w:val="hybridMultilevel"/>
    <w:tmpl w:val="190095FC"/>
    <w:lvl w:ilvl="0" w:tplc="66ECE67E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5E4F57E4"/>
    <w:multiLevelType w:val="hybridMultilevel"/>
    <w:tmpl w:val="40741534"/>
    <w:lvl w:ilvl="0" w:tplc="0419000F">
      <w:start w:val="1"/>
      <w:numFmt w:val="decimal"/>
      <w:lvlText w:val="%1."/>
      <w:lvlJc w:val="left"/>
      <w:pPr>
        <w:ind w:left="1132" w:hanging="360"/>
      </w:p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9">
    <w:nsid w:val="5E7B6DD8"/>
    <w:multiLevelType w:val="hybridMultilevel"/>
    <w:tmpl w:val="2FE4C282"/>
    <w:lvl w:ilvl="0" w:tplc="9A867904">
      <w:start w:val="1"/>
      <w:numFmt w:val="decimal"/>
      <w:lvlText w:val="%1."/>
      <w:lvlJc w:val="left"/>
      <w:pPr>
        <w:ind w:left="7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2" w:hanging="360"/>
      </w:pPr>
    </w:lvl>
    <w:lvl w:ilvl="2" w:tplc="0422001B" w:tentative="1">
      <w:start w:val="1"/>
      <w:numFmt w:val="lowerRoman"/>
      <w:lvlText w:val="%3."/>
      <w:lvlJc w:val="right"/>
      <w:pPr>
        <w:ind w:left="2212" w:hanging="180"/>
      </w:pPr>
    </w:lvl>
    <w:lvl w:ilvl="3" w:tplc="0422000F" w:tentative="1">
      <w:start w:val="1"/>
      <w:numFmt w:val="decimal"/>
      <w:lvlText w:val="%4."/>
      <w:lvlJc w:val="left"/>
      <w:pPr>
        <w:ind w:left="2932" w:hanging="360"/>
      </w:pPr>
    </w:lvl>
    <w:lvl w:ilvl="4" w:tplc="04220019" w:tentative="1">
      <w:start w:val="1"/>
      <w:numFmt w:val="lowerLetter"/>
      <w:lvlText w:val="%5."/>
      <w:lvlJc w:val="left"/>
      <w:pPr>
        <w:ind w:left="3652" w:hanging="360"/>
      </w:pPr>
    </w:lvl>
    <w:lvl w:ilvl="5" w:tplc="0422001B" w:tentative="1">
      <w:start w:val="1"/>
      <w:numFmt w:val="lowerRoman"/>
      <w:lvlText w:val="%6."/>
      <w:lvlJc w:val="right"/>
      <w:pPr>
        <w:ind w:left="4372" w:hanging="180"/>
      </w:pPr>
    </w:lvl>
    <w:lvl w:ilvl="6" w:tplc="0422000F" w:tentative="1">
      <w:start w:val="1"/>
      <w:numFmt w:val="decimal"/>
      <w:lvlText w:val="%7."/>
      <w:lvlJc w:val="left"/>
      <w:pPr>
        <w:ind w:left="5092" w:hanging="360"/>
      </w:pPr>
    </w:lvl>
    <w:lvl w:ilvl="7" w:tplc="04220019" w:tentative="1">
      <w:start w:val="1"/>
      <w:numFmt w:val="lowerLetter"/>
      <w:lvlText w:val="%8."/>
      <w:lvlJc w:val="left"/>
      <w:pPr>
        <w:ind w:left="5812" w:hanging="360"/>
      </w:pPr>
    </w:lvl>
    <w:lvl w:ilvl="8" w:tplc="0422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0">
    <w:nsid w:val="609B75D8"/>
    <w:multiLevelType w:val="hybridMultilevel"/>
    <w:tmpl w:val="84F079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536D51"/>
    <w:multiLevelType w:val="hybridMultilevel"/>
    <w:tmpl w:val="2D8219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306DCC"/>
    <w:multiLevelType w:val="hybridMultilevel"/>
    <w:tmpl w:val="EDA6806A"/>
    <w:lvl w:ilvl="0" w:tplc="61AEAE22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5D2967"/>
    <w:multiLevelType w:val="hybridMultilevel"/>
    <w:tmpl w:val="856A91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11"/>
  </w:num>
  <w:num w:numId="10">
    <w:abstractNumId w:val="9"/>
  </w:num>
  <w:num w:numId="11">
    <w:abstractNumId w:val="5"/>
  </w:num>
  <w:num w:numId="12">
    <w:abstractNumId w:val="12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A6B"/>
    <w:rsid w:val="000A1082"/>
    <w:rsid w:val="00100F72"/>
    <w:rsid w:val="00163EE6"/>
    <w:rsid w:val="001B0453"/>
    <w:rsid w:val="001C4EF8"/>
    <w:rsid w:val="00220DE4"/>
    <w:rsid w:val="00292F4F"/>
    <w:rsid w:val="002A13A3"/>
    <w:rsid w:val="002D4655"/>
    <w:rsid w:val="002E3D37"/>
    <w:rsid w:val="003D4682"/>
    <w:rsid w:val="003D6AAD"/>
    <w:rsid w:val="004108C1"/>
    <w:rsid w:val="00431FE8"/>
    <w:rsid w:val="004E79BD"/>
    <w:rsid w:val="004F0561"/>
    <w:rsid w:val="004F78D5"/>
    <w:rsid w:val="005122E1"/>
    <w:rsid w:val="00516AC2"/>
    <w:rsid w:val="00520B3F"/>
    <w:rsid w:val="005359B9"/>
    <w:rsid w:val="00567BC7"/>
    <w:rsid w:val="00582F2C"/>
    <w:rsid w:val="005955CC"/>
    <w:rsid w:val="005C2D67"/>
    <w:rsid w:val="005D10E3"/>
    <w:rsid w:val="006260D8"/>
    <w:rsid w:val="00674243"/>
    <w:rsid w:val="006C0B8B"/>
    <w:rsid w:val="006C6964"/>
    <w:rsid w:val="006C6F98"/>
    <w:rsid w:val="006E7216"/>
    <w:rsid w:val="00757E76"/>
    <w:rsid w:val="007626F9"/>
    <w:rsid w:val="007722B0"/>
    <w:rsid w:val="007A7DEB"/>
    <w:rsid w:val="007F4454"/>
    <w:rsid w:val="00823C0F"/>
    <w:rsid w:val="0083136D"/>
    <w:rsid w:val="00836619"/>
    <w:rsid w:val="0087529C"/>
    <w:rsid w:val="008F3178"/>
    <w:rsid w:val="00972F07"/>
    <w:rsid w:val="009E0E94"/>
    <w:rsid w:val="00A0323C"/>
    <w:rsid w:val="00A1109D"/>
    <w:rsid w:val="00A80F2B"/>
    <w:rsid w:val="00AB4FC0"/>
    <w:rsid w:val="00B56018"/>
    <w:rsid w:val="00B67840"/>
    <w:rsid w:val="00BC00DB"/>
    <w:rsid w:val="00C04B50"/>
    <w:rsid w:val="00C055E3"/>
    <w:rsid w:val="00C30A6B"/>
    <w:rsid w:val="00C643DE"/>
    <w:rsid w:val="00CC5724"/>
    <w:rsid w:val="00D122F4"/>
    <w:rsid w:val="00D569D0"/>
    <w:rsid w:val="00D915B2"/>
    <w:rsid w:val="00DD5EEB"/>
    <w:rsid w:val="00E37E70"/>
    <w:rsid w:val="00E67E34"/>
    <w:rsid w:val="00EA271C"/>
    <w:rsid w:val="00EF0F34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9B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A110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1109D"/>
    <w:rPr>
      <w:rFonts w:ascii="Courier New" w:eastAsia="Courier New" w:hAnsi="Courier New" w:cs="Times New Roman"/>
      <w:color w:val="000000"/>
      <w:sz w:val="20"/>
      <w:szCs w:val="20"/>
      <w:lang w:val="ru-RU" w:eastAsia="ru-RU"/>
    </w:rPr>
  </w:style>
  <w:style w:type="character" w:styleId="a4">
    <w:name w:val="Hyperlink"/>
    <w:uiPriority w:val="99"/>
    <w:unhideWhenUsed/>
    <w:rsid w:val="00A1109D"/>
    <w:rPr>
      <w:color w:val="0000FF"/>
      <w:u w:val="single"/>
    </w:rPr>
  </w:style>
  <w:style w:type="paragraph" w:styleId="a5">
    <w:name w:val="Normal (Web)"/>
    <w:basedOn w:val="a"/>
    <w:uiPriority w:val="99"/>
    <w:rsid w:val="00A1109D"/>
    <w:pPr>
      <w:widowControl w:val="0"/>
      <w:suppressAutoHyphens/>
      <w:spacing w:before="280" w:after="280" w:line="240" w:lineRule="auto"/>
    </w:pPr>
    <w:rPr>
      <w:rFonts w:ascii="Arial" w:eastAsia="Lucida Sans Unicode" w:hAnsi="Arial" w:cs="Mangal"/>
      <w:kern w:val="1"/>
      <w:sz w:val="20"/>
      <w:szCs w:val="24"/>
      <w:lang w:val="ru-RU" w:eastAsia="hi-IN" w:bidi="hi-IN"/>
    </w:rPr>
  </w:style>
  <w:style w:type="table" w:styleId="a6">
    <w:name w:val="Table Grid"/>
    <w:basedOn w:val="a1"/>
    <w:uiPriority w:val="59"/>
    <w:unhideWhenUsed/>
    <w:rsid w:val="0097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91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15B2"/>
  </w:style>
  <w:style w:type="paragraph" w:styleId="a9">
    <w:name w:val="footer"/>
    <w:basedOn w:val="a"/>
    <w:link w:val="aa"/>
    <w:uiPriority w:val="99"/>
    <w:unhideWhenUsed/>
    <w:rsid w:val="00D91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15B2"/>
  </w:style>
  <w:style w:type="table" w:customStyle="1" w:styleId="1">
    <w:name w:val="Сітка таблиці1"/>
    <w:basedOn w:val="a1"/>
    <w:next w:val="a6"/>
    <w:uiPriority w:val="59"/>
    <w:unhideWhenUsed/>
    <w:rsid w:val="00567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62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626F9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7A7DEB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7DEB"/>
    <w:pPr>
      <w:widowControl w:val="0"/>
      <w:shd w:val="clear" w:color="auto" w:fill="FFFFFF"/>
      <w:spacing w:before="60" w:after="0" w:line="268" w:lineRule="exact"/>
      <w:ind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9B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A110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1109D"/>
    <w:rPr>
      <w:rFonts w:ascii="Courier New" w:eastAsia="Courier New" w:hAnsi="Courier New" w:cs="Times New Roman"/>
      <w:color w:val="000000"/>
      <w:sz w:val="20"/>
      <w:szCs w:val="20"/>
      <w:lang w:val="ru-RU" w:eastAsia="ru-RU"/>
    </w:rPr>
  </w:style>
  <w:style w:type="character" w:styleId="a4">
    <w:name w:val="Hyperlink"/>
    <w:uiPriority w:val="99"/>
    <w:unhideWhenUsed/>
    <w:rsid w:val="00A1109D"/>
    <w:rPr>
      <w:color w:val="0000FF"/>
      <w:u w:val="single"/>
    </w:rPr>
  </w:style>
  <w:style w:type="paragraph" w:styleId="a5">
    <w:name w:val="Normal (Web)"/>
    <w:basedOn w:val="a"/>
    <w:uiPriority w:val="99"/>
    <w:rsid w:val="00A1109D"/>
    <w:pPr>
      <w:widowControl w:val="0"/>
      <w:suppressAutoHyphens/>
      <w:spacing w:before="280" w:after="280" w:line="240" w:lineRule="auto"/>
    </w:pPr>
    <w:rPr>
      <w:rFonts w:ascii="Arial" w:eastAsia="Lucida Sans Unicode" w:hAnsi="Arial" w:cs="Mangal"/>
      <w:kern w:val="1"/>
      <w:sz w:val="20"/>
      <w:szCs w:val="24"/>
      <w:lang w:val="ru-RU" w:eastAsia="hi-IN" w:bidi="hi-IN"/>
    </w:rPr>
  </w:style>
  <w:style w:type="table" w:styleId="a6">
    <w:name w:val="Table Grid"/>
    <w:basedOn w:val="a1"/>
    <w:uiPriority w:val="59"/>
    <w:unhideWhenUsed/>
    <w:rsid w:val="0097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91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15B2"/>
  </w:style>
  <w:style w:type="paragraph" w:styleId="a9">
    <w:name w:val="footer"/>
    <w:basedOn w:val="a"/>
    <w:link w:val="aa"/>
    <w:uiPriority w:val="99"/>
    <w:unhideWhenUsed/>
    <w:rsid w:val="00D91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15B2"/>
  </w:style>
  <w:style w:type="table" w:customStyle="1" w:styleId="1">
    <w:name w:val="Сітка таблиці1"/>
    <w:basedOn w:val="a1"/>
    <w:next w:val="a6"/>
    <w:uiPriority w:val="59"/>
    <w:unhideWhenUsed/>
    <w:rsid w:val="00567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62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626F9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7A7DEB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7DEB"/>
    <w:pPr>
      <w:widowControl w:val="0"/>
      <w:shd w:val="clear" w:color="auto" w:fill="FFFFFF"/>
      <w:spacing w:before="60" w:after="0" w:line="268" w:lineRule="exact"/>
      <w:ind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nap@tyachiv-city.gov.ua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471E7-F311-42D9-9745-DFB14F80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6769</Words>
  <Characters>3859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Reshetar</cp:lastModifiedBy>
  <cp:revision>12</cp:revision>
  <cp:lastPrinted>2020-06-17T08:28:00Z</cp:lastPrinted>
  <dcterms:created xsi:type="dcterms:W3CDTF">2020-06-04T13:14:00Z</dcterms:created>
  <dcterms:modified xsi:type="dcterms:W3CDTF">2020-06-17T08:40:00Z</dcterms:modified>
</cp:coreProperties>
</file>