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D98" w:rsidRDefault="00DA53A8" w:rsidP="00DA53A8">
      <w:pPr>
        <w:ind w:left="180" w:firstLine="1080"/>
        <w:rPr>
          <w:sz w:val="28"/>
          <w:szCs w:val="28"/>
        </w:rPr>
      </w:pP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 w:rsidRPr="008919BF">
        <w:rPr>
          <w:sz w:val="28"/>
          <w:szCs w:val="28"/>
        </w:rPr>
        <w:t xml:space="preserve"> </w:t>
      </w:r>
    </w:p>
    <w:p w:rsidR="00DA53A8" w:rsidRPr="008919BF" w:rsidRDefault="00A55D98" w:rsidP="00DA53A8">
      <w:pPr>
        <w:ind w:left="180" w:firstLine="10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8919BF" w:rsidRPr="004757AA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44155613" r:id="rId6"/>
        </w:object>
      </w:r>
      <w:r w:rsidR="00DA53A8" w:rsidRPr="008919BF">
        <w:rPr>
          <w:sz w:val="28"/>
          <w:szCs w:val="28"/>
        </w:rPr>
        <w:t xml:space="preserve">                                             </w:t>
      </w:r>
    </w:p>
    <w:p w:rsidR="00DA53A8" w:rsidRPr="008919BF" w:rsidRDefault="00DA53A8" w:rsidP="00DA53A8">
      <w:pPr>
        <w:ind w:left="732" w:firstLine="168"/>
        <w:jc w:val="both"/>
        <w:rPr>
          <w:rStyle w:val="HTML1"/>
          <w:rFonts w:ascii="Times New Roman" w:hAnsi="Times New Roman" w:cs="Times New Roman"/>
          <w:b/>
          <w:bCs/>
          <w:sz w:val="28"/>
          <w:szCs w:val="28"/>
        </w:rPr>
      </w:pPr>
      <w:r w:rsidRPr="008919BF">
        <w:rPr>
          <w:b/>
          <w:sz w:val="28"/>
          <w:szCs w:val="28"/>
        </w:rPr>
        <w:tab/>
        <w:t xml:space="preserve">    </w:t>
      </w:r>
      <w:r w:rsidR="008919BF">
        <w:rPr>
          <w:b/>
          <w:sz w:val="28"/>
          <w:szCs w:val="28"/>
        </w:rPr>
        <w:t xml:space="preserve">                             </w:t>
      </w:r>
      <w:r w:rsidRPr="008919BF">
        <w:rPr>
          <w:rStyle w:val="HTML1"/>
          <w:rFonts w:ascii="Times New Roman" w:hAnsi="Times New Roman" w:cs="Times New Roman"/>
          <w:b/>
          <w:bCs/>
          <w:sz w:val="28"/>
          <w:szCs w:val="28"/>
        </w:rPr>
        <w:t>У К Р А Ї Н А</w:t>
      </w:r>
    </w:p>
    <w:p w:rsidR="00DA53A8" w:rsidRPr="008919BF" w:rsidRDefault="008919BF" w:rsidP="00DA53A8">
      <w:pPr>
        <w:pStyle w:val="HTML"/>
        <w:jc w:val="center"/>
        <w:rPr>
          <w:rStyle w:val="HTML1"/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>
        <w:rPr>
          <w:rStyle w:val="HTML1"/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  </w:t>
      </w:r>
      <w:r w:rsidR="00DA53A8" w:rsidRPr="008919BF">
        <w:rPr>
          <w:rStyle w:val="HTML1"/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ТЯЧІВСЬКА   МІСЬКА   РАДА</w:t>
      </w:r>
    </w:p>
    <w:p w:rsidR="00DA53A8" w:rsidRPr="008919BF" w:rsidRDefault="008919BF" w:rsidP="00DA53A8">
      <w:pPr>
        <w:pStyle w:val="HTML"/>
        <w:jc w:val="center"/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DA53A8" w:rsidRPr="008919BF"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ВИКОНАВЧИЙ КОМІТЕТ </w:t>
      </w:r>
    </w:p>
    <w:p w:rsidR="00DA53A8" w:rsidRPr="008919BF" w:rsidRDefault="00DA53A8" w:rsidP="00DA53A8">
      <w:pPr>
        <w:pStyle w:val="HTML"/>
        <w:jc w:val="center"/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8919BF"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Р І Ш Е Н </w:t>
      </w:r>
      <w:proofErr w:type="spellStart"/>
      <w:r w:rsidRPr="008919BF"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  <w:t>Н</w:t>
      </w:r>
      <w:proofErr w:type="spellEnd"/>
      <w:r w:rsidRPr="008919BF"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Я</w:t>
      </w:r>
    </w:p>
    <w:p w:rsidR="008919BF" w:rsidRDefault="008919BF" w:rsidP="00DA53A8">
      <w:pPr>
        <w:pStyle w:val="HTML"/>
        <w:ind w:left="180"/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A53A8" w:rsidRPr="008919BF" w:rsidRDefault="00DA53A8" w:rsidP="00A55D98">
      <w:pPr>
        <w:pStyle w:val="HTML"/>
        <w:ind w:left="180" w:right="-426"/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919BF"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від </w:t>
      </w:r>
      <w:r w:rsidR="008919BF"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  <w:t>25</w:t>
      </w:r>
      <w:r w:rsidRPr="008919BF"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лютого 2020 </w:t>
      </w:r>
      <w:r w:rsidR="00A55D98"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Pr="008919BF"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року  № </w:t>
      </w:r>
      <w:r w:rsidR="008919BF"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  <w:t>27</w:t>
      </w:r>
    </w:p>
    <w:p w:rsidR="00DA53A8" w:rsidRPr="008919BF" w:rsidRDefault="00DA53A8" w:rsidP="00A55D98">
      <w:pPr>
        <w:pStyle w:val="HTML"/>
        <w:ind w:left="180" w:right="-426"/>
        <w:rPr>
          <w:rFonts w:ascii="Times New Roman" w:hAnsi="Times New Roman"/>
          <w:sz w:val="24"/>
          <w:szCs w:val="24"/>
        </w:rPr>
      </w:pPr>
      <w:r w:rsidRPr="008919BF">
        <w:rPr>
          <w:rStyle w:val="HTML1"/>
          <w:rFonts w:ascii="Times New Roman" w:hAnsi="Times New Roman" w:cs="Times New Roman"/>
          <w:color w:val="auto"/>
          <w:sz w:val="24"/>
          <w:szCs w:val="24"/>
          <w:lang w:val="uk-UA"/>
        </w:rPr>
        <w:t>м. Тячів</w:t>
      </w:r>
    </w:p>
    <w:p w:rsidR="00DA53A8" w:rsidRPr="008919BF" w:rsidRDefault="00DA53A8" w:rsidP="00A55D98">
      <w:pPr>
        <w:ind w:left="180" w:right="-426"/>
        <w:rPr>
          <w:sz w:val="28"/>
          <w:szCs w:val="28"/>
        </w:rPr>
      </w:pPr>
    </w:p>
    <w:p w:rsidR="008919BF" w:rsidRPr="00A55D98" w:rsidRDefault="00DA53A8" w:rsidP="00A55D98">
      <w:pPr>
        <w:ind w:left="180" w:right="-426"/>
        <w:rPr>
          <w:sz w:val="28"/>
          <w:szCs w:val="28"/>
        </w:rPr>
      </w:pPr>
      <w:r w:rsidRPr="00A55D98">
        <w:rPr>
          <w:sz w:val="28"/>
          <w:szCs w:val="28"/>
        </w:rPr>
        <w:t>Про</w:t>
      </w:r>
      <w:r w:rsidR="008919BF" w:rsidRPr="00A55D98">
        <w:rPr>
          <w:sz w:val="28"/>
          <w:szCs w:val="28"/>
        </w:rPr>
        <w:t xml:space="preserve">  </w:t>
      </w:r>
      <w:r w:rsidRPr="00A55D98">
        <w:rPr>
          <w:sz w:val="28"/>
          <w:szCs w:val="28"/>
        </w:rPr>
        <w:t xml:space="preserve">зміну </w:t>
      </w:r>
      <w:r w:rsidR="008919BF" w:rsidRPr="00A55D98">
        <w:rPr>
          <w:sz w:val="28"/>
          <w:szCs w:val="28"/>
        </w:rPr>
        <w:t xml:space="preserve"> </w:t>
      </w:r>
      <w:r w:rsidRPr="00A55D98">
        <w:rPr>
          <w:sz w:val="28"/>
          <w:szCs w:val="28"/>
        </w:rPr>
        <w:t>Т</w:t>
      </w:r>
      <w:r w:rsidR="008919BF" w:rsidRPr="00A55D98">
        <w:rPr>
          <w:sz w:val="28"/>
          <w:szCs w:val="28"/>
        </w:rPr>
        <w:t xml:space="preserve">ОВ  </w:t>
      </w:r>
      <w:r w:rsidRPr="00A55D98">
        <w:rPr>
          <w:sz w:val="28"/>
          <w:szCs w:val="28"/>
        </w:rPr>
        <w:t>«КОЛБЕ</w:t>
      </w:r>
      <w:r w:rsidR="008919BF" w:rsidRPr="00A55D98">
        <w:rPr>
          <w:sz w:val="28"/>
          <w:szCs w:val="28"/>
        </w:rPr>
        <w:t xml:space="preserve"> </w:t>
      </w:r>
      <w:r w:rsidRPr="00A55D98">
        <w:rPr>
          <w:sz w:val="28"/>
          <w:szCs w:val="28"/>
        </w:rPr>
        <w:t>ТЕПЛО»</w:t>
      </w:r>
      <w:r w:rsidR="008919BF" w:rsidRPr="00A55D98">
        <w:rPr>
          <w:sz w:val="28"/>
          <w:szCs w:val="28"/>
        </w:rPr>
        <w:t xml:space="preserve">  </w:t>
      </w:r>
      <w:r w:rsidRPr="00A55D98">
        <w:rPr>
          <w:sz w:val="28"/>
          <w:szCs w:val="28"/>
        </w:rPr>
        <w:t xml:space="preserve">тарифів, </w:t>
      </w:r>
    </w:p>
    <w:p w:rsidR="008919BF" w:rsidRPr="00A55D98" w:rsidRDefault="00DA53A8" w:rsidP="00A55D98">
      <w:pPr>
        <w:ind w:left="180" w:right="-426"/>
        <w:rPr>
          <w:sz w:val="28"/>
          <w:szCs w:val="28"/>
        </w:rPr>
      </w:pPr>
      <w:r w:rsidRPr="00A55D98">
        <w:rPr>
          <w:sz w:val="28"/>
          <w:szCs w:val="28"/>
        </w:rPr>
        <w:t xml:space="preserve">встановлених </w:t>
      </w:r>
      <w:r w:rsidR="008919BF" w:rsidRPr="00A55D98">
        <w:rPr>
          <w:sz w:val="28"/>
          <w:szCs w:val="28"/>
        </w:rPr>
        <w:t xml:space="preserve">   </w:t>
      </w:r>
      <w:r w:rsidRPr="00A55D98">
        <w:rPr>
          <w:sz w:val="28"/>
          <w:szCs w:val="28"/>
        </w:rPr>
        <w:t xml:space="preserve">на </w:t>
      </w:r>
      <w:r w:rsidR="008919BF" w:rsidRPr="00A55D98">
        <w:rPr>
          <w:sz w:val="28"/>
          <w:szCs w:val="28"/>
        </w:rPr>
        <w:t xml:space="preserve">   </w:t>
      </w:r>
      <w:r w:rsidRPr="00A55D98">
        <w:rPr>
          <w:sz w:val="28"/>
          <w:szCs w:val="28"/>
        </w:rPr>
        <w:t>теплову</w:t>
      </w:r>
      <w:r w:rsidR="008919BF" w:rsidRPr="00A55D98">
        <w:rPr>
          <w:sz w:val="28"/>
          <w:szCs w:val="28"/>
        </w:rPr>
        <w:t xml:space="preserve">    </w:t>
      </w:r>
      <w:r w:rsidRPr="00A55D98">
        <w:rPr>
          <w:sz w:val="28"/>
          <w:szCs w:val="28"/>
        </w:rPr>
        <w:t>енергію</w:t>
      </w:r>
      <w:r w:rsidR="008919BF" w:rsidRPr="00A55D98">
        <w:rPr>
          <w:sz w:val="28"/>
          <w:szCs w:val="28"/>
        </w:rPr>
        <w:t xml:space="preserve"> </w:t>
      </w:r>
      <w:r w:rsidRPr="00A55D98">
        <w:rPr>
          <w:sz w:val="28"/>
          <w:szCs w:val="28"/>
        </w:rPr>
        <w:t>,</w:t>
      </w:r>
      <w:r w:rsidR="008919BF" w:rsidRPr="00A55D98">
        <w:rPr>
          <w:sz w:val="28"/>
          <w:szCs w:val="28"/>
        </w:rPr>
        <w:t xml:space="preserve">    </w:t>
      </w:r>
      <w:r w:rsidRPr="00A55D98">
        <w:rPr>
          <w:sz w:val="28"/>
          <w:szCs w:val="28"/>
        </w:rPr>
        <w:t xml:space="preserve">що </w:t>
      </w:r>
    </w:p>
    <w:p w:rsidR="00DA53A8" w:rsidRPr="00A55D98" w:rsidRDefault="00DA53A8" w:rsidP="00A55D98">
      <w:pPr>
        <w:ind w:left="180" w:right="-426"/>
        <w:rPr>
          <w:sz w:val="28"/>
          <w:szCs w:val="28"/>
        </w:rPr>
      </w:pPr>
      <w:r w:rsidRPr="00A55D98">
        <w:rPr>
          <w:sz w:val="28"/>
          <w:szCs w:val="28"/>
        </w:rPr>
        <w:t>виробляється на установках з використанням</w:t>
      </w:r>
    </w:p>
    <w:p w:rsidR="008919BF" w:rsidRPr="00A55D98" w:rsidRDefault="00DA53A8" w:rsidP="00A55D98">
      <w:pPr>
        <w:ind w:left="180" w:right="-426"/>
        <w:rPr>
          <w:sz w:val="28"/>
          <w:szCs w:val="28"/>
        </w:rPr>
      </w:pPr>
      <w:r w:rsidRPr="00A55D98">
        <w:rPr>
          <w:sz w:val="28"/>
          <w:szCs w:val="28"/>
        </w:rPr>
        <w:t xml:space="preserve">альтернативних </w:t>
      </w:r>
      <w:r w:rsidR="008919BF" w:rsidRPr="00A55D98">
        <w:rPr>
          <w:sz w:val="28"/>
          <w:szCs w:val="28"/>
        </w:rPr>
        <w:t xml:space="preserve"> </w:t>
      </w:r>
      <w:r w:rsidRPr="00A55D98">
        <w:rPr>
          <w:sz w:val="28"/>
          <w:szCs w:val="28"/>
        </w:rPr>
        <w:t>джерел</w:t>
      </w:r>
      <w:r w:rsidR="008919BF" w:rsidRPr="00A55D98">
        <w:rPr>
          <w:sz w:val="28"/>
          <w:szCs w:val="28"/>
        </w:rPr>
        <w:t xml:space="preserve"> </w:t>
      </w:r>
      <w:r w:rsidRPr="00A55D98">
        <w:rPr>
          <w:sz w:val="28"/>
          <w:szCs w:val="28"/>
        </w:rPr>
        <w:t xml:space="preserve"> енергії  </w:t>
      </w:r>
      <w:r w:rsidR="008919BF" w:rsidRPr="00A55D98">
        <w:rPr>
          <w:sz w:val="28"/>
          <w:szCs w:val="28"/>
        </w:rPr>
        <w:t xml:space="preserve"> </w:t>
      </w:r>
      <w:r w:rsidRPr="00A55D98">
        <w:rPr>
          <w:sz w:val="28"/>
          <w:szCs w:val="28"/>
        </w:rPr>
        <w:t xml:space="preserve">для </w:t>
      </w:r>
      <w:r w:rsidR="008919BF" w:rsidRPr="00A55D98">
        <w:rPr>
          <w:sz w:val="28"/>
          <w:szCs w:val="28"/>
        </w:rPr>
        <w:t xml:space="preserve"> </w:t>
      </w:r>
      <w:r w:rsidRPr="00A55D98">
        <w:rPr>
          <w:sz w:val="28"/>
          <w:szCs w:val="28"/>
        </w:rPr>
        <w:t xml:space="preserve">потреб </w:t>
      </w:r>
    </w:p>
    <w:p w:rsidR="008919BF" w:rsidRPr="00A55D98" w:rsidRDefault="00DA53A8" w:rsidP="00A55D98">
      <w:pPr>
        <w:ind w:left="180" w:right="-426"/>
        <w:rPr>
          <w:sz w:val="28"/>
          <w:szCs w:val="28"/>
        </w:rPr>
      </w:pPr>
      <w:r w:rsidRPr="00A55D98">
        <w:rPr>
          <w:sz w:val="28"/>
          <w:szCs w:val="28"/>
        </w:rPr>
        <w:t xml:space="preserve">установ </w:t>
      </w:r>
      <w:r w:rsidR="008919BF" w:rsidRPr="00A55D98">
        <w:rPr>
          <w:sz w:val="28"/>
          <w:szCs w:val="28"/>
        </w:rPr>
        <w:t xml:space="preserve"> </w:t>
      </w:r>
      <w:r w:rsidRPr="00A55D98">
        <w:rPr>
          <w:sz w:val="28"/>
          <w:szCs w:val="28"/>
        </w:rPr>
        <w:t xml:space="preserve">та </w:t>
      </w:r>
      <w:r w:rsidR="008919BF" w:rsidRPr="00A55D98">
        <w:rPr>
          <w:sz w:val="28"/>
          <w:szCs w:val="28"/>
        </w:rPr>
        <w:t xml:space="preserve"> </w:t>
      </w:r>
      <w:r w:rsidRPr="00A55D98">
        <w:rPr>
          <w:sz w:val="28"/>
          <w:szCs w:val="28"/>
        </w:rPr>
        <w:t xml:space="preserve">організацій, </w:t>
      </w:r>
      <w:r w:rsidR="008919BF" w:rsidRPr="00A55D98">
        <w:rPr>
          <w:sz w:val="28"/>
          <w:szCs w:val="28"/>
        </w:rPr>
        <w:t xml:space="preserve"> </w:t>
      </w:r>
      <w:r w:rsidRPr="00A55D98">
        <w:rPr>
          <w:sz w:val="28"/>
          <w:szCs w:val="28"/>
        </w:rPr>
        <w:t xml:space="preserve">що </w:t>
      </w:r>
      <w:r w:rsidR="008919BF" w:rsidRPr="00A55D98">
        <w:rPr>
          <w:sz w:val="28"/>
          <w:szCs w:val="28"/>
        </w:rPr>
        <w:t xml:space="preserve"> </w:t>
      </w:r>
      <w:r w:rsidRPr="00A55D98">
        <w:rPr>
          <w:sz w:val="28"/>
          <w:szCs w:val="28"/>
        </w:rPr>
        <w:t>фінансуються</w:t>
      </w:r>
      <w:r w:rsidR="008919BF" w:rsidRPr="00A55D98">
        <w:rPr>
          <w:sz w:val="28"/>
          <w:szCs w:val="28"/>
        </w:rPr>
        <w:t xml:space="preserve">  </w:t>
      </w:r>
      <w:r w:rsidRPr="00A55D98">
        <w:rPr>
          <w:sz w:val="28"/>
          <w:szCs w:val="28"/>
        </w:rPr>
        <w:t xml:space="preserve">з </w:t>
      </w:r>
    </w:p>
    <w:p w:rsidR="00DA53A8" w:rsidRPr="008919BF" w:rsidRDefault="00DA53A8" w:rsidP="00A55D98">
      <w:pPr>
        <w:ind w:left="180" w:right="-426"/>
        <w:rPr>
          <w:b/>
          <w:sz w:val="28"/>
          <w:szCs w:val="28"/>
        </w:rPr>
      </w:pPr>
      <w:r w:rsidRPr="00A55D98">
        <w:rPr>
          <w:sz w:val="28"/>
          <w:szCs w:val="28"/>
        </w:rPr>
        <w:t>державного</w:t>
      </w:r>
      <w:r w:rsidR="008919BF" w:rsidRPr="00A55D98">
        <w:rPr>
          <w:sz w:val="28"/>
          <w:szCs w:val="28"/>
        </w:rPr>
        <w:t xml:space="preserve"> </w:t>
      </w:r>
      <w:r w:rsidRPr="00A55D98">
        <w:rPr>
          <w:sz w:val="28"/>
          <w:szCs w:val="28"/>
        </w:rPr>
        <w:t xml:space="preserve"> чи </w:t>
      </w:r>
      <w:r w:rsidR="008919BF" w:rsidRPr="00A55D98">
        <w:rPr>
          <w:sz w:val="28"/>
          <w:szCs w:val="28"/>
        </w:rPr>
        <w:t xml:space="preserve"> </w:t>
      </w:r>
      <w:r w:rsidRPr="00A55D98">
        <w:rPr>
          <w:sz w:val="28"/>
          <w:szCs w:val="28"/>
        </w:rPr>
        <w:t>місцевого</w:t>
      </w:r>
      <w:r w:rsidR="008919BF" w:rsidRPr="00A55D98">
        <w:rPr>
          <w:sz w:val="28"/>
          <w:szCs w:val="28"/>
        </w:rPr>
        <w:t xml:space="preserve">  </w:t>
      </w:r>
      <w:r w:rsidRPr="00A55D98">
        <w:rPr>
          <w:sz w:val="28"/>
          <w:szCs w:val="28"/>
        </w:rPr>
        <w:t>бюджетів</w:t>
      </w:r>
    </w:p>
    <w:p w:rsidR="00DA53A8" w:rsidRPr="008919BF" w:rsidRDefault="00DA53A8" w:rsidP="00A55D98">
      <w:pPr>
        <w:ind w:left="180" w:right="-426"/>
        <w:rPr>
          <w:b/>
          <w:sz w:val="28"/>
          <w:szCs w:val="28"/>
        </w:rPr>
      </w:pPr>
      <w:r w:rsidRPr="008919BF">
        <w:rPr>
          <w:b/>
          <w:sz w:val="28"/>
          <w:szCs w:val="28"/>
        </w:rPr>
        <w:t xml:space="preserve"> </w:t>
      </w:r>
    </w:p>
    <w:p w:rsidR="00A55D98" w:rsidRDefault="00DA53A8" w:rsidP="00A55D98">
      <w:pPr>
        <w:ind w:left="180" w:right="-426" w:firstLine="720"/>
        <w:jc w:val="both"/>
        <w:rPr>
          <w:sz w:val="28"/>
          <w:szCs w:val="28"/>
        </w:rPr>
      </w:pPr>
      <w:r w:rsidRPr="008919BF">
        <w:rPr>
          <w:sz w:val="28"/>
          <w:szCs w:val="28"/>
        </w:rPr>
        <w:t>Розглянувши лист Товариства з обмеженою відповідальністю «КОЛБЕ ТЕПЛО» від 29 січня 2020 року за вих.№5 та виходячи із величини середньозважених тарифів на теплову енергію, тарифів на транспортування та постачання теплової енергії, вироблен</w:t>
      </w:r>
      <w:r w:rsidR="00A55D98">
        <w:rPr>
          <w:sz w:val="28"/>
          <w:szCs w:val="28"/>
        </w:rPr>
        <w:t>ої з</w:t>
      </w:r>
      <w:r w:rsidRPr="008919BF">
        <w:rPr>
          <w:sz w:val="28"/>
          <w:szCs w:val="28"/>
        </w:rPr>
        <w:t xml:space="preserve"> використанням природного газу для потреб населення, установ та організацій, що фінансуються з державного чи місцевого бюджету, опублікованих на офіційному веб-сайті Державного агентства з енергоефективності та енергозбереження України станом на 25 вересня 2019 року</w:t>
      </w:r>
      <w:r w:rsidR="008919BF">
        <w:rPr>
          <w:sz w:val="28"/>
          <w:szCs w:val="28"/>
        </w:rPr>
        <w:t>,</w:t>
      </w:r>
      <w:r w:rsidRPr="008919BF">
        <w:rPr>
          <w:sz w:val="28"/>
          <w:szCs w:val="28"/>
        </w:rPr>
        <w:t xml:space="preserve"> керуючись  нормами пункту 2 пункту «а» частини 1 статті 28 Закону України «Про місцеве самоврядування в Україні», частини 4 і 5 статті 20 Закону України «Про теплопостачання», викон</w:t>
      </w:r>
      <w:r w:rsidR="008919BF">
        <w:rPr>
          <w:sz w:val="28"/>
          <w:szCs w:val="28"/>
        </w:rPr>
        <w:t xml:space="preserve">авчий </w:t>
      </w:r>
      <w:r w:rsidRPr="008919BF">
        <w:rPr>
          <w:sz w:val="28"/>
          <w:szCs w:val="28"/>
        </w:rPr>
        <w:t>ком</w:t>
      </w:r>
      <w:r w:rsidR="008919BF">
        <w:rPr>
          <w:sz w:val="28"/>
          <w:szCs w:val="28"/>
        </w:rPr>
        <w:t>ітет</w:t>
      </w:r>
      <w:r w:rsidRPr="008919BF">
        <w:rPr>
          <w:sz w:val="28"/>
          <w:szCs w:val="28"/>
        </w:rPr>
        <w:t xml:space="preserve"> міської ради </w:t>
      </w:r>
    </w:p>
    <w:p w:rsidR="00DA53A8" w:rsidRDefault="00DA53A8" w:rsidP="00A55D98">
      <w:pPr>
        <w:ind w:left="180" w:right="-426" w:firstLine="720"/>
        <w:jc w:val="both"/>
        <w:rPr>
          <w:b/>
          <w:sz w:val="28"/>
          <w:szCs w:val="28"/>
        </w:rPr>
      </w:pPr>
      <w:r w:rsidRPr="008919BF">
        <w:rPr>
          <w:sz w:val="28"/>
          <w:szCs w:val="28"/>
        </w:rPr>
        <w:t xml:space="preserve">                                        </w:t>
      </w:r>
      <w:r w:rsidR="008919BF">
        <w:rPr>
          <w:sz w:val="28"/>
          <w:szCs w:val="28"/>
        </w:rPr>
        <w:t xml:space="preserve"> </w:t>
      </w:r>
      <w:r w:rsidRPr="008919BF">
        <w:rPr>
          <w:b/>
          <w:sz w:val="28"/>
          <w:szCs w:val="28"/>
        </w:rPr>
        <w:t>в и р і ш и  в :</w:t>
      </w:r>
    </w:p>
    <w:p w:rsidR="00A55D98" w:rsidRPr="008919BF" w:rsidRDefault="00A55D98" w:rsidP="00A55D98">
      <w:pPr>
        <w:ind w:left="180" w:right="-426" w:firstLine="720"/>
        <w:jc w:val="both"/>
        <w:rPr>
          <w:sz w:val="28"/>
          <w:szCs w:val="28"/>
        </w:rPr>
      </w:pPr>
    </w:p>
    <w:p w:rsidR="00DA53A8" w:rsidRPr="008919BF" w:rsidRDefault="00DA53A8" w:rsidP="00A55D98">
      <w:pPr>
        <w:ind w:left="180" w:right="-426"/>
        <w:jc w:val="both"/>
        <w:rPr>
          <w:sz w:val="28"/>
          <w:szCs w:val="28"/>
        </w:rPr>
      </w:pPr>
      <w:r w:rsidRPr="008919BF">
        <w:rPr>
          <w:sz w:val="28"/>
          <w:szCs w:val="28"/>
        </w:rPr>
        <w:t>1. Змінити розміри тарифів Товариству з обмеженою відповідальністю «КОЛБЕ ТЕПЛО»</w:t>
      </w:r>
      <w:r w:rsidR="00A55D98">
        <w:rPr>
          <w:sz w:val="28"/>
          <w:szCs w:val="28"/>
        </w:rPr>
        <w:t>,</w:t>
      </w:r>
      <w:r w:rsidRPr="008919BF">
        <w:rPr>
          <w:sz w:val="28"/>
          <w:szCs w:val="28"/>
        </w:rPr>
        <w:t xml:space="preserve"> встановлені на теплову енергію, що виробляється на установках з використанням альтернативних джерел енергії для потреб установ та організацій, що фінансуються з державного чи місцевого бюджету, встановивши їх на наступному рівні:</w:t>
      </w:r>
    </w:p>
    <w:p w:rsidR="00DA53A8" w:rsidRPr="008919BF" w:rsidRDefault="00DA53A8" w:rsidP="00A55D98">
      <w:pPr>
        <w:ind w:left="180" w:right="-426"/>
        <w:jc w:val="both"/>
        <w:rPr>
          <w:sz w:val="28"/>
          <w:szCs w:val="28"/>
        </w:rPr>
      </w:pPr>
      <w:r w:rsidRPr="008919BF">
        <w:rPr>
          <w:sz w:val="28"/>
          <w:szCs w:val="28"/>
        </w:rPr>
        <w:t xml:space="preserve">      - тариф на теплову енергі</w:t>
      </w:r>
      <w:r w:rsidR="00A55D98">
        <w:rPr>
          <w:sz w:val="28"/>
          <w:szCs w:val="28"/>
        </w:rPr>
        <w:t>ю</w:t>
      </w:r>
      <w:r w:rsidRPr="008919BF">
        <w:rPr>
          <w:sz w:val="28"/>
          <w:szCs w:val="28"/>
        </w:rPr>
        <w:t xml:space="preserve">, що виробляється на установках з використанням альтернативних джерел енергії для потреб установ та організацій, що фінансуються з державного чи місцевого бюджету – у розмірі 1 252,80 </w:t>
      </w:r>
      <w:proofErr w:type="spellStart"/>
      <w:r w:rsidRPr="008919BF">
        <w:rPr>
          <w:sz w:val="28"/>
          <w:szCs w:val="28"/>
        </w:rPr>
        <w:t>грн</w:t>
      </w:r>
      <w:proofErr w:type="spellEnd"/>
      <w:r w:rsidRPr="008919BF">
        <w:rPr>
          <w:sz w:val="28"/>
          <w:szCs w:val="28"/>
        </w:rPr>
        <w:t>/</w:t>
      </w:r>
      <w:proofErr w:type="spellStart"/>
      <w:r w:rsidRPr="008919BF">
        <w:rPr>
          <w:sz w:val="28"/>
          <w:szCs w:val="28"/>
        </w:rPr>
        <w:t>Гкал</w:t>
      </w:r>
      <w:proofErr w:type="spellEnd"/>
      <w:r w:rsidRPr="008919BF">
        <w:rPr>
          <w:sz w:val="28"/>
          <w:szCs w:val="28"/>
        </w:rPr>
        <w:t xml:space="preserve"> (без ПДВ);</w:t>
      </w:r>
    </w:p>
    <w:p w:rsidR="00DA53A8" w:rsidRPr="008919BF" w:rsidRDefault="00DA53A8" w:rsidP="00A55D98">
      <w:pPr>
        <w:ind w:left="180" w:right="-426"/>
        <w:jc w:val="both"/>
        <w:rPr>
          <w:sz w:val="28"/>
          <w:szCs w:val="28"/>
        </w:rPr>
      </w:pPr>
      <w:r w:rsidRPr="008919BF">
        <w:rPr>
          <w:sz w:val="28"/>
          <w:szCs w:val="28"/>
        </w:rPr>
        <w:t xml:space="preserve">     - тариф на виробництво теплової енергії на установках з використанням альтернативних джерел енергії для потреб установ та організацій, що фінансуються з державного чи місцевого бюджету – у розмірі 1 158,89 </w:t>
      </w:r>
      <w:proofErr w:type="spellStart"/>
      <w:r w:rsidRPr="008919BF">
        <w:rPr>
          <w:sz w:val="28"/>
          <w:szCs w:val="28"/>
        </w:rPr>
        <w:t>грн</w:t>
      </w:r>
      <w:proofErr w:type="spellEnd"/>
      <w:r w:rsidRPr="008919BF">
        <w:rPr>
          <w:sz w:val="28"/>
          <w:szCs w:val="28"/>
        </w:rPr>
        <w:t>/</w:t>
      </w:r>
      <w:proofErr w:type="spellStart"/>
      <w:r w:rsidRPr="008919BF">
        <w:rPr>
          <w:sz w:val="28"/>
          <w:szCs w:val="28"/>
        </w:rPr>
        <w:t>Гкал</w:t>
      </w:r>
      <w:proofErr w:type="spellEnd"/>
      <w:r w:rsidRPr="008919BF">
        <w:rPr>
          <w:sz w:val="28"/>
          <w:szCs w:val="28"/>
        </w:rPr>
        <w:t xml:space="preserve"> (без ПДВ);</w:t>
      </w:r>
    </w:p>
    <w:p w:rsidR="00DA53A8" w:rsidRPr="008919BF" w:rsidRDefault="00DA53A8" w:rsidP="00A55D98">
      <w:pPr>
        <w:ind w:left="180" w:right="-426"/>
        <w:jc w:val="both"/>
        <w:rPr>
          <w:sz w:val="28"/>
          <w:szCs w:val="28"/>
        </w:rPr>
      </w:pPr>
      <w:r w:rsidRPr="008919BF">
        <w:rPr>
          <w:sz w:val="28"/>
          <w:szCs w:val="28"/>
        </w:rPr>
        <w:t xml:space="preserve">     - тариф на транспортування теплової енергії для потреб установ та організацій, що фінансуються з державного чи місцевого бюджету – у розмірі  83,81 </w:t>
      </w:r>
      <w:proofErr w:type="spellStart"/>
      <w:r w:rsidRPr="008919BF">
        <w:rPr>
          <w:sz w:val="28"/>
          <w:szCs w:val="28"/>
        </w:rPr>
        <w:t>грн</w:t>
      </w:r>
      <w:proofErr w:type="spellEnd"/>
      <w:r w:rsidRPr="008919BF">
        <w:rPr>
          <w:sz w:val="28"/>
          <w:szCs w:val="28"/>
        </w:rPr>
        <w:t>/</w:t>
      </w:r>
      <w:proofErr w:type="spellStart"/>
      <w:r w:rsidRPr="008919BF">
        <w:rPr>
          <w:sz w:val="28"/>
          <w:szCs w:val="28"/>
        </w:rPr>
        <w:t>Гкал</w:t>
      </w:r>
      <w:proofErr w:type="spellEnd"/>
      <w:r w:rsidRPr="008919BF">
        <w:rPr>
          <w:sz w:val="28"/>
          <w:szCs w:val="28"/>
        </w:rPr>
        <w:t xml:space="preserve"> (без ПДВ);</w:t>
      </w:r>
    </w:p>
    <w:p w:rsidR="00A55D98" w:rsidRDefault="00DA53A8" w:rsidP="00A55D98">
      <w:pPr>
        <w:ind w:left="180" w:right="-426"/>
        <w:jc w:val="both"/>
        <w:rPr>
          <w:sz w:val="28"/>
          <w:szCs w:val="28"/>
        </w:rPr>
      </w:pPr>
      <w:r w:rsidRPr="008919BF">
        <w:rPr>
          <w:sz w:val="28"/>
          <w:szCs w:val="28"/>
        </w:rPr>
        <w:t xml:space="preserve">    </w:t>
      </w:r>
    </w:p>
    <w:p w:rsidR="00A55D98" w:rsidRDefault="00A55D98" w:rsidP="00A55D98">
      <w:pPr>
        <w:ind w:left="180" w:right="-426"/>
        <w:jc w:val="both"/>
        <w:rPr>
          <w:sz w:val="28"/>
          <w:szCs w:val="28"/>
        </w:rPr>
      </w:pPr>
    </w:p>
    <w:p w:rsidR="00A55D98" w:rsidRDefault="00A55D98" w:rsidP="00A55D98">
      <w:pPr>
        <w:ind w:left="180" w:right="-426"/>
        <w:jc w:val="both"/>
        <w:rPr>
          <w:sz w:val="28"/>
          <w:szCs w:val="28"/>
        </w:rPr>
      </w:pPr>
    </w:p>
    <w:p w:rsidR="00DA53A8" w:rsidRPr="008919BF" w:rsidRDefault="00DA53A8" w:rsidP="00A55D98">
      <w:pPr>
        <w:ind w:left="180" w:right="-426"/>
        <w:jc w:val="both"/>
        <w:rPr>
          <w:sz w:val="28"/>
          <w:szCs w:val="28"/>
        </w:rPr>
      </w:pPr>
      <w:r w:rsidRPr="008919BF">
        <w:rPr>
          <w:sz w:val="28"/>
          <w:szCs w:val="28"/>
        </w:rPr>
        <w:t xml:space="preserve"> - тариф на постачання теплової енергії для потреб установ та організацій, що фінансуються з державного чи місцевого бюджету – у розмірі 10,10 </w:t>
      </w:r>
      <w:proofErr w:type="spellStart"/>
      <w:r w:rsidRPr="008919BF">
        <w:rPr>
          <w:sz w:val="28"/>
          <w:szCs w:val="28"/>
        </w:rPr>
        <w:t>грн</w:t>
      </w:r>
      <w:proofErr w:type="spellEnd"/>
      <w:r w:rsidRPr="008919BF">
        <w:rPr>
          <w:sz w:val="28"/>
          <w:szCs w:val="28"/>
        </w:rPr>
        <w:t>/</w:t>
      </w:r>
      <w:proofErr w:type="spellStart"/>
      <w:r w:rsidRPr="008919BF">
        <w:rPr>
          <w:sz w:val="28"/>
          <w:szCs w:val="28"/>
        </w:rPr>
        <w:t>Гкал</w:t>
      </w:r>
      <w:proofErr w:type="spellEnd"/>
      <w:r w:rsidRPr="008919BF">
        <w:rPr>
          <w:sz w:val="28"/>
          <w:szCs w:val="28"/>
        </w:rPr>
        <w:t xml:space="preserve"> (без ПДВ).</w:t>
      </w:r>
    </w:p>
    <w:p w:rsidR="00DA53A8" w:rsidRPr="008919BF" w:rsidRDefault="00DA53A8" w:rsidP="00A55D98">
      <w:pPr>
        <w:ind w:left="180" w:right="-426"/>
        <w:jc w:val="both"/>
        <w:rPr>
          <w:sz w:val="28"/>
          <w:szCs w:val="28"/>
        </w:rPr>
      </w:pPr>
    </w:p>
    <w:p w:rsidR="00DA53A8" w:rsidRPr="008919BF" w:rsidRDefault="00DA53A8" w:rsidP="00A55D98">
      <w:pPr>
        <w:ind w:left="180" w:right="-426"/>
        <w:jc w:val="both"/>
        <w:rPr>
          <w:sz w:val="28"/>
          <w:szCs w:val="28"/>
        </w:rPr>
      </w:pPr>
      <w:r w:rsidRPr="008919BF">
        <w:rPr>
          <w:sz w:val="28"/>
          <w:szCs w:val="28"/>
        </w:rPr>
        <w:t xml:space="preserve">2. Контроль за виконанням цього рішення покласти на першого заступника міського голови </w:t>
      </w:r>
      <w:proofErr w:type="spellStart"/>
      <w:r w:rsidRPr="008919BF">
        <w:rPr>
          <w:sz w:val="28"/>
          <w:szCs w:val="28"/>
        </w:rPr>
        <w:t>Клебана</w:t>
      </w:r>
      <w:proofErr w:type="spellEnd"/>
      <w:r w:rsidRPr="008919BF">
        <w:rPr>
          <w:sz w:val="28"/>
          <w:szCs w:val="28"/>
        </w:rPr>
        <w:t xml:space="preserve"> І.Я.</w:t>
      </w:r>
    </w:p>
    <w:p w:rsidR="00DA53A8" w:rsidRPr="008919BF" w:rsidRDefault="00DA53A8" w:rsidP="00A55D98">
      <w:pPr>
        <w:ind w:right="-426"/>
        <w:jc w:val="both"/>
        <w:rPr>
          <w:sz w:val="28"/>
          <w:szCs w:val="28"/>
        </w:rPr>
      </w:pPr>
    </w:p>
    <w:p w:rsidR="00A55D98" w:rsidRDefault="00A55D98" w:rsidP="00A55D98">
      <w:pPr>
        <w:ind w:left="552" w:right="-426" w:firstLine="708"/>
        <w:jc w:val="both"/>
        <w:rPr>
          <w:sz w:val="28"/>
          <w:szCs w:val="28"/>
        </w:rPr>
      </w:pPr>
    </w:p>
    <w:p w:rsidR="00DA53A8" w:rsidRPr="008919BF" w:rsidRDefault="00A55D98" w:rsidP="00A55D98">
      <w:pPr>
        <w:ind w:left="142"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A53A8" w:rsidRPr="008919BF">
        <w:rPr>
          <w:sz w:val="28"/>
          <w:szCs w:val="28"/>
        </w:rPr>
        <w:t>Міський голова</w:t>
      </w:r>
      <w:r w:rsidR="00DA53A8" w:rsidRPr="008919BF">
        <w:rPr>
          <w:sz w:val="28"/>
          <w:szCs w:val="28"/>
        </w:rPr>
        <w:tab/>
      </w:r>
      <w:r w:rsidR="00DA53A8" w:rsidRPr="008919BF">
        <w:rPr>
          <w:sz w:val="28"/>
          <w:szCs w:val="28"/>
        </w:rPr>
        <w:tab/>
      </w:r>
      <w:r w:rsidR="00DA53A8" w:rsidRPr="008919BF">
        <w:rPr>
          <w:sz w:val="28"/>
          <w:szCs w:val="28"/>
        </w:rPr>
        <w:tab/>
      </w:r>
      <w:r w:rsidR="00DA53A8" w:rsidRPr="008919BF">
        <w:rPr>
          <w:sz w:val="28"/>
          <w:szCs w:val="28"/>
        </w:rPr>
        <w:tab/>
      </w:r>
      <w:r w:rsidR="00DA53A8" w:rsidRPr="008919BF">
        <w:rPr>
          <w:sz w:val="28"/>
          <w:szCs w:val="28"/>
        </w:rPr>
        <w:tab/>
      </w:r>
      <w:r w:rsidR="00DA53A8" w:rsidRPr="008919B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="00DA53A8" w:rsidRPr="008919BF">
        <w:rPr>
          <w:sz w:val="28"/>
          <w:szCs w:val="28"/>
        </w:rPr>
        <w:t>І.І.Ковач</w:t>
      </w:r>
    </w:p>
    <w:p w:rsidR="009522BF" w:rsidRPr="008919BF" w:rsidRDefault="00EC31FE" w:rsidP="00A55D98">
      <w:pPr>
        <w:ind w:right="-426"/>
        <w:rPr>
          <w:sz w:val="28"/>
          <w:szCs w:val="28"/>
        </w:rPr>
      </w:pPr>
    </w:p>
    <w:sectPr w:rsidR="009522BF" w:rsidRPr="008919BF" w:rsidSect="008919BF">
      <w:pgSz w:w="11906" w:h="16838"/>
      <w:pgMar w:top="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937"/>
    <w:rsid w:val="00222937"/>
    <w:rsid w:val="005B7972"/>
    <w:rsid w:val="008919BF"/>
    <w:rsid w:val="00A55D98"/>
    <w:rsid w:val="00DA53A8"/>
    <w:rsid w:val="00EC31FE"/>
    <w:rsid w:val="00F4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3A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A53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DA53A8"/>
    <w:rPr>
      <w:rFonts w:ascii="Courier New" w:eastAsia="Courier New" w:hAnsi="Courier New" w:cs="Times New Roman"/>
      <w:color w:val="000000"/>
      <w:sz w:val="20"/>
      <w:szCs w:val="20"/>
      <w:lang w:val="ru-RU" w:eastAsia="ru-RU"/>
    </w:rPr>
  </w:style>
  <w:style w:type="character" w:styleId="HTML1">
    <w:name w:val="HTML Typewriter"/>
    <w:basedOn w:val="a0"/>
    <w:rsid w:val="00DA53A8"/>
    <w:rPr>
      <w:rFonts w:ascii="Courier New" w:eastAsia="Courier New" w:hAnsi="Courier New" w:cs="Courier New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3A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A53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DA53A8"/>
    <w:rPr>
      <w:rFonts w:ascii="Courier New" w:eastAsia="Courier New" w:hAnsi="Courier New" w:cs="Times New Roman"/>
      <w:color w:val="000000"/>
      <w:sz w:val="20"/>
      <w:szCs w:val="20"/>
      <w:lang w:val="ru-RU" w:eastAsia="ru-RU"/>
    </w:rPr>
  </w:style>
  <w:style w:type="character" w:styleId="HTML1">
    <w:name w:val="HTML Typewriter"/>
    <w:basedOn w:val="a0"/>
    <w:rsid w:val="00DA53A8"/>
    <w:rPr>
      <w:rFonts w:ascii="Courier New" w:eastAsia="Courier New" w:hAnsi="Courier New" w:cs="Courier New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Reshetar</dc:creator>
  <cp:keywords/>
  <dc:description/>
  <cp:lastModifiedBy>Reshetar</cp:lastModifiedBy>
  <cp:revision>4</cp:revision>
  <cp:lastPrinted>2020-02-25T15:06:00Z</cp:lastPrinted>
  <dcterms:created xsi:type="dcterms:W3CDTF">2020-02-20T15:03:00Z</dcterms:created>
  <dcterms:modified xsi:type="dcterms:W3CDTF">2020-02-25T15:07:00Z</dcterms:modified>
</cp:coreProperties>
</file>