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DF8" w:rsidRPr="009D18D3" w:rsidRDefault="009D18D3" w:rsidP="009D18D3">
      <w:pPr>
        <w:ind w:left="-360"/>
        <w:jc w:val="right"/>
        <w:rPr>
          <w:lang w:val="uk-UA"/>
        </w:rPr>
      </w:pPr>
      <w:r>
        <w:rPr>
          <w:sz w:val="22"/>
          <w:szCs w:val="22"/>
          <w:lang w:val="uk-UA"/>
        </w:rPr>
        <w:t>проект</w:t>
      </w:r>
    </w:p>
    <w:p w:rsidR="0010008E" w:rsidRPr="0010189B" w:rsidRDefault="0010008E" w:rsidP="0010008E">
      <w:pPr>
        <w:pStyle w:val="1"/>
        <w:tabs>
          <w:tab w:val="left" w:pos="6120"/>
        </w:tabs>
        <w:rPr>
          <w:sz w:val="31"/>
          <w:szCs w:val="31"/>
        </w:rPr>
      </w:pPr>
      <w:r w:rsidRPr="0010189B">
        <w:rPr>
          <w:sz w:val="31"/>
          <w:szCs w:val="31"/>
        </w:rPr>
        <w:t>У К Р А Ї Н А</w:t>
      </w:r>
    </w:p>
    <w:p w:rsidR="0010008E" w:rsidRPr="0010189B" w:rsidRDefault="0010008E" w:rsidP="0010008E">
      <w:pPr>
        <w:jc w:val="center"/>
        <w:rPr>
          <w:b/>
          <w:bCs/>
          <w:sz w:val="31"/>
          <w:szCs w:val="31"/>
        </w:rPr>
      </w:pPr>
      <w:r w:rsidRPr="0010189B">
        <w:rPr>
          <w:b/>
          <w:bCs/>
          <w:sz w:val="31"/>
          <w:szCs w:val="31"/>
        </w:rPr>
        <w:t>ТЯЧІВСЬКА МІСЬКА РАДА</w:t>
      </w:r>
    </w:p>
    <w:p w:rsidR="0010008E" w:rsidRPr="0010189B" w:rsidRDefault="0027023A" w:rsidP="0010008E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  <w:lang w:val="uk-UA"/>
        </w:rPr>
        <w:t>________________</w:t>
      </w:r>
      <w:r w:rsidR="0010008E" w:rsidRPr="0010189B">
        <w:rPr>
          <w:b/>
          <w:bCs/>
          <w:sz w:val="31"/>
          <w:szCs w:val="31"/>
        </w:rPr>
        <w:t xml:space="preserve"> сесія сьомого скликання</w:t>
      </w:r>
    </w:p>
    <w:p w:rsidR="0010008E" w:rsidRDefault="0010008E" w:rsidP="0010008E">
      <w:pPr>
        <w:pStyle w:val="3"/>
        <w:tabs>
          <w:tab w:val="left" w:pos="1800"/>
        </w:tabs>
        <w:rPr>
          <w:sz w:val="31"/>
          <w:szCs w:val="31"/>
        </w:rPr>
      </w:pPr>
      <w:r w:rsidRPr="0010189B">
        <w:rPr>
          <w:sz w:val="31"/>
          <w:szCs w:val="31"/>
        </w:rPr>
        <w:t>Р  І  Ш  Е  Н  Н  Я</w:t>
      </w:r>
    </w:p>
    <w:p w:rsidR="005E1165" w:rsidRDefault="005E1165" w:rsidP="0010008E">
      <w:pPr>
        <w:ind w:left="-360"/>
        <w:jc w:val="center"/>
        <w:rPr>
          <w:b/>
          <w:sz w:val="28"/>
          <w:lang w:val="uk-UA"/>
        </w:rPr>
      </w:pPr>
    </w:p>
    <w:p w:rsidR="009E7DF8" w:rsidRDefault="009E7DF8" w:rsidP="0010008E">
      <w:pPr>
        <w:tabs>
          <w:tab w:val="center" w:pos="4677"/>
          <w:tab w:val="left" w:pos="5880"/>
        </w:tabs>
        <w:rPr>
          <w:b/>
          <w:sz w:val="28"/>
          <w:lang w:val="uk-UA"/>
        </w:rPr>
      </w:pPr>
    </w:p>
    <w:p w:rsidR="009E7DF8" w:rsidRPr="00A47F0F" w:rsidRDefault="009E7DF8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9D18D3">
        <w:rPr>
          <w:sz w:val="28"/>
          <w:szCs w:val="28"/>
          <w:lang w:val="uk-UA"/>
        </w:rPr>
        <w:t>_______ 2019</w:t>
      </w:r>
      <w:r w:rsidRPr="00A47F0F">
        <w:rPr>
          <w:sz w:val="28"/>
          <w:szCs w:val="28"/>
          <w:lang w:val="uk-UA"/>
        </w:rPr>
        <w:t xml:space="preserve"> року №</w:t>
      </w:r>
      <w:r w:rsidR="00586F75">
        <w:rPr>
          <w:sz w:val="28"/>
          <w:szCs w:val="28"/>
          <w:lang w:val="uk-UA"/>
        </w:rPr>
        <w:t xml:space="preserve"> </w:t>
      </w:r>
      <w:r w:rsidR="009D18D3">
        <w:rPr>
          <w:sz w:val="28"/>
          <w:szCs w:val="28"/>
          <w:lang w:val="uk-UA"/>
        </w:rPr>
        <w:t>___</w:t>
      </w:r>
    </w:p>
    <w:p w:rsidR="009E7DF8" w:rsidRPr="00062C07" w:rsidRDefault="009E7DF8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9E7DF8" w:rsidRPr="00A47F0F" w:rsidRDefault="009E7DF8" w:rsidP="00454588">
      <w:pPr>
        <w:tabs>
          <w:tab w:val="center" w:pos="4677"/>
          <w:tab w:val="left" w:pos="5880"/>
        </w:tabs>
        <w:ind w:left="-360" w:right="4819"/>
        <w:jc w:val="both"/>
        <w:rPr>
          <w:sz w:val="28"/>
          <w:szCs w:val="28"/>
          <w:lang w:val="uk-UA"/>
        </w:rPr>
      </w:pPr>
    </w:p>
    <w:p w:rsidR="009E7DF8" w:rsidRPr="00A47F0F" w:rsidRDefault="009E7DF8" w:rsidP="007D2DB7">
      <w:pPr>
        <w:tabs>
          <w:tab w:val="center" w:pos="4253"/>
          <w:tab w:val="left" w:pos="5220"/>
          <w:tab w:val="left" w:pos="5580"/>
        </w:tabs>
        <w:ind w:left="-360" w:right="4535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 w:rsidR="00454588">
        <w:rPr>
          <w:sz w:val="28"/>
          <w:szCs w:val="28"/>
          <w:lang w:val="uk-UA"/>
        </w:rPr>
        <w:t xml:space="preserve"> </w:t>
      </w:r>
      <w:r w:rsidR="005D6601">
        <w:rPr>
          <w:sz w:val="28"/>
          <w:szCs w:val="28"/>
          <w:lang w:val="uk-UA"/>
        </w:rPr>
        <w:t xml:space="preserve">створення молодіжної ради при Тячівській міській раді та </w:t>
      </w:r>
      <w:r w:rsidR="00551113">
        <w:rPr>
          <w:sz w:val="28"/>
          <w:szCs w:val="28"/>
          <w:lang w:val="uk-UA"/>
        </w:rPr>
        <w:t xml:space="preserve">затвердження Положення про </w:t>
      </w:r>
      <w:r w:rsidR="005D6601">
        <w:rPr>
          <w:sz w:val="28"/>
          <w:szCs w:val="28"/>
          <w:lang w:val="uk-UA"/>
        </w:rPr>
        <w:t>молодіжну раду</w:t>
      </w:r>
    </w:p>
    <w:p w:rsidR="009E7DF8" w:rsidRPr="00A47F0F" w:rsidRDefault="009E7DF8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9E7DF8" w:rsidRPr="005D6601" w:rsidRDefault="005D6601" w:rsidP="005D6601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З метою залучення </w:t>
      </w:r>
      <w:r w:rsidRPr="00DF3466">
        <w:rPr>
          <w:sz w:val="28"/>
          <w:szCs w:val="28"/>
          <w:lang w:val="uk-UA"/>
        </w:rPr>
        <w:t>молоді до формування молодіжної політики та соці</w:t>
      </w:r>
      <w:r>
        <w:rPr>
          <w:sz w:val="28"/>
          <w:szCs w:val="28"/>
          <w:lang w:val="uk-UA"/>
        </w:rPr>
        <w:t>ально-культурного розвитку громади</w:t>
      </w:r>
      <w:r w:rsidRPr="00DF3466">
        <w:rPr>
          <w:sz w:val="28"/>
          <w:szCs w:val="28"/>
          <w:lang w:val="uk-UA"/>
        </w:rPr>
        <w:t>, забезпечення узгодженості дій у вирішенні питань, пов'язаних із життям молоді та її участю в усіх сферах життя суспільства, проведенням інформаційно-навчальної роботи серед молоді та консолідаці</w:t>
      </w:r>
      <w:r>
        <w:rPr>
          <w:sz w:val="28"/>
          <w:szCs w:val="28"/>
          <w:lang w:val="uk-UA"/>
        </w:rPr>
        <w:t xml:space="preserve">ї молодіжного руху Тячівської міської об’єднаної територіальної громади, </w:t>
      </w:r>
      <w:r>
        <w:rPr>
          <w:sz w:val="28"/>
          <w:szCs w:val="28"/>
          <w:bdr w:val="none" w:sz="0" w:space="0" w:color="auto" w:frame="1"/>
          <w:lang w:val="uk-UA" w:eastAsia="uk-UA"/>
        </w:rPr>
        <w:t>в</w:t>
      </w:r>
      <w:r w:rsidR="00551113" w:rsidRPr="00551113">
        <w:rPr>
          <w:sz w:val="28"/>
          <w:szCs w:val="28"/>
          <w:bdr w:val="none" w:sz="0" w:space="0" w:color="auto" w:frame="1"/>
          <w:lang w:val="uk-UA" w:eastAsia="uk-UA"/>
        </w:rPr>
        <w:t>ідповідно до Закон</w:t>
      </w:r>
      <w:r>
        <w:rPr>
          <w:sz w:val="28"/>
          <w:szCs w:val="28"/>
          <w:bdr w:val="none" w:sz="0" w:space="0" w:color="auto" w:frame="1"/>
          <w:lang w:val="uk-UA" w:eastAsia="uk-UA"/>
        </w:rPr>
        <w:t>у</w:t>
      </w:r>
      <w:r w:rsidR="00551113" w:rsidRPr="00551113">
        <w:rPr>
          <w:sz w:val="28"/>
          <w:szCs w:val="28"/>
          <w:bdr w:val="none" w:sz="0" w:space="0" w:color="auto" w:frame="1"/>
          <w:lang w:val="uk-UA" w:eastAsia="uk-UA"/>
        </w:rPr>
        <w:t xml:space="preserve"> України «Про 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сприяння </w:t>
      </w:r>
      <w:r w:rsidRPr="005D6601">
        <w:rPr>
          <w:color w:val="000000"/>
          <w:sz w:val="28"/>
          <w:szCs w:val="28"/>
          <w:shd w:val="clear" w:color="auto" w:fill="FFFFFF"/>
          <w:lang w:val="uk-UA"/>
        </w:rPr>
        <w:t>соціальному становленню та розвитку молоді в Україні</w:t>
      </w:r>
      <w:r w:rsidR="00551113" w:rsidRPr="005D6601">
        <w:rPr>
          <w:sz w:val="28"/>
          <w:szCs w:val="28"/>
          <w:bdr w:val="none" w:sz="0" w:space="0" w:color="auto" w:frame="1"/>
          <w:lang w:val="uk-UA" w:eastAsia="uk-UA"/>
        </w:rPr>
        <w:t>»</w:t>
      </w:r>
      <w:r w:rsidR="00551113" w:rsidRPr="00551113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CA26DF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CA26DF" w:rsidRPr="00CA26DF">
        <w:rPr>
          <w:color w:val="000000"/>
          <w:sz w:val="28"/>
          <w:szCs w:val="28"/>
          <w:lang w:val="uk-UA"/>
        </w:rPr>
        <w:t>статті 26 Закону України «Про місцеве самоврядування в Україні»,</w:t>
      </w:r>
      <w:r w:rsidR="00551113" w:rsidRPr="00CA26DF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CA26DF">
        <w:rPr>
          <w:color w:val="000000"/>
          <w:sz w:val="28"/>
          <w:szCs w:val="28"/>
          <w:lang w:val="uk-UA"/>
        </w:rPr>
        <w:t xml:space="preserve">Типового положення про молодіжний консультативно-дорадчий орган місцевого рівня, затвердженого постановою Кабінету Міністрів України від 18 грудня 2018 року № 1198, </w:t>
      </w:r>
      <w:r w:rsidR="00D61C76">
        <w:rPr>
          <w:color w:val="000000"/>
          <w:sz w:val="28"/>
          <w:szCs w:val="28"/>
          <w:lang w:val="uk-UA"/>
        </w:rPr>
        <w:t xml:space="preserve">тридцять п’ята сесія сьомого скликання </w:t>
      </w:r>
      <w:r w:rsidR="009E7DF8" w:rsidRPr="00CA26DF">
        <w:rPr>
          <w:sz w:val="28"/>
          <w:szCs w:val="28"/>
          <w:lang w:val="uk-UA"/>
        </w:rPr>
        <w:t xml:space="preserve">Тячівської </w:t>
      </w:r>
      <w:r w:rsidR="009E7DF8" w:rsidRPr="00551113">
        <w:rPr>
          <w:sz w:val="28"/>
          <w:szCs w:val="28"/>
          <w:lang w:val="uk-UA"/>
        </w:rPr>
        <w:t>міської ради</w:t>
      </w:r>
    </w:p>
    <w:p w:rsidR="00551113" w:rsidRPr="00A47F0F" w:rsidRDefault="00551113" w:rsidP="00551113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</w:p>
    <w:p w:rsidR="009E7DF8" w:rsidRPr="00A47F0F" w:rsidRDefault="00D818A4" w:rsidP="00AA5605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r w:rsidR="009E7DF8" w:rsidRPr="00A47F0F">
        <w:rPr>
          <w:b/>
          <w:sz w:val="28"/>
          <w:szCs w:val="28"/>
          <w:lang w:val="uk-UA"/>
        </w:rPr>
        <w:t>:</w:t>
      </w:r>
    </w:p>
    <w:p w:rsidR="009E7DF8" w:rsidRPr="00A47F0F" w:rsidRDefault="009E7DF8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D61C76" w:rsidRDefault="009E7DF8" w:rsidP="009D18D3">
      <w:pPr>
        <w:tabs>
          <w:tab w:val="center" w:pos="4680"/>
          <w:tab w:val="left" w:pos="4860"/>
        </w:tabs>
        <w:ind w:left="-360" w:firstLine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61C76">
        <w:rPr>
          <w:sz w:val="28"/>
          <w:szCs w:val="28"/>
          <w:lang w:val="uk-UA"/>
        </w:rPr>
        <w:t>Утворити молодіжну раду при Тячівській міській раді.</w:t>
      </w:r>
    </w:p>
    <w:p w:rsidR="009D18D3" w:rsidRDefault="00D61C76" w:rsidP="009D18D3">
      <w:pPr>
        <w:tabs>
          <w:tab w:val="center" w:pos="4680"/>
          <w:tab w:val="left" w:pos="4860"/>
        </w:tabs>
        <w:ind w:left="-360" w:firstLine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51113">
        <w:rPr>
          <w:sz w:val="28"/>
          <w:szCs w:val="28"/>
          <w:lang w:val="uk-UA"/>
        </w:rPr>
        <w:t xml:space="preserve">Затвердити Положення про </w:t>
      </w:r>
      <w:r>
        <w:rPr>
          <w:sz w:val="28"/>
          <w:szCs w:val="28"/>
          <w:lang w:val="uk-UA"/>
        </w:rPr>
        <w:t>молодіжну</w:t>
      </w:r>
      <w:r w:rsidR="00551113">
        <w:rPr>
          <w:sz w:val="28"/>
          <w:szCs w:val="28"/>
          <w:lang w:val="uk-UA"/>
        </w:rPr>
        <w:t xml:space="preserve"> раду при Тячівськ</w:t>
      </w:r>
      <w:r>
        <w:rPr>
          <w:sz w:val="28"/>
          <w:szCs w:val="28"/>
          <w:lang w:val="uk-UA"/>
        </w:rPr>
        <w:t>ій</w:t>
      </w:r>
      <w:r w:rsidR="00551113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ій раді</w:t>
      </w:r>
      <w:r w:rsidR="00FA5194">
        <w:rPr>
          <w:sz w:val="28"/>
          <w:szCs w:val="28"/>
          <w:lang w:val="uk-UA"/>
        </w:rPr>
        <w:t xml:space="preserve"> згідно з додатком один до цього рішення</w:t>
      </w:r>
      <w:r w:rsidR="00551113">
        <w:rPr>
          <w:sz w:val="28"/>
          <w:szCs w:val="28"/>
          <w:lang w:val="uk-UA"/>
        </w:rPr>
        <w:t xml:space="preserve"> (дода</w:t>
      </w:r>
      <w:r w:rsidR="00FA5194">
        <w:rPr>
          <w:sz w:val="28"/>
          <w:szCs w:val="28"/>
          <w:lang w:val="uk-UA"/>
        </w:rPr>
        <w:t>ється</w:t>
      </w:r>
      <w:r w:rsidR="00551113">
        <w:rPr>
          <w:sz w:val="28"/>
          <w:szCs w:val="28"/>
          <w:lang w:val="uk-UA"/>
        </w:rPr>
        <w:t>)</w:t>
      </w:r>
      <w:r w:rsidR="009D18D3">
        <w:rPr>
          <w:sz w:val="28"/>
          <w:szCs w:val="28"/>
          <w:lang w:val="uk-UA"/>
        </w:rPr>
        <w:t>.</w:t>
      </w:r>
    </w:p>
    <w:p w:rsidR="00FA5194" w:rsidRPr="00FA5194" w:rsidRDefault="00FA5194" w:rsidP="00FA5194">
      <w:pPr>
        <w:ind w:left="-426" w:firstLine="852"/>
        <w:jc w:val="both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FA5194">
        <w:rPr>
          <w:rFonts w:eastAsia="Calibri"/>
          <w:bCs/>
          <w:color w:val="000000"/>
          <w:sz w:val="28"/>
          <w:szCs w:val="28"/>
          <w:lang w:val="uk-UA" w:eastAsia="en-US"/>
        </w:rPr>
        <w:t>3. Створити ініціативну групу з підготовки установчих зборів молодіжної ради у складі згідно з додатком 2</w:t>
      </w:r>
      <w:r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до цього рішення (додається)</w:t>
      </w:r>
      <w:r w:rsidRPr="00FA5194">
        <w:rPr>
          <w:rFonts w:eastAsia="Calibri"/>
          <w:bCs/>
          <w:color w:val="000000"/>
          <w:sz w:val="28"/>
          <w:szCs w:val="28"/>
          <w:lang w:val="uk-UA" w:eastAsia="en-US"/>
        </w:rPr>
        <w:t>.</w:t>
      </w:r>
      <w:r w:rsidRPr="00FA5194">
        <w:rPr>
          <w:rFonts w:eastAsia="Calibri"/>
          <w:bCs/>
          <w:color w:val="000000"/>
          <w:sz w:val="28"/>
          <w:szCs w:val="28"/>
          <w:lang w:val="uk-UA" w:eastAsia="en-US"/>
        </w:rPr>
        <w:tab/>
      </w:r>
    </w:p>
    <w:p w:rsidR="00FA5194" w:rsidRPr="00FA5194" w:rsidRDefault="00FA5194" w:rsidP="00FA5194">
      <w:pPr>
        <w:ind w:left="-426" w:firstLine="852"/>
        <w:jc w:val="both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FA5194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4. </w:t>
      </w:r>
      <w:r>
        <w:rPr>
          <w:rFonts w:eastAsia="Calibri"/>
          <w:bCs/>
          <w:color w:val="000000"/>
          <w:sz w:val="28"/>
          <w:szCs w:val="28"/>
          <w:lang w:val="uk-UA" w:eastAsia="en-US"/>
        </w:rPr>
        <w:t>Ініціативній групі - п</w:t>
      </w:r>
      <w:r w:rsidRPr="00FA5194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ровести  </w:t>
      </w:r>
      <w:r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_______ </w:t>
      </w:r>
      <w:r w:rsidRPr="00FA5194">
        <w:rPr>
          <w:rFonts w:eastAsia="Calibri"/>
          <w:bCs/>
          <w:color w:val="000000"/>
          <w:sz w:val="28"/>
          <w:szCs w:val="28"/>
          <w:lang w:val="uk-UA" w:eastAsia="en-US"/>
        </w:rPr>
        <w:t>2019 року  установчі збори молодіжної ради та затвердити склад молодіжної ради</w:t>
      </w:r>
      <w:r>
        <w:rPr>
          <w:rFonts w:eastAsia="Calibri"/>
          <w:bCs/>
          <w:color w:val="000000"/>
          <w:sz w:val="28"/>
          <w:szCs w:val="28"/>
          <w:lang w:val="uk-UA" w:eastAsia="en-US"/>
        </w:rPr>
        <w:t>т при Тячівській міській раді</w:t>
      </w:r>
      <w:r w:rsidRPr="00FA5194">
        <w:rPr>
          <w:rFonts w:eastAsia="Calibri"/>
          <w:bCs/>
          <w:color w:val="000000"/>
          <w:sz w:val="28"/>
          <w:szCs w:val="28"/>
          <w:lang w:val="uk-UA" w:eastAsia="en-US"/>
        </w:rPr>
        <w:t>.</w:t>
      </w:r>
    </w:p>
    <w:p w:rsidR="009E7DF8" w:rsidRPr="00A47F0F" w:rsidRDefault="00FA5194" w:rsidP="009D18D3">
      <w:pPr>
        <w:tabs>
          <w:tab w:val="center" w:pos="4680"/>
          <w:tab w:val="left" w:pos="4860"/>
        </w:tabs>
        <w:ind w:left="-360" w:firstLine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D18D3">
        <w:rPr>
          <w:sz w:val="28"/>
          <w:szCs w:val="28"/>
          <w:lang w:val="uk-UA"/>
        </w:rPr>
        <w:t xml:space="preserve">. </w:t>
      </w:r>
      <w:r w:rsidR="009E7DF8" w:rsidRPr="00A47F0F">
        <w:rPr>
          <w:sz w:val="28"/>
          <w:szCs w:val="28"/>
          <w:lang w:val="uk-UA"/>
        </w:rPr>
        <w:t xml:space="preserve">Контроль </w:t>
      </w:r>
      <w:r w:rsidR="00FB28E5" w:rsidRPr="00A47F0F">
        <w:rPr>
          <w:sz w:val="28"/>
          <w:szCs w:val="28"/>
          <w:lang w:val="uk-UA"/>
        </w:rPr>
        <w:t xml:space="preserve">за виконанням цього рішення покласти на </w:t>
      </w:r>
      <w:r w:rsidR="00FB28E5">
        <w:rPr>
          <w:sz w:val="28"/>
          <w:szCs w:val="28"/>
          <w:lang w:val="uk-UA"/>
        </w:rPr>
        <w:t xml:space="preserve">постійну депутатську </w:t>
      </w:r>
      <w:r w:rsidR="00FB28E5" w:rsidRPr="00E11BCF">
        <w:rPr>
          <w:sz w:val="28"/>
          <w:szCs w:val="28"/>
          <w:lang w:val="uk-UA"/>
        </w:rPr>
        <w:t>комісію з питань освіти, культури, молоді, фізкультури і спорту, охорони здоров’я та соціального захисту населення Тячівської міської ради (голова комісії – Джурджа В.В.)</w:t>
      </w:r>
      <w:r w:rsidR="00FB28E5" w:rsidRPr="00E11BCF">
        <w:rPr>
          <w:sz w:val="28"/>
          <w:szCs w:val="28"/>
        </w:rPr>
        <w:t>.</w:t>
      </w:r>
    </w:p>
    <w:p w:rsidR="009E7DF8" w:rsidRPr="00A47F0F" w:rsidRDefault="009E7DF8" w:rsidP="00AA560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9E7DF8" w:rsidRPr="00A47F0F" w:rsidRDefault="009E7DF8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9E7DF8" w:rsidRPr="00A47F0F" w:rsidRDefault="009E7DF8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9E7DF8" w:rsidRDefault="009E7DF8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</w:t>
      </w:r>
      <w:r w:rsidRPr="00A47F0F">
        <w:rPr>
          <w:sz w:val="28"/>
          <w:szCs w:val="28"/>
          <w:lang w:val="uk-UA"/>
        </w:rPr>
        <w:t>І.І. Ковач</w:t>
      </w:r>
    </w:p>
    <w:p w:rsidR="00A604F5" w:rsidRDefault="00A604F5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A604F5" w:rsidRDefault="00A604F5" w:rsidP="00FB28E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551113" w:rsidRDefault="00551113" w:rsidP="00706F3E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0359FC" w:rsidRPr="00FA5194" w:rsidRDefault="00706F3E" w:rsidP="00FA5194">
      <w:pPr>
        <w:tabs>
          <w:tab w:val="center" w:pos="4680"/>
          <w:tab w:val="left" w:pos="4860"/>
        </w:tabs>
        <w:jc w:val="right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</w:t>
      </w:r>
      <w:r w:rsidR="00FA5194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                     </w:t>
      </w:r>
      <w:r w:rsidR="000359FC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</w:t>
      </w:r>
      <w:r w:rsidR="000359FC" w:rsidRPr="000359FC">
        <w:rPr>
          <w:sz w:val="20"/>
          <w:szCs w:val="20"/>
          <w:lang w:val="uk-UA"/>
        </w:rPr>
        <w:t xml:space="preserve">                                                                     </w:t>
      </w:r>
      <w:r w:rsidR="000359FC">
        <w:rPr>
          <w:sz w:val="20"/>
          <w:szCs w:val="20"/>
          <w:lang w:val="uk-UA"/>
        </w:rPr>
        <w:t xml:space="preserve">                               </w:t>
      </w:r>
      <w:r w:rsidR="00FA5194">
        <w:rPr>
          <w:sz w:val="20"/>
          <w:szCs w:val="20"/>
          <w:lang w:val="uk-UA"/>
        </w:rPr>
        <w:t xml:space="preserve">  </w:t>
      </w:r>
      <w:r w:rsidR="000359FC" w:rsidRPr="00FA5194">
        <w:rPr>
          <w:lang w:val="uk-UA"/>
        </w:rPr>
        <w:t>Додаток 1</w:t>
      </w:r>
    </w:p>
    <w:p w:rsidR="000359FC" w:rsidRPr="00FA5194" w:rsidRDefault="000359FC" w:rsidP="000359FC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 w:rsidRPr="00FA5194">
        <w:rPr>
          <w:lang w:val="uk-UA"/>
        </w:rPr>
        <w:t xml:space="preserve">                                                                                                           </w:t>
      </w:r>
      <w:r w:rsidR="00FA5194">
        <w:rPr>
          <w:lang w:val="uk-UA"/>
        </w:rPr>
        <w:t xml:space="preserve">       </w:t>
      </w:r>
      <w:r w:rsidRPr="00FA5194">
        <w:rPr>
          <w:lang w:val="uk-UA"/>
        </w:rPr>
        <w:t xml:space="preserve"> до рішення </w:t>
      </w:r>
      <w:r w:rsidR="0053415C">
        <w:rPr>
          <w:lang w:val="uk-UA"/>
        </w:rPr>
        <w:t>_____________</w:t>
      </w:r>
      <w:r w:rsidRPr="00FA5194">
        <w:rPr>
          <w:lang w:val="uk-UA"/>
        </w:rPr>
        <w:t xml:space="preserve"> </w:t>
      </w:r>
    </w:p>
    <w:p w:rsidR="000359FC" w:rsidRPr="00FA5194" w:rsidRDefault="000359FC" w:rsidP="000359FC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 w:rsidRPr="00FA5194">
        <w:rPr>
          <w:lang w:val="uk-UA"/>
        </w:rPr>
        <w:t xml:space="preserve">                                                                           </w:t>
      </w:r>
      <w:r w:rsidR="00FA5194">
        <w:rPr>
          <w:lang w:val="uk-UA"/>
        </w:rPr>
        <w:t xml:space="preserve">                                  </w:t>
      </w:r>
      <w:r w:rsidR="0010008E" w:rsidRPr="00FA5194">
        <w:rPr>
          <w:lang w:val="uk-UA"/>
        </w:rPr>
        <w:t>сесії сьомого</w:t>
      </w:r>
      <w:r w:rsidRPr="00FA5194">
        <w:rPr>
          <w:lang w:val="uk-UA"/>
        </w:rPr>
        <w:t xml:space="preserve"> скликання             </w:t>
      </w:r>
    </w:p>
    <w:p w:rsidR="000359FC" w:rsidRPr="00FA5194" w:rsidRDefault="000359FC" w:rsidP="000359FC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 w:rsidRPr="00FA5194">
        <w:rPr>
          <w:lang w:val="uk-UA"/>
        </w:rPr>
        <w:t xml:space="preserve">                                                                                            </w:t>
      </w:r>
      <w:r w:rsidR="00FA5194">
        <w:rPr>
          <w:lang w:val="uk-UA"/>
        </w:rPr>
        <w:t xml:space="preserve">                </w:t>
      </w:r>
      <w:r w:rsidRPr="00FA5194">
        <w:rPr>
          <w:lang w:val="uk-UA"/>
        </w:rPr>
        <w:t xml:space="preserve">Тячівської міської ради </w:t>
      </w:r>
    </w:p>
    <w:p w:rsidR="00551113" w:rsidRPr="000B1162" w:rsidRDefault="000359FC" w:rsidP="000B1162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 w:rsidRPr="00FA5194">
        <w:rPr>
          <w:lang w:val="uk-UA"/>
        </w:rPr>
        <w:t xml:space="preserve">                                                  </w:t>
      </w:r>
      <w:r w:rsidR="000B1162">
        <w:rPr>
          <w:lang w:val="uk-UA"/>
        </w:rPr>
        <w:t xml:space="preserve">                                </w:t>
      </w:r>
      <w:r w:rsidRPr="00FA5194">
        <w:rPr>
          <w:lang w:val="uk-UA"/>
        </w:rPr>
        <w:t xml:space="preserve">               </w:t>
      </w:r>
      <w:r w:rsidR="00FA5194">
        <w:rPr>
          <w:lang w:val="uk-UA"/>
        </w:rPr>
        <w:t xml:space="preserve">                  </w:t>
      </w:r>
      <w:r w:rsidRPr="00FA5194">
        <w:rPr>
          <w:lang w:val="uk-UA"/>
        </w:rPr>
        <w:t>від ___</w:t>
      </w:r>
      <w:r w:rsidR="00FA5194">
        <w:rPr>
          <w:lang w:val="uk-UA"/>
        </w:rPr>
        <w:t>_</w:t>
      </w:r>
      <w:r w:rsidRPr="00FA5194">
        <w:rPr>
          <w:lang w:val="uk-UA"/>
        </w:rPr>
        <w:t>__ 2019 № _</w:t>
      </w:r>
      <w:r w:rsidR="00FA5194">
        <w:rPr>
          <w:lang w:val="uk-UA"/>
        </w:rPr>
        <w:t>_</w:t>
      </w:r>
      <w:r w:rsidR="000B1162">
        <w:rPr>
          <w:lang w:val="uk-UA"/>
        </w:rPr>
        <w:t>_____</w:t>
      </w:r>
    </w:p>
    <w:p w:rsidR="00551113" w:rsidRPr="000B1162" w:rsidRDefault="00551113" w:rsidP="00551113">
      <w:pPr>
        <w:pStyle w:val="a6"/>
        <w:shd w:val="clear" w:color="auto" w:fill="FFFFFF"/>
        <w:spacing w:before="0" w:beforeAutospacing="0" w:after="0" w:afterAutospacing="0"/>
        <w:jc w:val="center"/>
        <w:rPr>
          <w:sz w:val="26"/>
          <w:szCs w:val="26"/>
          <w:lang w:val="uk-UA"/>
        </w:rPr>
      </w:pPr>
      <w:r w:rsidRPr="000B1162">
        <w:rPr>
          <w:b/>
          <w:bCs/>
          <w:sz w:val="26"/>
          <w:szCs w:val="26"/>
          <w:lang w:val="uk-UA"/>
        </w:rPr>
        <w:t>ПОЛОЖЕННЯ</w:t>
      </w:r>
    </w:p>
    <w:p w:rsidR="00551113" w:rsidRPr="000B1162" w:rsidRDefault="00551113" w:rsidP="00551113">
      <w:pPr>
        <w:pStyle w:val="a6"/>
        <w:shd w:val="clear" w:color="auto" w:fill="FFFFFF"/>
        <w:spacing w:before="0" w:beforeAutospacing="0" w:after="0" w:afterAutospacing="0"/>
        <w:jc w:val="center"/>
        <w:rPr>
          <w:sz w:val="26"/>
          <w:szCs w:val="26"/>
          <w:lang w:val="uk-UA"/>
        </w:rPr>
      </w:pPr>
      <w:r w:rsidRPr="000B1162">
        <w:rPr>
          <w:b/>
          <w:bCs/>
          <w:sz w:val="26"/>
          <w:szCs w:val="26"/>
          <w:lang w:val="uk-UA"/>
        </w:rPr>
        <w:t xml:space="preserve">про </w:t>
      </w:r>
      <w:r w:rsidR="00FA5194" w:rsidRPr="000B1162">
        <w:rPr>
          <w:b/>
          <w:bCs/>
          <w:sz w:val="26"/>
          <w:szCs w:val="26"/>
          <w:lang w:val="uk-UA"/>
        </w:rPr>
        <w:t>молодіжну</w:t>
      </w:r>
      <w:r w:rsidRPr="000B1162">
        <w:rPr>
          <w:b/>
          <w:bCs/>
          <w:sz w:val="26"/>
          <w:szCs w:val="26"/>
          <w:lang w:val="uk-UA"/>
        </w:rPr>
        <w:t xml:space="preserve"> раду при Тячівськ</w:t>
      </w:r>
      <w:r w:rsidR="00FA5194" w:rsidRPr="000B1162">
        <w:rPr>
          <w:b/>
          <w:bCs/>
          <w:sz w:val="26"/>
          <w:szCs w:val="26"/>
          <w:lang w:val="uk-UA"/>
        </w:rPr>
        <w:t xml:space="preserve">ій </w:t>
      </w:r>
      <w:r w:rsidRPr="000B1162">
        <w:rPr>
          <w:b/>
          <w:bCs/>
          <w:sz w:val="26"/>
          <w:szCs w:val="26"/>
          <w:lang w:val="uk-UA"/>
        </w:rPr>
        <w:t>міськ</w:t>
      </w:r>
      <w:r w:rsidR="00FA5194" w:rsidRPr="000B1162">
        <w:rPr>
          <w:b/>
          <w:bCs/>
          <w:sz w:val="26"/>
          <w:szCs w:val="26"/>
          <w:lang w:val="uk-UA"/>
        </w:rPr>
        <w:t>ій раді</w:t>
      </w:r>
    </w:p>
    <w:p w:rsidR="00551113" w:rsidRPr="000B1162" w:rsidRDefault="00551113" w:rsidP="00551113">
      <w:pPr>
        <w:pStyle w:val="a6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0B1162">
        <w:rPr>
          <w:sz w:val="26"/>
          <w:szCs w:val="26"/>
        </w:rPr>
        <w:t> </w:t>
      </w:r>
    </w:p>
    <w:p w:rsidR="00551113" w:rsidRPr="000B1162" w:rsidRDefault="00551113" w:rsidP="00962555">
      <w:pPr>
        <w:pStyle w:val="a6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  <w:lang w:val="uk-UA"/>
        </w:rPr>
      </w:pPr>
      <w:r w:rsidRPr="000B1162">
        <w:rPr>
          <w:b/>
          <w:sz w:val="26"/>
          <w:szCs w:val="26"/>
          <w:lang w:val="uk-UA"/>
        </w:rPr>
        <w:t>1.</w:t>
      </w:r>
      <w:r w:rsidRPr="000B1162">
        <w:rPr>
          <w:b/>
          <w:sz w:val="26"/>
          <w:szCs w:val="26"/>
        </w:rPr>
        <w:t> </w:t>
      </w:r>
      <w:r w:rsidRPr="000B1162">
        <w:rPr>
          <w:b/>
          <w:sz w:val="26"/>
          <w:szCs w:val="26"/>
          <w:lang w:val="uk-UA"/>
        </w:rPr>
        <w:t>ЗАГАЛЬНІ ПОЛОЖЕННЯ</w:t>
      </w:r>
    </w:p>
    <w:p w:rsidR="00551113" w:rsidRPr="000B1162" w:rsidRDefault="00551113" w:rsidP="001C5B6D">
      <w:pPr>
        <w:pStyle w:val="a6"/>
        <w:shd w:val="clear" w:color="auto" w:fill="FFFFFF"/>
        <w:spacing w:before="0" w:beforeAutospacing="0" w:after="0" w:afterAutospacing="0"/>
        <w:ind w:left="-426" w:firstLine="568"/>
        <w:jc w:val="both"/>
        <w:rPr>
          <w:sz w:val="26"/>
          <w:szCs w:val="26"/>
          <w:lang w:val="uk-UA"/>
        </w:rPr>
      </w:pPr>
      <w:r w:rsidRPr="000B1162">
        <w:rPr>
          <w:sz w:val="26"/>
          <w:szCs w:val="26"/>
          <w:lang w:val="uk-UA"/>
        </w:rPr>
        <w:t>1.1.</w:t>
      </w:r>
      <w:r w:rsidRPr="000B1162">
        <w:rPr>
          <w:sz w:val="26"/>
          <w:szCs w:val="26"/>
        </w:rPr>
        <w:t> </w:t>
      </w:r>
      <w:r w:rsidR="00931297" w:rsidRPr="000B1162">
        <w:rPr>
          <w:sz w:val="26"/>
          <w:szCs w:val="26"/>
          <w:lang w:val="uk-UA"/>
        </w:rPr>
        <w:t>Молодіжна</w:t>
      </w:r>
      <w:r w:rsidRPr="000B1162">
        <w:rPr>
          <w:sz w:val="26"/>
          <w:szCs w:val="26"/>
          <w:lang w:val="uk-UA"/>
        </w:rPr>
        <w:t xml:space="preserve"> рада при Тячівськ</w:t>
      </w:r>
      <w:r w:rsidR="00931297" w:rsidRPr="000B1162">
        <w:rPr>
          <w:sz w:val="26"/>
          <w:szCs w:val="26"/>
          <w:lang w:val="uk-UA"/>
        </w:rPr>
        <w:t>ій</w:t>
      </w:r>
      <w:r w:rsidRPr="000B1162">
        <w:rPr>
          <w:sz w:val="26"/>
          <w:szCs w:val="26"/>
          <w:lang w:val="uk-UA"/>
        </w:rPr>
        <w:t xml:space="preserve"> міськ</w:t>
      </w:r>
      <w:r w:rsidR="00931297" w:rsidRPr="000B1162">
        <w:rPr>
          <w:sz w:val="26"/>
          <w:szCs w:val="26"/>
          <w:lang w:val="uk-UA"/>
        </w:rPr>
        <w:t>ій</w:t>
      </w:r>
      <w:r w:rsidRPr="000B1162">
        <w:rPr>
          <w:sz w:val="26"/>
          <w:szCs w:val="26"/>
          <w:lang w:val="uk-UA"/>
        </w:rPr>
        <w:t xml:space="preserve"> рад</w:t>
      </w:r>
      <w:r w:rsidR="00931297" w:rsidRPr="000B1162">
        <w:rPr>
          <w:sz w:val="26"/>
          <w:szCs w:val="26"/>
          <w:lang w:val="uk-UA"/>
        </w:rPr>
        <w:t>і</w:t>
      </w:r>
      <w:r w:rsidRPr="000B1162">
        <w:rPr>
          <w:sz w:val="26"/>
          <w:szCs w:val="26"/>
          <w:lang w:val="uk-UA"/>
        </w:rPr>
        <w:t xml:space="preserve"> (далі – </w:t>
      </w:r>
      <w:r w:rsidR="006E54A4" w:rsidRPr="000B1162">
        <w:rPr>
          <w:sz w:val="26"/>
          <w:szCs w:val="26"/>
          <w:lang w:val="uk-UA"/>
        </w:rPr>
        <w:t>м</w:t>
      </w:r>
      <w:r w:rsidR="001A1108" w:rsidRPr="000B1162">
        <w:rPr>
          <w:sz w:val="26"/>
          <w:szCs w:val="26"/>
          <w:lang w:val="uk-UA"/>
        </w:rPr>
        <w:t>олодіжна</w:t>
      </w:r>
      <w:r w:rsidRPr="000B1162">
        <w:rPr>
          <w:sz w:val="26"/>
          <w:szCs w:val="26"/>
          <w:lang w:val="uk-UA"/>
        </w:rPr>
        <w:t xml:space="preserve"> рада) є к</w:t>
      </w:r>
      <w:r w:rsidR="00931297" w:rsidRPr="000B1162">
        <w:rPr>
          <w:sz w:val="26"/>
          <w:szCs w:val="26"/>
          <w:lang w:val="uk-UA"/>
        </w:rPr>
        <w:t xml:space="preserve">онсультативно-дорадчим громадським органом, утвореним з метою </w:t>
      </w:r>
      <w:r w:rsidR="00931297" w:rsidRPr="000B1162">
        <w:rPr>
          <w:sz w:val="26"/>
          <w:szCs w:val="26"/>
          <w:bdr w:val="none" w:sz="0" w:space="0" w:color="auto" w:frame="1"/>
          <w:lang w:val="uk-UA" w:eastAsia="uk-UA"/>
        </w:rPr>
        <w:t xml:space="preserve">залучення </w:t>
      </w:r>
      <w:r w:rsidR="00931297" w:rsidRPr="000B1162">
        <w:rPr>
          <w:sz w:val="26"/>
          <w:szCs w:val="26"/>
          <w:lang w:val="uk-UA"/>
        </w:rPr>
        <w:t>молоді до формування молодіжної політики та соціально-культурного розвитку громади, забезпечення узгодженості дій у вирішенні питань, пов'язаних із життям молоді та її участю в усіх сферах життя суспільства, проведенням інформаційно-навчальної роботи серед молоді та консолідації молодіжного руху Тячівської міської об’єднаної територіальної</w:t>
      </w:r>
      <w:r w:rsidRPr="000B1162">
        <w:rPr>
          <w:sz w:val="26"/>
          <w:szCs w:val="26"/>
          <w:lang w:val="uk-UA"/>
        </w:rPr>
        <w:t>.</w:t>
      </w:r>
    </w:p>
    <w:p w:rsidR="00931297" w:rsidRPr="000B1162" w:rsidRDefault="00551113" w:rsidP="001C5B6D">
      <w:pPr>
        <w:pStyle w:val="a6"/>
        <w:shd w:val="clear" w:color="auto" w:fill="FFFFFF"/>
        <w:spacing w:before="0" w:beforeAutospacing="0" w:after="0" w:afterAutospacing="0"/>
        <w:ind w:left="-426" w:firstLine="568"/>
        <w:jc w:val="both"/>
        <w:rPr>
          <w:rFonts w:eastAsia="Calibri"/>
          <w:color w:val="000000"/>
          <w:sz w:val="26"/>
          <w:szCs w:val="26"/>
          <w:lang w:val="uk-UA" w:eastAsia="en-US"/>
        </w:rPr>
      </w:pPr>
      <w:r w:rsidRPr="000B1162">
        <w:rPr>
          <w:sz w:val="26"/>
          <w:szCs w:val="26"/>
          <w:lang w:val="uk-UA"/>
        </w:rPr>
        <w:t>1.2.</w:t>
      </w:r>
      <w:r w:rsidRPr="000B1162">
        <w:rPr>
          <w:sz w:val="26"/>
          <w:szCs w:val="26"/>
        </w:rPr>
        <w:t> </w:t>
      </w:r>
      <w:r w:rsidR="00931297" w:rsidRPr="000B1162">
        <w:rPr>
          <w:rFonts w:eastAsia="Calibri"/>
          <w:color w:val="000000"/>
          <w:sz w:val="26"/>
          <w:szCs w:val="26"/>
          <w:lang w:val="uk-UA" w:eastAsia="en-US"/>
        </w:rPr>
        <w:t>У св</w:t>
      </w:r>
      <w:r w:rsidR="006E54A4" w:rsidRPr="000B1162">
        <w:rPr>
          <w:rFonts w:eastAsia="Calibri"/>
          <w:color w:val="000000"/>
          <w:sz w:val="26"/>
          <w:szCs w:val="26"/>
          <w:lang w:val="uk-UA" w:eastAsia="en-US"/>
        </w:rPr>
        <w:t>оїй діяльності м</w:t>
      </w:r>
      <w:r w:rsidR="00931297" w:rsidRPr="000B1162">
        <w:rPr>
          <w:rFonts w:eastAsia="Calibri"/>
          <w:color w:val="000000"/>
          <w:sz w:val="26"/>
          <w:szCs w:val="26"/>
          <w:lang w:val="uk-UA" w:eastAsia="en-US"/>
        </w:rPr>
        <w:t xml:space="preserve">олодіжна рада керується </w:t>
      </w:r>
      <w:bookmarkStart w:id="0" w:name="o157"/>
      <w:bookmarkEnd w:id="0"/>
      <w:r w:rsidR="00931297" w:rsidRPr="000B1162">
        <w:rPr>
          <w:sz w:val="26"/>
          <w:szCs w:val="26"/>
          <w:lang w:val="uk-UA"/>
        </w:rPr>
        <w:t>Конституцією і законами України, указами Президента України, постановами Верховної Ради України, прийнятими відповідно до Конституції та законів України, актами Кабінету Міністрів України, наказами міністерств</w:t>
      </w:r>
      <w:r w:rsidR="00931297" w:rsidRPr="000B1162">
        <w:rPr>
          <w:rFonts w:eastAsia="Calibri"/>
          <w:color w:val="000000"/>
          <w:sz w:val="26"/>
          <w:szCs w:val="26"/>
          <w:lang w:val="uk-UA" w:eastAsia="en-US"/>
        </w:rPr>
        <w:t xml:space="preserve">, рішеннями Тячівської міської ради та її виконавчого комітету, розпорядженнями Тячівського міського голови, </w:t>
      </w:r>
      <w:r w:rsidR="00931297" w:rsidRPr="000B1162">
        <w:rPr>
          <w:rFonts w:eastAsia="Calibri"/>
          <w:bCs/>
          <w:color w:val="000000"/>
          <w:sz w:val="26"/>
          <w:szCs w:val="26"/>
          <w:lang w:val="uk-UA" w:eastAsia="en-US"/>
        </w:rPr>
        <w:t>Статутом</w:t>
      </w:r>
      <w:r w:rsidR="00931297" w:rsidRPr="000B1162">
        <w:rPr>
          <w:rFonts w:eastAsia="Calibri"/>
          <w:color w:val="000000"/>
          <w:sz w:val="26"/>
          <w:szCs w:val="26"/>
          <w:lang w:val="uk-UA" w:eastAsia="en-US"/>
        </w:rPr>
        <w:t xml:space="preserve"> Тячівської міської ради, а також цим Положенням.</w:t>
      </w:r>
    </w:p>
    <w:p w:rsidR="00551113" w:rsidRPr="000B1162" w:rsidRDefault="00551113" w:rsidP="001C5B6D">
      <w:pPr>
        <w:pStyle w:val="a6"/>
        <w:shd w:val="clear" w:color="auto" w:fill="FFFFFF"/>
        <w:spacing w:before="0" w:beforeAutospacing="0" w:after="0" w:afterAutospacing="0"/>
        <w:ind w:left="-426" w:firstLine="568"/>
        <w:jc w:val="both"/>
        <w:rPr>
          <w:sz w:val="26"/>
          <w:szCs w:val="26"/>
          <w:lang w:val="uk-UA"/>
        </w:rPr>
      </w:pPr>
      <w:r w:rsidRPr="000B1162">
        <w:rPr>
          <w:sz w:val="26"/>
          <w:szCs w:val="26"/>
          <w:lang w:val="uk-UA"/>
        </w:rPr>
        <w:t>1.3.</w:t>
      </w:r>
      <w:r w:rsidRPr="000B1162">
        <w:rPr>
          <w:sz w:val="26"/>
          <w:szCs w:val="26"/>
        </w:rPr>
        <w:t> </w:t>
      </w:r>
      <w:r w:rsidR="001A1108" w:rsidRPr="000B1162">
        <w:rPr>
          <w:color w:val="000000"/>
          <w:sz w:val="26"/>
          <w:szCs w:val="26"/>
        </w:rPr>
        <w:t xml:space="preserve">Діяльність </w:t>
      </w:r>
      <w:r w:rsidR="006E54A4" w:rsidRPr="000B1162">
        <w:rPr>
          <w:color w:val="000000"/>
          <w:sz w:val="26"/>
          <w:szCs w:val="26"/>
        </w:rPr>
        <w:t>м</w:t>
      </w:r>
      <w:r w:rsidR="001A1108" w:rsidRPr="000B1162">
        <w:rPr>
          <w:color w:val="000000"/>
          <w:sz w:val="26"/>
          <w:szCs w:val="26"/>
        </w:rPr>
        <w:t>олодіжної ради ґрунтується на принципах</w:t>
      </w:r>
      <w:r w:rsidR="001A1108" w:rsidRPr="000B1162">
        <w:rPr>
          <w:sz w:val="26"/>
          <w:szCs w:val="26"/>
        </w:rPr>
        <w:t xml:space="preserve"> верховенства права, законності, гласності, відкритості, відповідальності, інклюзивності.</w:t>
      </w:r>
    </w:p>
    <w:p w:rsidR="00551113" w:rsidRPr="000B1162" w:rsidRDefault="00551113" w:rsidP="001C5B6D">
      <w:pPr>
        <w:shd w:val="clear" w:color="auto" w:fill="FFFFFF"/>
        <w:tabs>
          <w:tab w:val="left" w:pos="360"/>
        </w:tabs>
        <w:autoSpaceDE w:val="0"/>
        <w:ind w:left="-426" w:firstLine="568"/>
        <w:jc w:val="both"/>
        <w:rPr>
          <w:color w:val="000000"/>
          <w:spacing w:val="-6"/>
          <w:sz w:val="26"/>
          <w:szCs w:val="26"/>
        </w:rPr>
      </w:pPr>
      <w:r w:rsidRPr="000B1162">
        <w:rPr>
          <w:color w:val="000000"/>
          <w:spacing w:val="-6"/>
          <w:sz w:val="26"/>
          <w:szCs w:val="26"/>
        </w:rPr>
        <w:t>1.4.</w:t>
      </w:r>
      <w:r w:rsidRPr="000B1162">
        <w:rPr>
          <w:color w:val="000000"/>
          <w:spacing w:val="-6"/>
          <w:sz w:val="26"/>
          <w:szCs w:val="26"/>
          <w:lang w:val="uk-UA"/>
        </w:rPr>
        <w:t xml:space="preserve"> </w:t>
      </w:r>
      <w:r w:rsidR="001A1108" w:rsidRPr="000B1162">
        <w:rPr>
          <w:sz w:val="26"/>
          <w:szCs w:val="26"/>
        </w:rPr>
        <w:t xml:space="preserve">Молодіжна рада </w:t>
      </w:r>
      <w:r w:rsidR="001A1108" w:rsidRPr="000B1162">
        <w:rPr>
          <w:color w:val="000000"/>
          <w:sz w:val="26"/>
          <w:szCs w:val="26"/>
        </w:rPr>
        <w:t>як молодіжний консультативно-дорадчий орган не може входити до громадських та релігійних об’єднань, політичних партій і рухів, а користується принципом надання рівних можливостей щодо співпраці з ними.</w:t>
      </w:r>
    </w:p>
    <w:p w:rsidR="00551113" w:rsidRPr="000B1162" w:rsidRDefault="00551113" w:rsidP="00962555">
      <w:pPr>
        <w:pStyle w:val="a6"/>
        <w:shd w:val="clear" w:color="auto" w:fill="FFFFFF"/>
        <w:spacing w:before="0" w:beforeAutospacing="0" w:after="0" w:afterAutospacing="0"/>
        <w:ind w:left="-426"/>
        <w:jc w:val="both"/>
        <w:rPr>
          <w:sz w:val="26"/>
          <w:szCs w:val="26"/>
        </w:rPr>
      </w:pPr>
      <w:r w:rsidRPr="000B1162">
        <w:rPr>
          <w:sz w:val="26"/>
          <w:szCs w:val="26"/>
        </w:rPr>
        <w:t> </w:t>
      </w:r>
    </w:p>
    <w:p w:rsidR="00551113" w:rsidRPr="000B1162" w:rsidRDefault="00551113" w:rsidP="00962555">
      <w:pPr>
        <w:pStyle w:val="a6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  <w:lang w:val="uk-UA"/>
        </w:rPr>
      </w:pPr>
      <w:r w:rsidRPr="000B1162">
        <w:rPr>
          <w:b/>
          <w:sz w:val="26"/>
          <w:szCs w:val="26"/>
        </w:rPr>
        <w:t>2. ОСНОВНІ ЗАВДАННЯ</w:t>
      </w:r>
      <w:r w:rsidRPr="000B1162">
        <w:rPr>
          <w:b/>
          <w:sz w:val="26"/>
          <w:szCs w:val="26"/>
          <w:lang w:val="uk-UA"/>
        </w:rPr>
        <w:t xml:space="preserve"> ТА ПОВНОВАЖЕННЯ </w:t>
      </w:r>
    </w:p>
    <w:p w:rsidR="00BC0186" w:rsidRPr="000B1162" w:rsidRDefault="00551113" w:rsidP="001C5B6D">
      <w:pPr>
        <w:shd w:val="clear" w:color="auto" w:fill="FFFFFF"/>
        <w:tabs>
          <w:tab w:val="left" w:pos="360"/>
        </w:tabs>
        <w:autoSpaceDE w:val="0"/>
        <w:ind w:left="-426" w:firstLine="568"/>
        <w:jc w:val="both"/>
        <w:rPr>
          <w:color w:val="000000"/>
          <w:sz w:val="26"/>
          <w:szCs w:val="26"/>
          <w:lang w:val="uk-UA"/>
        </w:rPr>
      </w:pPr>
      <w:r w:rsidRPr="000B1162">
        <w:rPr>
          <w:sz w:val="26"/>
          <w:szCs w:val="26"/>
          <w:lang w:val="uk-UA"/>
        </w:rPr>
        <w:t>2.1.</w:t>
      </w:r>
      <w:r w:rsidRPr="000B1162">
        <w:rPr>
          <w:sz w:val="26"/>
          <w:szCs w:val="26"/>
        </w:rPr>
        <w:t> </w:t>
      </w:r>
      <w:r w:rsidRPr="000B1162">
        <w:rPr>
          <w:color w:val="000000"/>
          <w:sz w:val="26"/>
          <w:szCs w:val="26"/>
          <w:lang w:val="uk-UA"/>
        </w:rPr>
        <w:t xml:space="preserve">Основним завданням </w:t>
      </w:r>
      <w:r w:rsidR="006E54A4" w:rsidRPr="000B1162">
        <w:rPr>
          <w:color w:val="000000"/>
          <w:sz w:val="26"/>
          <w:szCs w:val="26"/>
          <w:lang w:val="uk-UA"/>
        </w:rPr>
        <w:t>м</w:t>
      </w:r>
      <w:r w:rsidR="00AF01B9" w:rsidRPr="000B1162">
        <w:rPr>
          <w:color w:val="000000"/>
          <w:sz w:val="26"/>
          <w:szCs w:val="26"/>
          <w:lang w:val="uk-UA"/>
        </w:rPr>
        <w:t xml:space="preserve">олодіжної </w:t>
      </w:r>
      <w:r w:rsidRPr="000B1162">
        <w:rPr>
          <w:color w:val="000000"/>
          <w:sz w:val="26"/>
          <w:szCs w:val="26"/>
          <w:lang w:val="uk-UA"/>
        </w:rPr>
        <w:t>ради є</w:t>
      </w:r>
      <w:r w:rsidR="00BC0186" w:rsidRPr="000B1162">
        <w:rPr>
          <w:color w:val="000000"/>
          <w:sz w:val="26"/>
          <w:szCs w:val="26"/>
          <w:lang w:val="uk-UA"/>
        </w:rPr>
        <w:t>:</w:t>
      </w:r>
    </w:p>
    <w:p w:rsidR="00AF01B9" w:rsidRPr="000B1162" w:rsidRDefault="00BC0186" w:rsidP="00AF01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 xml:space="preserve">2.1.1. </w:t>
      </w:r>
      <w:r w:rsidR="00AF01B9" w:rsidRPr="000B1162">
        <w:rPr>
          <w:color w:val="000000"/>
          <w:sz w:val="26"/>
          <w:szCs w:val="26"/>
          <w:lang w:val="uk-UA"/>
        </w:rPr>
        <w:t xml:space="preserve">Сприяння участі молоді у процесі розроблення, ухвалення рішень                                  Тячівської міської ради </w:t>
      </w:r>
      <w:r w:rsidR="003720DE" w:rsidRPr="000B1162">
        <w:rPr>
          <w:color w:val="000000"/>
          <w:sz w:val="26"/>
          <w:szCs w:val="26"/>
          <w:lang w:val="uk-UA"/>
        </w:rPr>
        <w:t>в</w:t>
      </w:r>
      <w:r w:rsidR="00AF01B9" w:rsidRPr="000B1162">
        <w:rPr>
          <w:color w:val="000000"/>
          <w:sz w:val="26"/>
          <w:szCs w:val="26"/>
          <w:lang w:val="uk-UA"/>
        </w:rPr>
        <w:t xml:space="preserve"> сфері молодіжної політики.</w:t>
      </w:r>
    </w:p>
    <w:p w:rsidR="00AF01B9" w:rsidRPr="000B1162" w:rsidRDefault="002E1C4C" w:rsidP="00AF01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color w:val="000000"/>
          <w:sz w:val="26"/>
          <w:szCs w:val="26"/>
          <w:lang w:val="uk-UA"/>
        </w:rPr>
      </w:pPr>
      <w:bookmarkStart w:id="1" w:name="_Hlk523395760"/>
      <w:r w:rsidRPr="000B1162">
        <w:rPr>
          <w:color w:val="000000"/>
          <w:sz w:val="26"/>
          <w:szCs w:val="26"/>
          <w:lang w:val="uk-UA"/>
        </w:rPr>
        <w:t xml:space="preserve">2.1.2. </w:t>
      </w:r>
      <w:r w:rsidR="00AF01B9" w:rsidRPr="000B1162">
        <w:rPr>
          <w:color w:val="000000"/>
          <w:sz w:val="26"/>
          <w:szCs w:val="26"/>
          <w:lang w:val="uk-UA"/>
        </w:rPr>
        <w:t xml:space="preserve">Залучення молоді до вирішення питань соціально-економічного, політичного та культурного життя Тячівської міської </w:t>
      </w:r>
      <w:r w:rsidR="003720DE" w:rsidRPr="000B1162">
        <w:rPr>
          <w:color w:val="000000"/>
          <w:sz w:val="26"/>
          <w:szCs w:val="26"/>
          <w:lang w:val="uk-UA"/>
        </w:rPr>
        <w:t xml:space="preserve">об’єднаної </w:t>
      </w:r>
      <w:r w:rsidR="00AF01B9" w:rsidRPr="000B1162">
        <w:rPr>
          <w:color w:val="000000"/>
          <w:sz w:val="26"/>
          <w:szCs w:val="26"/>
          <w:lang w:val="uk-UA"/>
        </w:rPr>
        <w:t xml:space="preserve">територіальної громади шляхом </w:t>
      </w:r>
      <w:bookmarkEnd w:id="1"/>
      <w:r w:rsidR="00AF01B9" w:rsidRPr="000B1162">
        <w:rPr>
          <w:color w:val="000000"/>
          <w:sz w:val="26"/>
          <w:szCs w:val="26"/>
          <w:lang w:val="uk-UA"/>
        </w:rPr>
        <w:t>розробки та реалізації програм у молодіжній сфері.</w:t>
      </w:r>
    </w:p>
    <w:p w:rsidR="00AF01B9" w:rsidRPr="000B1162" w:rsidRDefault="00AF01B9" w:rsidP="002E1C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>2.1.3. Консолідація молодіжного руху</w:t>
      </w:r>
      <w:r w:rsidRPr="000B1162">
        <w:rPr>
          <w:sz w:val="26"/>
          <w:szCs w:val="26"/>
          <w:lang w:val="uk-UA"/>
        </w:rPr>
        <w:t xml:space="preserve"> </w:t>
      </w:r>
      <w:bookmarkStart w:id="2" w:name="_Hlk522538969"/>
      <w:r w:rsidRPr="000B1162">
        <w:rPr>
          <w:color w:val="000000"/>
          <w:sz w:val="26"/>
          <w:szCs w:val="26"/>
          <w:lang w:val="uk-UA"/>
        </w:rPr>
        <w:t xml:space="preserve">в </w:t>
      </w:r>
      <w:bookmarkEnd w:id="2"/>
      <w:r w:rsidRPr="000B1162">
        <w:rPr>
          <w:color w:val="000000"/>
          <w:sz w:val="26"/>
          <w:szCs w:val="26"/>
          <w:lang w:val="uk-UA"/>
        </w:rPr>
        <w:t>Тячівській міській об’єднаній територіальній громаді.</w:t>
      </w:r>
    </w:p>
    <w:p w:rsidR="00AF01B9" w:rsidRPr="000B1162" w:rsidRDefault="002E1C4C" w:rsidP="002E1C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rFonts w:eastAsia="MS Mincho"/>
          <w:sz w:val="26"/>
          <w:szCs w:val="26"/>
          <w:lang w:val="uk-UA" w:eastAsia="ja-JP"/>
        </w:rPr>
      </w:pPr>
      <w:r w:rsidRPr="000B1162">
        <w:rPr>
          <w:rFonts w:eastAsia="MS Mincho"/>
          <w:sz w:val="26"/>
          <w:szCs w:val="26"/>
          <w:lang w:val="uk-UA" w:eastAsia="ja-JP"/>
        </w:rPr>
        <w:t>2.1.4. Співпраця</w:t>
      </w:r>
      <w:r w:rsidR="00AF01B9" w:rsidRPr="000B1162">
        <w:rPr>
          <w:rFonts w:eastAsia="MS Mincho"/>
          <w:sz w:val="26"/>
          <w:szCs w:val="26"/>
          <w:lang w:val="uk-UA" w:eastAsia="ja-JP"/>
        </w:rPr>
        <w:t xml:space="preserve"> </w:t>
      </w:r>
      <w:r w:rsidRPr="000B1162">
        <w:rPr>
          <w:rFonts w:eastAsia="MS Mincho"/>
          <w:sz w:val="26"/>
          <w:szCs w:val="26"/>
          <w:lang w:val="uk-UA" w:eastAsia="ja-JP"/>
        </w:rPr>
        <w:t xml:space="preserve"> Тячівської міської ради</w:t>
      </w:r>
      <w:r w:rsidR="00AF01B9" w:rsidRPr="000B1162">
        <w:rPr>
          <w:rFonts w:eastAsia="MS Mincho"/>
          <w:sz w:val="26"/>
          <w:szCs w:val="26"/>
          <w:lang w:val="uk-UA" w:eastAsia="ja-JP"/>
        </w:rPr>
        <w:t xml:space="preserve"> з громадськими об’єднаннями, органами</w:t>
      </w:r>
      <w:r w:rsidR="00AF01B9" w:rsidRPr="000B1162">
        <w:rPr>
          <w:color w:val="000000"/>
          <w:sz w:val="26"/>
          <w:szCs w:val="26"/>
          <w:lang w:val="uk-UA"/>
        </w:rPr>
        <w:t xml:space="preserve"> студентського та учнівського самоврядування </w:t>
      </w:r>
      <w:r w:rsidRPr="000B1162">
        <w:rPr>
          <w:rFonts w:eastAsia="MS Mincho"/>
          <w:sz w:val="26"/>
          <w:szCs w:val="26"/>
          <w:lang w:val="uk-UA" w:eastAsia="ja-JP"/>
        </w:rPr>
        <w:t>у сфері молодіжної політики.</w:t>
      </w:r>
    </w:p>
    <w:p w:rsidR="00AF01B9" w:rsidRPr="000B1162" w:rsidRDefault="002E1C4C" w:rsidP="00AF01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>2.1.5.</w:t>
      </w:r>
      <w:r w:rsidR="00AF01B9" w:rsidRPr="000B1162">
        <w:rPr>
          <w:color w:val="000000"/>
          <w:sz w:val="26"/>
          <w:szCs w:val="26"/>
          <w:lang w:val="uk-UA"/>
        </w:rPr>
        <w:t xml:space="preserve"> </w:t>
      </w:r>
      <w:r w:rsidRPr="000B1162">
        <w:rPr>
          <w:color w:val="000000"/>
          <w:sz w:val="26"/>
          <w:szCs w:val="26"/>
          <w:lang w:val="uk-UA"/>
        </w:rPr>
        <w:t>З</w:t>
      </w:r>
      <w:r w:rsidR="00AF01B9" w:rsidRPr="000B1162">
        <w:rPr>
          <w:color w:val="000000"/>
          <w:sz w:val="26"/>
          <w:szCs w:val="26"/>
          <w:lang w:val="uk-UA"/>
        </w:rPr>
        <w:t xml:space="preserve">абезпечення узгодженості дій у вирішенні питань, пов’язаних із життям молоді та участю її в усіх сферах життя </w:t>
      </w:r>
      <w:r w:rsidRPr="000B1162">
        <w:rPr>
          <w:color w:val="000000"/>
          <w:sz w:val="26"/>
          <w:szCs w:val="26"/>
          <w:lang w:val="uk-UA"/>
        </w:rPr>
        <w:t xml:space="preserve">Тячівської міської об’єднаної </w:t>
      </w:r>
      <w:r w:rsidR="00AF01B9" w:rsidRPr="000B1162">
        <w:rPr>
          <w:color w:val="000000"/>
          <w:sz w:val="26"/>
          <w:szCs w:val="26"/>
          <w:lang w:val="uk-UA"/>
        </w:rPr>
        <w:t xml:space="preserve">територіальної громади; </w:t>
      </w:r>
    </w:p>
    <w:p w:rsidR="002E1C4C" w:rsidRPr="000B1162" w:rsidRDefault="002E1C4C" w:rsidP="002E1C4C">
      <w:pPr>
        <w:ind w:left="-426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eastAsia="en-US"/>
        </w:rPr>
        <w:t>2.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1</w:t>
      </w:r>
      <w:r w:rsidRPr="000B1162">
        <w:rPr>
          <w:rFonts w:eastAsia="Calibri"/>
          <w:color w:val="000000"/>
          <w:sz w:val="26"/>
          <w:szCs w:val="26"/>
          <w:lang w:eastAsia="en-US"/>
        </w:rPr>
        <w:t>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6</w:t>
      </w:r>
      <w:r w:rsidRPr="000B1162">
        <w:rPr>
          <w:rFonts w:eastAsia="Calibri"/>
          <w:color w:val="000000"/>
          <w:sz w:val="26"/>
          <w:szCs w:val="26"/>
          <w:lang w:eastAsia="en-US"/>
        </w:rPr>
        <w:t>. Популяризація та підвищення ролі фізичної культури та спорту у всебічному та гармонійному розвитку особистості, формування здорового способу життя молоді.</w:t>
      </w:r>
    </w:p>
    <w:p w:rsidR="002E1C4C" w:rsidRPr="000B1162" w:rsidRDefault="002E1C4C" w:rsidP="002E1C4C">
      <w:pPr>
        <w:ind w:left="-426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eastAsia="en-US"/>
        </w:rPr>
        <w:t>2.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1</w:t>
      </w:r>
      <w:r w:rsidRPr="000B1162">
        <w:rPr>
          <w:rFonts w:eastAsia="Calibri"/>
          <w:color w:val="000000"/>
          <w:sz w:val="26"/>
          <w:szCs w:val="26"/>
          <w:lang w:eastAsia="en-US"/>
        </w:rPr>
        <w:t>.7. Сприяння розвитку культури на території громади, участь у різноманітних культурно-освітніх заходах.</w:t>
      </w:r>
    </w:p>
    <w:p w:rsidR="00AF01B9" w:rsidRPr="000B1162" w:rsidRDefault="002E1C4C" w:rsidP="002E1C4C">
      <w:pPr>
        <w:ind w:left="-426"/>
        <w:jc w:val="both"/>
        <w:rPr>
          <w:color w:val="000000"/>
          <w:sz w:val="26"/>
          <w:szCs w:val="26"/>
        </w:rPr>
      </w:pPr>
      <w:r w:rsidRPr="000B1162">
        <w:rPr>
          <w:rFonts w:eastAsia="Calibri"/>
          <w:color w:val="000000"/>
          <w:sz w:val="26"/>
          <w:szCs w:val="26"/>
          <w:lang w:val="uk-UA" w:eastAsia="en-US"/>
        </w:rPr>
        <w:t>2.1.8. З</w:t>
      </w:r>
      <w:r w:rsidR="00AF01B9" w:rsidRPr="000B1162">
        <w:rPr>
          <w:color w:val="000000"/>
          <w:sz w:val="26"/>
          <w:szCs w:val="26"/>
        </w:rPr>
        <w:t xml:space="preserve">алучення соціально активної молоді до реалізації державної політики у молодіжній сфері на місцевому рівні. </w:t>
      </w:r>
    </w:p>
    <w:p w:rsidR="0075602F" w:rsidRPr="000B1162" w:rsidRDefault="0075602F" w:rsidP="001C5B6D">
      <w:pPr>
        <w:ind w:left="-426" w:firstLine="568"/>
        <w:jc w:val="both"/>
        <w:rPr>
          <w:sz w:val="26"/>
          <w:szCs w:val="26"/>
        </w:rPr>
      </w:pPr>
      <w:r w:rsidRPr="000B1162">
        <w:rPr>
          <w:sz w:val="26"/>
          <w:szCs w:val="26"/>
        </w:rPr>
        <w:t>2.2. Молодіжна рада відповідно до покладених на неї завдань:</w:t>
      </w:r>
    </w:p>
    <w:p w:rsidR="0075602F" w:rsidRPr="000B1162" w:rsidRDefault="0075602F" w:rsidP="007560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 xml:space="preserve">2.2.1. Готує та подає </w:t>
      </w:r>
      <w:bookmarkStart w:id="3" w:name="_Hlk523396063"/>
      <w:r w:rsidRPr="000B1162">
        <w:rPr>
          <w:color w:val="000000"/>
          <w:sz w:val="26"/>
          <w:szCs w:val="26"/>
          <w:lang w:val="uk-UA"/>
        </w:rPr>
        <w:t xml:space="preserve">міській раді обов'язкові для розгляду </w:t>
      </w:r>
      <w:bookmarkEnd w:id="3"/>
      <w:r w:rsidRPr="000B1162">
        <w:rPr>
          <w:color w:val="000000"/>
          <w:sz w:val="26"/>
          <w:szCs w:val="26"/>
          <w:lang w:val="uk-UA"/>
        </w:rPr>
        <w:t>пропозиції щодо залучення молоді до вирішення питань соціально-економічного, політичного та культурного життя Тячівської міської об’єднаної територіальної громади.</w:t>
      </w:r>
    </w:p>
    <w:p w:rsidR="0075602F" w:rsidRPr="000B1162" w:rsidRDefault="0075602F" w:rsidP="007560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lastRenderedPageBreak/>
        <w:t>2.2.2. Розробляє рекомендації для міської ради щодо питань реалізації державної політики у молодіжній сфері на місцевому рівні та надсилає їх на розгляд.</w:t>
      </w:r>
    </w:p>
    <w:p w:rsidR="0075602F" w:rsidRPr="000B1162" w:rsidRDefault="0075602F" w:rsidP="0075602F">
      <w:pPr>
        <w:shd w:val="clear" w:color="auto" w:fill="FFFFFF"/>
        <w:ind w:left="-426"/>
        <w:jc w:val="both"/>
        <w:textAlignment w:val="baseline"/>
        <w:rPr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>2.2.3.</w:t>
      </w:r>
      <w:r w:rsidRPr="000B1162">
        <w:rPr>
          <w:color w:val="000000"/>
          <w:sz w:val="26"/>
          <w:szCs w:val="26"/>
        </w:rPr>
        <w:t xml:space="preserve"> </w:t>
      </w:r>
      <w:r w:rsidRPr="000B1162">
        <w:rPr>
          <w:color w:val="000000"/>
          <w:sz w:val="26"/>
          <w:szCs w:val="26"/>
          <w:lang w:val="uk-UA"/>
        </w:rPr>
        <w:t>Б</w:t>
      </w:r>
      <w:r w:rsidRPr="000B1162">
        <w:rPr>
          <w:color w:val="000000"/>
          <w:sz w:val="26"/>
          <w:szCs w:val="26"/>
        </w:rPr>
        <w:t xml:space="preserve">ере участь у розробленні проектів </w:t>
      </w:r>
      <w:r w:rsidRPr="000B1162">
        <w:rPr>
          <w:sz w:val="26"/>
          <w:szCs w:val="26"/>
          <w:shd w:val="clear" w:color="auto" w:fill="FFFFFF"/>
        </w:rPr>
        <w:t xml:space="preserve">актів </w:t>
      </w:r>
      <w:r w:rsidRPr="000B1162">
        <w:rPr>
          <w:sz w:val="26"/>
          <w:szCs w:val="26"/>
          <w:shd w:val="clear" w:color="auto" w:fill="FFFFFF"/>
          <w:lang w:val="uk-UA"/>
        </w:rPr>
        <w:t>міської ради</w:t>
      </w:r>
      <w:r w:rsidRPr="000B1162">
        <w:rPr>
          <w:sz w:val="26"/>
          <w:szCs w:val="26"/>
          <w:shd w:val="clear" w:color="auto" w:fill="FFFFFF"/>
        </w:rPr>
        <w:t xml:space="preserve"> з питань </w:t>
      </w:r>
      <w:r w:rsidRPr="000B1162">
        <w:rPr>
          <w:color w:val="000000"/>
          <w:sz w:val="26"/>
          <w:szCs w:val="26"/>
        </w:rPr>
        <w:t>державної політики у молодіжній сфері на місцевому рівні</w:t>
      </w:r>
      <w:r w:rsidRPr="000B1162">
        <w:rPr>
          <w:color w:val="000000"/>
          <w:sz w:val="26"/>
          <w:szCs w:val="26"/>
          <w:lang w:val="uk-UA"/>
        </w:rPr>
        <w:t>.</w:t>
      </w:r>
    </w:p>
    <w:p w:rsidR="0075602F" w:rsidRPr="000B1162" w:rsidRDefault="0075602F" w:rsidP="0075602F">
      <w:pPr>
        <w:ind w:left="-426"/>
        <w:jc w:val="both"/>
        <w:rPr>
          <w:rFonts w:eastAsia="Calibri"/>
          <w:color w:val="292B2C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eastAsia="en-US"/>
        </w:rPr>
        <w:t>2.2.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4</w:t>
      </w:r>
      <w:r w:rsidRPr="000B1162">
        <w:rPr>
          <w:rFonts w:eastAsia="Calibri"/>
          <w:color w:val="000000"/>
          <w:sz w:val="26"/>
          <w:szCs w:val="26"/>
          <w:lang w:eastAsia="en-US"/>
        </w:rPr>
        <w:t>. Проводить консультації із громадськістю, інші форми залучення молоді з метою висловлення думки щодо актуальних питань молодіжної політики в громаді.</w:t>
      </w:r>
    </w:p>
    <w:p w:rsidR="0075602F" w:rsidRPr="000B1162" w:rsidRDefault="0075602F" w:rsidP="0075602F">
      <w:pPr>
        <w:ind w:left="-426"/>
        <w:jc w:val="both"/>
        <w:rPr>
          <w:rFonts w:eastAsia="Calibri"/>
          <w:color w:val="292B2C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eastAsia="en-US"/>
        </w:rPr>
        <w:t>2.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2</w:t>
      </w:r>
      <w:r w:rsidRPr="000B1162">
        <w:rPr>
          <w:rFonts w:eastAsia="Calibri"/>
          <w:color w:val="000000"/>
          <w:sz w:val="26"/>
          <w:szCs w:val="26"/>
          <w:lang w:eastAsia="en-US"/>
        </w:rPr>
        <w:t>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5</w:t>
      </w:r>
      <w:r w:rsidRPr="000B1162">
        <w:rPr>
          <w:rFonts w:eastAsia="Calibri"/>
          <w:color w:val="000000"/>
          <w:sz w:val="26"/>
          <w:szCs w:val="26"/>
          <w:lang w:eastAsia="en-US"/>
        </w:rPr>
        <w:t>. Розробляє та реалізовує проекти, які стосуються покращення життя молоді в громаді, задоволення її інтересів.</w:t>
      </w:r>
    </w:p>
    <w:p w:rsidR="0075602F" w:rsidRPr="000B1162" w:rsidRDefault="0075602F" w:rsidP="0075602F">
      <w:pPr>
        <w:ind w:left="-426"/>
        <w:jc w:val="both"/>
        <w:rPr>
          <w:rFonts w:eastAsia="Calibri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eastAsia="en-US"/>
        </w:rPr>
        <w:t>2.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2</w:t>
      </w:r>
      <w:r w:rsidRPr="000B1162">
        <w:rPr>
          <w:rFonts w:eastAsia="Calibri"/>
          <w:color w:val="000000"/>
          <w:sz w:val="26"/>
          <w:szCs w:val="26"/>
          <w:lang w:eastAsia="en-US"/>
        </w:rPr>
        <w:t>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6</w:t>
      </w:r>
      <w:r w:rsidRPr="000B1162">
        <w:rPr>
          <w:rFonts w:eastAsia="Calibri"/>
          <w:color w:val="000000"/>
          <w:sz w:val="26"/>
          <w:szCs w:val="26"/>
          <w:lang w:eastAsia="en-US"/>
        </w:rPr>
        <w:t xml:space="preserve">. Інформує в обов'язковому порядку громадськість про свою діяльність, прийняті рішення  та  їх  </w:t>
      </w:r>
      <w:r w:rsidRPr="000B1162">
        <w:rPr>
          <w:rFonts w:eastAsia="Calibri"/>
          <w:sz w:val="26"/>
          <w:szCs w:val="26"/>
          <w:lang w:eastAsia="en-US"/>
        </w:rPr>
        <w:t xml:space="preserve">виконання  на  офіційному веб-сайті громади та в інший прийнятний спосіб. </w:t>
      </w:r>
    </w:p>
    <w:p w:rsidR="0075602F" w:rsidRPr="000B1162" w:rsidRDefault="0075602F" w:rsidP="0075602F">
      <w:pPr>
        <w:ind w:left="-426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B1162">
        <w:rPr>
          <w:rFonts w:eastAsia="Calibri"/>
          <w:sz w:val="26"/>
          <w:szCs w:val="26"/>
          <w:lang w:eastAsia="en-US"/>
        </w:rPr>
        <w:t>2.</w:t>
      </w:r>
      <w:r w:rsidRPr="000B1162">
        <w:rPr>
          <w:rFonts w:eastAsia="Calibri"/>
          <w:sz w:val="26"/>
          <w:szCs w:val="26"/>
          <w:lang w:val="uk-UA" w:eastAsia="en-US"/>
        </w:rPr>
        <w:t>2</w:t>
      </w:r>
      <w:r w:rsidRPr="000B1162">
        <w:rPr>
          <w:rFonts w:eastAsia="Calibri"/>
          <w:sz w:val="26"/>
          <w:szCs w:val="26"/>
          <w:lang w:eastAsia="en-US"/>
        </w:rPr>
        <w:t>.</w:t>
      </w:r>
      <w:r w:rsidRPr="000B1162">
        <w:rPr>
          <w:rFonts w:eastAsia="Calibri"/>
          <w:sz w:val="26"/>
          <w:szCs w:val="26"/>
          <w:lang w:val="uk-UA" w:eastAsia="en-US"/>
        </w:rPr>
        <w:t>7</w:t>
      </w:r>
      <w:r w:rsidRPr="000B1162">
        <w:rPr>
          <w:rFonts w:eastAsia="Calibri"/>
          <w:sz w:val="26"/>
          <w:szCs w:val="26"/>
          <w:lang w:eastAsia="en-US"/>
        </w:rPr>
        <w:t>.</w:t>
      </w:r>
      <w:bookmarkStart w:id="4" w:name="o178"/>
      <w:bookmarkStart w:id="5" w:name="o176"/>
      <w:bookmarkEnd w:id="4"/>
      <w:bookmarkEnd w:id="5"/>
      <w:r w:rsidRPr="000B1162">
        <w:rPr>
          <w:rFonts w:eastAsia="Calibri"/>
          <w:sz w:val="26"/>
          <w:szCs w:val="26"/>
          <w:lang w:eastAsia="en-US"/>
        </w:rPr>
        <w:t xml:space="preserve"> Організовує публічні заходи для обговорення актуальних </w:t>
      </w:r>
      <w:r w:rsidRPr="000B1162">
        <w:rPr>
          <w:rFonts w:eastAsia="Calibri"/>
          <w:color w:val="000000"/>
          <w:sz w:val="26"/>
          <w:szCs w:val="26"/>
          <w:lang w:eastAsia="en-US"/>
        </w:rPr>
        <w:t>питань місцевої молодіжної політики.</w:t>
      </w:r>
    </w:p>
    <w:p w:rsidR="0075602F" w:rsidRPr="000B1162" w:rsidRDefault="0075602F" w:rsidP="0075602F">
      <w:pPr>
        <w:ind w:left="-426"/>
        <w:jc w:val="both"/>
        <w:rPr>
          <w:rFonts w:eastAsia="Calibri"/>
          <w:color w:val="292B2C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eastAsia="en-US"/>
        </w:rPr>
        <w:t>2.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2</w:t>
      </w:r>
      <w:r w:rsidRPr="000B1162">
        <w:rPr>
          <w:rFonts w:eastAsia="Calibri"/>
          <w:color w:val="000000"/>
          <w:sz w:val="26"/>
          <w:szCs w:val="26"/>
          <w:lang w:eastAsia="en-US"/>
        </w:rPr>
        <w:t>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8</w:t>
      </w:r>
      <w:r w:rsidRPr="000B1162">
        <w:rPr>
          <w:rFonts w:eastAsia="Calibri"/>
          <w:color w:val="000000"/>
          <w:sz w:val="26"/>
          <w:szCs w:val="26"/>
          <w:lang w:eastAsia="en-US"/>
        </w:rPr>
        <w:t>. Готує та оприлюднює щорічний звіт про свою діяльність.</w:t>
      </w:r>
    </w:p>
    <w:p w:rsidR="0075602F" w:rsidRPr="000B1162" w:rsidRDefault="0075602F" w:rsidP="0075602F">
      <w:pPr>
        <w:ind w:left="-426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eastAsia="en-US"/>
        </w:rPr>
        <w:t>2.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2</w:t>
      </w:r>
      <w:r w:rsidRPr="000B1162">
        <w:rPr>
          <w:rFonts w:eastAsia="Calibri"/>
          <w:color w:val="000000"/>
          <w:sz w:val="26"/>
          <w:szCs w:val="26"/>
          <w:lang w:eastAsia="en-US"/>
        </w:rPr>
        <w:t>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9</w:t>
      </w:r>
      <w:r w:rsidRPr="000B1162">
        <w:rPr>
          <w:rFonts w:eastAsia="Calibri"/>
          <w:color w:val="000000"/>
          <w:sz w:val="26"/>
          <w:szCs w:val="26"/>
          <w:lang w:eastAsia="en-US"/>
        </w:rPr>
        <w:t>. Приймає в межах своїх повноважень рішення, формує структуру, яка передбачена Положенням.</w:t>
      </w:r>
    </w:p>
    <w:p w:rsidR="0075602F" w:rsidRPr="000B1162" w:rsidRDefault="0075602F" w:rsidP="0075602F">
      <w:pPr>
        <w:ind w:left="-426"/>
        <w:jc w:val="both"/>
        <w:rPr>
          <w:rFonts w:eastAsia="Calibri"/>
          <w:color w:val="292B2C"/>
          <w:sz w:val="26"/>
          <w:szCs w:val="26"/>
          <w:lang w:val="uk-UA" w:eastAsia="en-US"/>
        </w:rPr>
      </w:pPr>
      <w:r w:rsidRPr="000B1162">
        <w:rPr>
          <w:rFonts w:eastAsia="Calibri"/>
          <w:color w:val="000000"/>
          <w:sz w:val="26"/>
          <w:szCs w:val="26"/>
          <w:lang w:eastAsia="en-US"/>
        </w:rPr>
        <w:t>2.2.1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0</w:t>
      </w:r>
      <w:r w:rsidRPr="000B1162">
        <w:rPr>
          <w:rFonts w:eastAsia="Calibri"/>
          <w:color w:val="000000"/>
          <w:sz w:val="26"/>
          <w:szCs w:val="26"/>
          <w:lang w:eastAsia="en-US"/>
        </w:rPr>
        <w:t>.  Здійснює іншу діяльність, яка не заборонена законодавством України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.</w:t>
      </w:r>
    </w:p>
    <w:p w:rsidR="00551113" w:rsidRPr="000B1162" w:rsidRDefault="00551113" w:rsidP="003720DE">
      <w:pPr>
        <w:pStyle w:val="a6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551113" w:rsidRPr="000B1162" w:rsidRDefault="00551113" w:rsidP="00962555">
      <w:pPr>
        <w:pStyle w:val="a6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  <w:lang w:val="uk-UA"/>
        </w:rPr>
      </w:pPr>
      <w:r w:rsidRPr="000B1162">
        <w:rPr>
          <w:b/>
          <w:sz w:val="26"/>
          <w:szCs w:val="26"/>
        </w:rPr>
        <w:t>3</w:t>
      </w:r>
      <w:r w:rsidR="0075602F" w:rsidRPr="000B1162">
        <w:rPr>
          <w:b/>
          <w:sz w:val="26"/>
          <w:szCs w:val="26"/>
          <w:lang w:val="uk-UA"/>
        </w:rPr>
        <w:t>. ПРАВА МОЛОДІЖНОЇ</w:t>
      </w:r>
      <w:r w:rsidRPr="000B1162">
        <w:rPr>
          <w:b/>
          <w:sz w:val="26"/>
          <w:szCs w:val="26"/>
        </w:rPr>
        <w:t xml:space="preserve"> РАДИ</w:t>
      </w:r>
    </w:p>
    <w:p w:rsidR="00551113" w:rsidRPr="000B1162" w:rsidRDefault="00551113" w:rsidP="001C5B6D">
      <w:pPr>
        <w:pStyle w:val="a6"/>
        <w:shd w:val="clear" w:color="auto" w:fill="FFFFFF"/>
        <w:spacing w:before="0" w:beforeAutospacing="0" w:after="0" w:afterAutospacing="0"/>
        <w:ind w:left="-426" w:firstLine="568"/>
        <w:jc w:val="both"/>
        <w:rPr>
          <w:sz w:val="26"/>
          <w:szCs w:val="26"/>
          <w:lang w:val="uk-UA"/>
        </w:rPr>
      </w:pPr>
      <w:r w:rsidRPr="000B1162">
        <w:rPr>
          <w:sz w:val="26"/>
          <w:szCs w:val="26"/>
          <w:lang w:val="uk-UA"/>
        </w:rPr>
        <w:t xml:space="preserve">3.1. </w:t>
      </w:r>
      <w:r w:rsidR="0075602F" w:rsidRPr="000B1162">
        <w:rPr>
          <w:sz w:val="26"/>
          <w:szCs w:val="26"/>
          <w:lang w:val="uk-UA"/>
        </w:rPr>
        <w:t>Молодіжна</w:t>
      </w:r>
      <w:r w:rsidRPr="000B1162">
        <w:rPr>
          <w:sz w:val="26"/>
          <w:szCs w:val="26"/>
          <w:lang w:val="uk-UA"/>
        </w:rPr>
        <w:t xml:space="preserve"> рада </w:t>
      </w:r>
      <w:r w:rsidR="0075602F" w:rsidRPr="000B1162">
        <w:rPr>
          <w:sz w:val="26"/>
          <w:szCs w:val="26"/>
          <w:lang w:val="uk-UA"/>
        </w:rPr>
        <w:t>має право</w:t>
      </w:r>
      <w:r w:rsidRPr="000B1162">
        <w:rPr>
          <w:color w:val="000000"/>
          <w:sz w:val="26"/>
          <w:szCs w:val="26"/>
          <w:lang w:val="uk-UA"/>
        </w:rPr>
        <w:t>:</w:t>
      </w:r>
    </w:p>
    <w:p w:rsidR="0075602F" w:rsidRPr="000B1162" w:rsidRDefault="00BA63A8" w:rsidP="0075602F">
      <w:pPr>
        <w:ind w:left="-426"/>
        <w:jc w:val="both"/>
        <w:rPr>
          <w:rFonts w:eastAsia="Calibri"/>
          <w:color w:val="292B2C"/>
          <w:sz w:val="26"/>
          <w:szCs w:val="26"/>
          <w:lang w:val="uk-UA" w:eastAsia="en-US"/>
        </w:rPr>
      </w:pPr>
      <w:bookmarkStart w:id="6" w:name="o181"/>
      <w:bookmarkEnd w:id="6"/>
      <w:r w:rsidRPr="000B1162">
        <w:rPr>
          <w:rFonts w:eastAsia="Calibri"/>
          <w:color w:val="000000"/>
          <w:sz w:val="26"/>
          <w:szCs w:val="26"/>
          <w:lang w:val="uk-UA" w:eastAsia="en-US"/>
        </w:rPr>
        <w:t xml:space="preserve">3.1.1. </w:t>
      </w:r>
      <w:r w:rsidR="0075602F" w:rsidRPr="000B1162">
        <w:rPr>
          <w:rFonts w:eastAsia="Calibri"/>
          <w:color w:val="000000"/>
          <w:sz w:val="26"/>
          <w:szCs w:val="26"/>
          <w:lang w:val="uk-UA" w:eastAsia="en-US"/>
        </w:rPr>
        <w:t xml:space="preserve">Утворювати постійні та тимчасові робочі органи (правління, </w:t>
      </w:r>
      <w:r w:rsidR="0075602F" w:rsidRPr="000B1162">
        <w:rPr>
          <w:rFonts w:eastAsia="Calibri"/>
          <w:color w:val="000000"/>
          <w:sz w:val="26"/>
          <w:szCs w:val="26"/>
          <w:lang w:val="uk-UA" w:eastAsia="en-US"/>
        </w:rPr>
        <w:br/>
        <w:t>комітети, комісії, експертні групи тощо).</w:t>
      </w:r>
    </w:p>
    <w:p w:rsidR="0075602F" w:rsidRPr="000B1162" w:rsidRDefault="00BA63A8" w:rsidP="0075602F">
      <w:pPr>
        <w:ind w:left="-426"/>
        <w:jc w:val="both"/>
        <w:rPr>
          <w:rFonts w:eastAsia="Calibri"/>
          <w:color w:val="292B2C"/>
          <w:sz w:val="26"/>
          <w:szCs w:val="26"/>
          <w:lang w:val="uk-UA" w:eastAsia="en-US"/>
        </w:rPr>
      </w:pPr>
      <w:r w:rsidRPr="000B1162">
        <w:rPr>
          <w:rFonts w:eastAsia="Calibri"/>
          <w:color w:val="000000"/>
          <w:sz w:val="26"/>
          <w:szCs w:val="26"/>
          <w:lang w:val="uk-UA" w:eastAsia="en-US"/>
        </w:rPr>
        <w:t>3.1.</w:t>
      </w:r>
      <w:r w:rsidR="0075602F" w:rsidRPr="000B1162">
        <w:rPr>
          <w:rFonts w:eastAsia="Calibri"/>
          <w:color w:val="000000"/>
          <w:sz w:val="26"/>
          <w:szCs w:val="26"/>
          <w:lang w:val="uk-UA" w:eastAsia="en-US"/>
        </w:rPr>
        <w:t>2.</w:t>
      </w:r>
      <w:bookmarkStart w:id="7" w:name="o182"/>
      <w:bookmarkEnd w:id="7"/>
      <w:r w:rsidR="0075602F" w:rsidRPr="000B1162">
        <w:rPr>
          <w:rFonts w:eastAsia="Calibri"/>
          <w:color w:val="000000"/>
          <w:sz w:val="26"/>
          <w:szCs w:val="26"/>
          <w:lang w:val="uk-UA" w:eastAsia="en-US"/>
        </w:rPr>
        <w:t xml:space="preserve"> Організовувати і проводити семінари, конфере</w:t>
      </w:r>
      <w:r w:rsidR="006704C0" w:rsidRPr="000B1162">
        <w:rPr>
          <w:rFonts w:eastAsia="Calibri"/>
          <w:color w:val="000000"/>
          <w:sz w:val="26"/>
          <w:szCs w:val="26"/>
          <w:lang w:val="uk-UA" w:eastAsia="en-US"/>
        </w:rPr>
        <w:t xml:space="preserve">нції, виставки, форуми, акції, </w:t>
      </w:r>
      <w:r w:rsidR="0075602F" w:rsidRPr="000B1162">
        <w:rPr>
          <w:rFonts w:eastAsia="Calibri"/>
          <w:color w:val="000000"/>
          <w:sz w:val="26"/>
          <w:szCs w:val="26"/>
          <w:lang w:val="uk-UA" w:eastAsia="en-US"/>
        </w:rPr>
        <w:t xml:space="preserve">засідання за круглим столом та інші заходи. </w:t>
      </w:r>
    </w:p>
    <w:p w:rsidR="0075602F" w:rsidRPr="000B1162" w:rsidRDefault="00BA63A8" w:rsidP="0075602F">
      <w:pPr>
        <w:ind w:left="-426"/>
        <w:jc w:val="both"/>
        <w:rPr>
          <w:rFonts w:eastAsia="Calibri"/>
          <w:color w:val="292B2C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val="uk-UA" w:eastAsia="en-US"/>
        </w:rPr>
        <w:t>3.1</w:t>
      </w:r>
      <w:r w:rsidR="0075602F" w:rsidRPr="000B1162">
        <w:rPr>
          <w:rFonts w:eastAsia="Calibri"/>
          <w:color w:val="000000"/>
          <w:sz w:val="26"/>
          <w:szCs w:val="26"/>
          <w:lang w:eastAsia="en-US"/>
        </w:rPr>
        <w:t xml:space="preserve">.3. Отримувати в установленому порядку від </w:t>
      </w:r>
      <w:r w:rsidR="006704C0" w:rsidRPr="000B1162">
        <w:rPr>
          <w:rFonts w:eastAsia="Calibri"/>
          <w:color w:val="000000"/>
          <w:sz w:val="26"/>
          <w:szCs w:val="26"/>
          <w:lang w:val="uk-UA" w:eastAsia="en-US"/>
        </w:rPr>
        <w:t>місь</w:t>
      </w:r>
      <w:r w:rsidR="0075602F" w:rsidRPr="000B1162">
        <w:rPr>
          <w:rFonts w:eastAsia="Calibri"/>
          <w:color w:val="000000"/>
          <w:sz w:val="26"/>
          <w:szCs w:val="26"/>
          <w:lang w:eastAsia="en-US"/>
        </w:rPr>
        <w:t xml:space="preserve">кої ради інформацію, необхідну для забезпечення діяльності молодіжної ради. </w:t>
      </w:r>
    </w:p>
    <w:p w:rsidR="0075602F" w:rsidRPr="000B1162" w:rsidRDefault="00BA63A8" w:rsidP="0075602F">
      <w:pPr>
        <w:ind w:left="-426"/>
        <w:jc w:val="both"/>
        <w:rPr>
          <w:rFonts w:eastAsia="Calibri"/>
          <w:color w:val="292B2C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val="uk-UA" w:eastAsia="en-US"/>
        </w:rPr>
        <w:t>3.1</w:t>
      </w:r>
      <w:r w:rsidR="0075602F" w:rsidRPr="000B1162">
        <w:rPr>
          <w:rFonts w:eastAsia="Calibri"/>
          <w:color w:val="000000"/>
          <w:sz w:val="26"/>
          <w:szCs w:val="26"/>
          <w:lang w:eastAsia="en-US"/>
        </w:rPr>
        <w:t xml:space="preserve">.4. Брати участь у проєктах, програмах, які впроваджуються </w:t>
      </w:r>
      <w:r w:rsidR="006704C0" w:rsidRPr="000B1162">
        <w:rPr>
          <w:rFonts w:eastAsia="Calibri"/>
          <w:color w:val="000000"/>
          <w:sz w:val="26"/>
          <w:szCs w:val="26"/>
          <w:lang w:val="uk-UA" w:eastAsia="en-US"/>
        </w:rPr>
        <w:t>Тячівською міською радою</w:t>
      </w:r>
      <w:r w:rsidR="0075602F" w:rsidRPr="000B1162">
        <w:rPr>
          <w:rFonts w:eastAsia="Calibri"/>
          <w:color w:val="000000"/>
          <w:sz w:val="26"/>
          <w:szCs w:val="26"/>
          <w:lang w:eastAsia="en-US"/>
        </w:rPr>
        <w:t xml:space="preserve"> щодо молоді.</w:t>
      </w:r>
    </w:p>
    <w:p w:rsidR="0075602F" w:rsidRPr="000B1162" w:rsidRDefault="00BA63A8" w:rsidP="00C16F78">
      <w:pPr>
        <w:ind w:left="-426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val="uk-UA" w:eastAsia="en-US"/>
        </w:rPr>
        <w:t>3.1</w:t>
      </w:r>
      <w:r w:rsidR="0075602F" w:rsidRPr="000B1162">
        <w:rPr>
          <w:rFonts w:eastAsia="Calibri"/>
          <w:color w:val="000000"/>
          <w:sz w:val="26"/>
          <w:szCs w:val="26"/>
          <w:lang w:eastAsia="en-US"/>
        </w:rPr>
        <w:t xml:space="preserve">.5. Залучати до роботи </w:t>
      </w:r>
      <w:r w:rsidR="006E54A4" w:rsidRPr="000B1162">
        <w:rPr>
          <w:rFonts w:eastAsia="Calibri"/>
          <w:color w:val="000000"/>
          <w:sz w:val="26"/>
          <w:szCs w:val="26"/>
          <w:lang w:val="uk-UA" w:eastAsia="en-US"/>
        </w:rPr>
        <w:t>м</w:t>
      </w:r>
      <w:r w:rsidR="0075602F" w:rsidRPr="000B1162">
        <w:rPr>
          <w:rFonts w:eastAsia="Calibri"/>
          <w:color w:val="000000"/>
          <w:sz w:val="26"/>
          <w:szCs w:val="26"/>
          <w:lang w:eastAsia="en-US"/>
        </w:rPr>
        <w:t xml:space="preserve">олодіжної  ради  працівників  </w:t>
      </w:r>
      <w:r w:rsidR="006704C0" w:rsidRPr="000B1162">
        <w:rPr>
          <w:rFonts w:eastAsia="Calibri"/>
          <w:color w:val="000000"/>
          <w:sz w:val="26"/>
          <w:szCs w:val="26"/>
          <w:lang w:val="uk-UA" w:eastAsia="en-US"/>
        </w:rPr>
        <w:t>Тячівської мі</w:t>
      </w:r>
      <w:r w:rsidR="0075602F" w:rsidRPr="000B1162">
        <w:rPr>
          <w:rFonts w:eastAsia="Calibri"/>
          <w:color w:val="000000"/>
          <w:sz w:val="26"/>
          <w:szCs w:val="26"/>
          <w:lang w:eastAsia="en-US"/>
        </w:rPr>
        <w:t>ської ради та її виконавчого комітету, представників інститутів громадянського суспільства, експертних і наукових  організацій,  підприємств,  установ  та  організацій</w:t>
      </w:r>
      <w:r w:rsidR="006704C0" w:rsidRPr="000B1162">
        <w:rPr>
          <w:rFonts w:eastAsia="Calibri"/>
          <w:color w:val="000000"/>
          <w:sz w:val="26"/>
          <w:szCs w:val="26"/>
          <w:lang w:val="uk-UA" w:eastAsia="en-US"/>
        </w:rPr>
        <w:t xml:space="preserve"> </w:t>
      </w:r>
      <w:r w:rsidR="006704C0" w:rsidRPr="000B1162">
        <w:rPr>
          <w:rFonts w:eastAsia="Calibri"/>
          <w:color w:val="000000"/>
          <w:sz w:val="26"/>
          <w:szCs w:val="26"/>
          <w:lang w:eastAsia="en-US"/>
        </w:rPr>
        <w:t xml:space="preserve">(за </w:t>
      </w:r>
      <w:r w:rsidR="0075602F" w:rsidRPr="000B1162">
        <w:rPr>
          <w:rFonts w:eastAsia="Calibri"/>
          <w:color w:val="000000"/>
          <w:sz w:val="26"/>
          <w:szCs w:val="26"/>
          <w:lang w:eastAsia="en-US"/>
        </w:rPr>
        <w:t>згодою їх керівників), а також окремих фахівців (за згодою)</w:t>
      </w:r>
      <w:bookmarkStart w:id="8" w:name="o186"/>
      <w:bookmarkStart w:id="9" w:name="o183"/>
      <w:bookmarkEnd w:id="8"/>
      <w:bookmarkEnd w:id="9"/>
      <w:r w:rsidR="0075602F" w:rsidRPr="000B1162">
        <w:rPr>
          <w:rFonts w:eastAsia="Calibri"/>
          <w:color w:val="000000"/>
          <w:sz w:val="26"/>
          <w:szCs w:val="26"/>
          <w:lang w:eastAsia="en-US"/>
        </w:rPr>
        <w:t>.</w:t>
      </w:r>
    </w:p>
    <w:p w:rsidR="00C16F78" w:rsidRPr="000B1162" w:rsidRDefault="00BA63A8" w:rsidP="00C16F78">
      <w:pPr>
        <w:ind w:left="-426"/>
        <w:jc w:val="both"/>
        <w:rPr>
          <w:sz w:val="26"/>
          <w:szCs w:val="26"/>
        </w:rPr>
      </w:pPr>
      <w:r w:rsidRPr="000B1162">
        <w:rPr>
          <w:sz w:val="26"/>
          <w:szCs w:val="26"/>
          <w:lang w:val="uk-UA"/>
        </w:rPr>
        <w:t>3.</w:t>
      </w:r>
      <w:r w:rsidR="00C16F78" w:rsidRPr="000B1162">
        <w:rPr>
          <w:sz w:val="26"/>
          <w:szCs w:val="26"/>
        </w:rPr>
        <w:t xml:space="preserve">1.6. Складати та вносити пропозиції до проектів рішень </w:t>
      </w:r>
      <w:r w:rsidRPr="000B1162">
        <w:rPr>
          <w:sz w:val="26"/>
          <w:szCs w:val="26"/>
          <w:lang w:val="uk-UA"/>
        </w:rPr>
        <w:t>Тячів</w:t>
      </w:r>
      <w:r w:rsidR="00C16F78" w:rsidRPr="000B1162">
        <w:rPr>
          <w:sz w:val="26"/>
          <w:szCs w:val="26"/>
        </w:rPr>
        <w:t>ської міської ради, що впливають на життя молоді міста. </w:t>
      </w:r>
    </w:p>
    <w:p w:rsidR="0075602F" w:rsidRPr="000B1162" w:rsidRDefault="00BA63A8" w:rsidP="00C16F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3.1</w:t>
      </w:r>
      <w:r w:rsidR="0075602F" w:rsidRPr="000B1162">
        <w:rPr>
          <w:color w:val="000000"/>
          <w:sz w:val="26"/>
          <w:szCs w:val="26"/>
        </w:rPr>
        <w:t xml:space="preserve">.7. Подавати </w:t>
      </w:r>
      <w:r w:rsidRPr="000B1162">
        <w:rPr>
          <w:color w:val="000000"/>
          <w:sz w:val="26"/>
          <w:szCs w:val="26"/>
          <w:lang w:val="uk-UA"/>
        </w:rPr>
        <w:t>мі</w:t>
      </w:r>
      <w:r w:rsidR="0075602F" w:rsidRPr="000B1162">
        <w:rPr>
          <w:color w:val="000000"/>
          <w:sz w:val="26"/>
          <w:szCs w:val="26"/>
        </w:rPr>
        <w:t>ській раді рекомендації та пропозиції з питань правового і соціального захисту молоді, а також задоволення її політичних, економічних, соціальних, культурних та інших інтересів.</w:t>
      </w:r>
    </w:p>
    <w:p w:rsidR="0075602F" w:rsidRPr="000B1162" w:rsidRDefault="00BA63A8" w:rsidP="007560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3.1</w:t>
      </w:r>
      <w:r w:rsidR="0075602F" w:rsidRPr="000B1162">
        <w:rPr>
          <w:color w:val="000000"/>
          <w:sz w:val="26"/>
          <w:szCs w:val="26"/>
        </w:rPr>
        <w:t xml:space="preserve">.8. Представляти інтереси молоді у </w:t>
      </w:r>
      <w:r w:rsidR="00C16F78" w:rsidRPr="000B1162">
        <w:rPr>
          <w:color w:val="000000"/>
          <w:sz w:val="26"/>
          <w:szCs w:val="26"/>
          <w:lang w:val="uk-UA"/>
        </w:rPr>
        <w:t xml:space="preserve">Тячівській міській </w:t>
      </w:r>
      <w:r w:rsidR="0075602F" w:rsidRPr="000B1162">
        <w:rPr>
          <w:color w:val="000000"/>
          <w:sz w:val="26"/>
          <w:szCs w:val="26"/>
        </w:rPr>
        <w:t>раді.</w:t>
      </w:r>
    </w:p>
    <w:p w:rsidR="0075602F" w:rsidRPr="000B1162" w:rsidRDefault="00BA63A8" w:rsidP="007560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3.1</w:t>
      </w:r>
      <w:r w:rsidR="0075602F" w:rsidRPr="000B1162">
        <w:rPr>
          <w:color w:val="000000"/>
          <w:sz w:val="26"/>
          <w:szCs w:val="26"/>
        </w:rPr>
        <w:t>.9. Брати участь у програмах іноземних та міжнародних громадських організацій.</w:t>
      </w:r>
    </w:p>
    <w:p w:rsidR="0075602F" w:rsidRPr="000B1162" w:rsidRDefault="00BA63A8" w:rsidP="007560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3.1</w:t>
      </w:r>
      <w:r w:rsidR="0075602F" w:rsidRPr="000B1162">
        <w:rPr>
          <w:color w:val="000000"/>
          <w:sz w:val="26"/>
          <w:szCs w:val="26"/>
        </w:rPr>
        <w:t>.1</w:t>
      </w:r>
      <w:r w:rsidRPr="000B1162">
        <w:rPr>
          <w:color w:val="000000"/>
          <w:sz w:val="26"/>
          <w:szCs w:val="26"/>
          <w:lang w:val="uk-UA"/>
        </w:rPr>
        <w:t>0</w:t>
      </w:r>
      <w:r w:rsidR="0075602F" w:rsidRPr="000B1162">
        <w:rPr>
          <w:color w:val="000000"/>
          <w:sz w:val="26"/>
          <w:szCs w:val="26"/>
        </w:rPr>
        <w:t xml:space="preserve">. Інші права, які не суперечать законодавству України. </w:t>
      </w:r>
      <w:bookmarkStart w:id="10" w:name="o188"/>
      <w:bookmarkStart w:id="11" w:name="o187"/>
      <w:bookmarkEnd w:id="10"/>
      <w:bookmarkEnd w:id="11"/>
    </w:p>
    <w:p w:rsidR="00BA63A8" w:rsidRPr="000B1162" w:rsidRDefault="00BA63A8" w:rsidP="001C5B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color w:val="292B2C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 xml:space="preserve">3.2. </w:t>
      </w:r>
      <w:r w:rsidR="006E54A4" w:rsidRPr="000B1162">
        <w:rPr>
          <w:sz w:val="26"/>
          <w:szCs w:val="26"/>
        </w:rPr>
        <w:t>Члени м</w:t>
      </w:r>
      <w:r w:rsidRPr="000B1162">
        <w:rPr>
          <w:sz w:val="26"/>
          <w:szCs w:val="26"/>
        </w:rPr>
        <w:t>олодіжної ради мають право доступу в установленому порядку до приміщень, в яких розміщена міська рада, а також право участі в засіданнях міської ради, депутатських комісій, виконавчих органів, робочих груп, конкурсних комісій, утворених нею, з розгляду питань, що належать до компетенції молодіжної ради.</w:t>
      </w:r>
    </w:p>
    <w:p w:rsidR="00551113" w:rsidRPr="000B1162" w:rsidRDefault="00551113" w:rsidP="00962555">
      <w:pPr>
        <w:pStyle w:val="a6"/>
        <w:shd w:val="clear" w:color="auto" w:fill="FFFFFF"/>
        <w:spacing w:before="240" w:beforeAutospacing="0" w:after="0" w:afterAutospacing="0"/>
        <w:ind w:left="-426"/>
        <w:jc w:val="both"/>
        <w:rPr>
          <w:sz w:val="26"/>
          <w:szCs w:val="26"/>
        </w:rPr>
      </w:pPr>
      <w:r w:rsidRPr="000B1162">
        <w:rPr>
          <w:sz w:val="26"/>
          <w:szCs w:val="26"/>
        </w:rPr>
        <w:t> </w:t>
      </w:r>
    </w:p>
    <w:p w:rsidR="00AB2198" w:rsidRPr="000B1162" w:rsidRDefault="00551113" w:rsidP="00962555">
      <w:pPr>
        <w:pStyle w:val="a6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  <w:lang w:val="uk-UA"/>
        </w:rPr>
      </w:pPr>
      <w:r w:rsidRPr="000B1162">
        <w:rPr>
          <w:b/>
          <w:sz w:val="26"/>
          <w:szCs w:val="26"/>
          <w:lang w:val="uk-UA"/>
        </w:rPr>
        <w:t>4.</w:t>
      </w:r>
      <w:r w:rsidRPr="000B1162">
        <w:rPr>
          <w:b/>
          <w:sz w:val="26"/>
          <w:szCs w:val="26"/>
        </w:rPr>
        <w:t xml:space="preserve"> </w:t>
      </w:r>
      <w:r w:rsidR="00AB2198" w:rsidRPr="000B1162">
        <w:rPr>
          <w:b/>
          <w:sz w:val="26"/>
          <w:szCs w:val="26"/>
          <w:lang w:val="uk-UA"/>
        </w:rPr>
        <w:t xml:space="preserve">ПОРЯДОК ФОРМУВАННЯ ТА </w:t>
      </w:r>
      <w:r w:rsidRPr="000B1162">
        <w:rPr>
          <w:b/>
          <w:sz w:val="26"/>
          <w:szCs w:val="26"/>
          <w:lang w:val="uk-UA"/>
        </w:rPr>
        <w:t xml:space="preserve">ОРГАНІЗАЦІЯ </w:t>
      </w:r>
    </w:p>
    <w:p w:rsidR="00551113" w:rsidRPr="000B1162" w:rsidRDefault="00551113" w:rsidP="00962555">
      <w:pPr>
        <w:pStyle w:val="a6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</w:rPr>
      </w:pPr>
      <w:r w:rsidRPr="000B1162">
        <w:rPr>
          <w:b/>
          <w:sz w:val="26"/>
          <w:szCs w:val="26"/>
          <w:lang w:val="uk-UA"/>
        </w:rPr>
        <w:t xml:space="preserve">ДІЯЛЬНОСТІ </w:t>
      </w:r>
      <w:r w:rsidR="00AB2198" w:rsidRPr="000B1162">
        <w:rPr>
          <w:b/>
          <w:sz w:val="26"/>
          <w:szCs w:val="26"/>
          <w:lang w:val="uk-UA"/>
        </w:rPr>
        <w:t>МОЛОДІЖН</w:t>
      </w:r>
      <w:r w:rsidRPr="000B1162">
        <w:rPr>
          <w:b/>
          <w:sz w:val="26"/>
          <w:szCs w:val="26"/>
          <w:lang w:val="uk-UA"/>
        </w:rPr>
        <w:t xml:space="preserve">ОЇ РАДИ </w:t>
      </w:r>
    </w:p>
    <w:p w:rsidR="00AB2198" w:rsidRPr="000B1162" w:rsidRDefault="00AB2198" w:rsidP="001C5B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b/>
          <w:bCs/>
          <w:color w:val="292B2C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4</w:t>
      </w:r>
      <w:r w:rsidRPr="000B1162">
        <w:rPr>
          <w:color w:val="000000"/>
          <w:sz w:val="26"/>
          <w:szCs w:val="26"/>
        </w:rPr>
        <w:t xml:space="preserve">.1. Кількісний та персональний склад </w:t>
      </w:r>
      <w:r w:rsidR="006E54A4" w:rsidRPr="000B1162">
        <w:rPr>
          <w:color w:val="000000"/>
          <w:sz w:val="26"/>
          <w:szCs w:val="26"/>
          <w:lang w:val="uk-UA"/>
        </w:rPr>
        <w:t>м</w:t>
      </w:r>
      <w:r w:rsidRPr="000B1162">
        <w:rPr>
          <w:color w:val="000000"/>
          <w:sz w:val="26"/>
          <w:szCs w:val="26"/>
        </w:rPr>
        <w:t xml:space="preserve">олодіжної ради визначається установчими зборами та не може становити </w:t>
      </w:r>
      <w:r w:rsidRPr="000B1162">
        <w:rPr>
          <w:bCs/>
          <w:color w:val="000000"/>
          <w:sz w:val="26"/>
          <w:szCs w:val="26"/>
        </w:rPr>
        <w:t>більш</w:t>
      </w:r>
      <w:r w:rsidRPr="000B1162">
        <w:rPr>
          <w:bCs/>
          <w:color w:val="000000"/>
          <w:sz w:val="26"/>
          <w:szCs w:val="26"/>
          <w:lang w:val="uk-UA"/>
        </w:rPr>
        <w:t>е</w:t>
      </w:r>
      <w:r w:rsidRPr="000B1162">
        <w:rPr>
          <w:bCs/>
          <w:color w:val="000000"/>
          <w:sz w:val="26"/>
          <w:szCs w:val="26"/>
        </w:rPr>
        <w:t xml:space="preserve"> як 25 членів</w:t>
      </w:r>
      <w:r w:rsidRPr="000B1162">
        <w:rPr>
          <w:b/>
          <w:bCs/>
          <w:color w:val="000000"/>
          <w:sz w:val="26"/>
          <w:szCs w:val="26"/>
        </w:rPr>
        <w:t xml:space="preserve">. </w:t>
      </w:r>
      <w:r w:rsidRPr="000B1162">
        <w:rPr>
          <w:sz w:val="26"/>
          <w:szCs w:val="26"/>
        </w:rPr>
        <w:t xml:space="preserve">Склад </w:t>
      </w:r>
      <w:r w:rsidR="006E54A4" w:rsidRPr="000B1162">
        <w:rPr>
          <w:sz w:val="26"/>
          <w:szCs w:val="26"/>
          <w:lang w:val="uk-UA"/>
        </w:rPr>
        <w:t>м</w:t>
      </w:r>
      <w:r w:rsidRPr="000B1162">
        <w:rPr>
          <w:sz w:val="26"/>
          <w:szCs w:val="26"/>
        </w:rPr>
        <w:t>олодіжної ради вважається сформованим за умови затвердження не менше 15 членів.</w:t>
      </w:r>
    </w:p>
    <w:p w:rsidR="00AB2198" w:rsidRPr="000B1162" w:rsidRDefault="00AB2198" w:rsidP="001C5B6D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rFonts w:eastAsia="Calibri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val="uk-UA" w:eastAsia="en-US"/>
        </w:rPr>
        <w:lastRenderedPageBreak/>
        <w:t>4</w:t>
      </w:r>
      <w:r w:rsidRPr="000B1162">
        <w:rPr>
          <w:rFonts w:eastAsia="Calibri"/>
          <w:color w:val="000000"/>
          <w:sz w:val="26"/>
          <w:szCs w:val="26"/>
          <w:lang w:eastAsia="en-US"/>
        </w:rPr>
        <w:t>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2</w:t>
      </w:r>
      <w:r w:rsidRPr="000B1162">
        <w:rPr>
          <w:rFonts w:eastAsia="Calibri"/>
          <w:color w:val="000000"/>
          <w:sz w:val="26"/>
          <w:szCs w:val="26"/>
          <w:lang w:eastAsia="en-US"/>
        </w:rPr>
        <w:t xml:space="preserve">. Членом </w:t>
      </w:r>
      <w:r w:rsidR="006E54A4" w:rsidRPr="000B1162">
        <w:rPr>
          <w:rFonts w:eastAsia="Calibri"/>
          <w:color w:val="000000"/>
          <w:sz w:val="26"/>
          <w:szCs w:val="26"/>
          <w:lang w:val="uk-UA" w:eastAsia="en-US"/>
        </w:rPr>
        <w:t>м</w:t>
      </w:r>
      <w:r w:rsidRPr="000B1162">
        <w:rPr>
          <w:rFonts w:eastAsia="Calibri"/>
          <w:color w:val="000000"/>
          <w:sz w:val="26"/>
          <w:szCs w:val="26"/>
          <w:lang w:eastAsia="en-US"/>
        </w:rPr>
        <w:t xml:space="preserve">олодіжної ради може стати 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 xml:space="preserve">громадянин України </w:t>
      </w:r>
      <w:r w:rsidRPr="000B1162">
        <w:rPr>
          <w:rFonts w:eastAsia="Calibri"/>
          <w:color w:val="000000"/>
          <w:sz w:val="26"/>
          <w:szCs w:val="26"/>
          <w:lang w:eastAsia="en-US"/>
        </w:rPr>
        <w:t>віком від 14 до 35 років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, що постійно проживає на території Тячівської міської об’єднаної територіальної громади</w:t>
      </w:r>
      <w:r w:rsidRPr="000B1162">
        <w:rPr>
          <w:rFonts w:eastAsia="Calibri"/>
          <w:color w:val="000000"/>
          <w:sz w:val="26"/>
          <w:szCs w:val="26"/>
          <w:lang w:eastAsia="en-US"/>
        </w:rPr>
        <w:t>.</w:t>
      </w:r>
    </w:p>
    <w:p w:rsidR="00AB2198" w:rsidRPr="000B1162" w:rsidRDefault="00AB2198" w:rsidP="001C5B6D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val="uk-UA" w:eastAsia="en-US"/>
        </w:rPr>
        <w:t>4.</w:t>
      </w:r>
      <w:r w:rsidRPr="000B1162">
        <w:rPr>
          <w:rFonts w:eastAsia="Calibri"/>
          <w:color w:val="000000"/>
          <w:sz w:val="26"/>
          <w:szCs w:val="26"/>
          <w:lang w:eastAsia="en-US"/>
        </w:rPr>
        <w:t>3.</w:t>
      </w:r>
      <w:r w:rsidR="006E54A4" w:rsidRPr="000B1162">
        <w:rPr>
          <w:rFonts w:eastAsia="Calibri"/>
          <w:color w:val="000000"/>
          <w:sz w:val="26"/>
          <w:szCs w:val="26"/>
          <w:lang w:eastAsia="en-US"/>
        </w:rPr>
        <w:t xml:space="preserve"> Склад </w:t>
      </w:r>
      <w:r w:rsidR="006E54A4" w:rsidRPr="000B1162">
        <w:rPr>
          <w:rFonts w:eastAsia="Calibri"/>
          <w:color w:val="000000"/>
          <w:sz w:val="26"/>
          <w:szCs w:val="26"/>
          <w:lang w:val="uk-UA" w:eastAsia="en-US"/>
        </w:rPr>
        <w:t>м</w:t>
      </w:r>
      <w:r w:rsidRPr="000B1162">
        <w:rPr>
          <w:rFonts w:eastAsia="Calibri"/>
          <w:color w:val="000000"/>
          <w:sz w:val="26"/>
          <w:szCs w:val="26"/>
          <w:lang w:eastAsia="en-US"/>
        </w:rPr>
        <w:t xml:space="preserve">олодіжної ради формується на установчих зборах шляхом рейтингового голосування за кандидатів, які 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подали заяву про включення до членів</w:t>
      </w:r>
      <w:r w:rsidR="006E54A4" w:rsidRPr="000B1162">
        <w:rPr>
          <w:rFonts w:eastAsia="Calibri"/>
          <w:color w:val="000000"/>
          <w:sz w:val="26"/>
          <w:szCs w:val="26"/>
          <w:lang w:val="uk-UA" w:eastAsia="en-US"/>
        </w:rPr>
        <w:t xml:space="preserve"> м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 xml:space="preserve">олодіжної ради та </w:t>
      </w:r>
      <w:r w:rsidRPr="000B1162">
        <w:rPr>
          <w:rFonts w:eastAsia="Calibri"/>
          <w:color w:val="000000"/>
          <w:sz w:val="26"/>
          <w:szCs w:val="26"/>
          <w:lang w:eastAsia="en-US"/>
        </w:rPr>
        <w:t>особисто присутні на установчих зборах.</w:t>
      </w:r>
    </w:p>
    <w:p w:rsidR="005253E5" w:rsidRPr="000B1162" w:rsidRDefault="006E54A4" w:rsidP="001C5B6D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rFonts w:eastAsia="Calibri"/>
          <w:color w:val="000000"/>
          <w:sz w:val="26"/>
          <w:szCs w:val="26"/>
          <w:lang w:val="uk-UA" w:eastAsia="en-US"/>
        </w:rPr>
      </w:pPr>
      <w:r w:rsidRPr="000B1162">
        <w:rPr>
          <w:rFonts w:eastAsia="Calibri"/>
          <w:color w:val="000000"/>
          <w:sz w:val="26"/>
          <w:szCs w:val="26"/>
          <w:lang w:val="uk-UA" w:eastAsia="en-US"/>
        </w:rPr>
        <w:t>4.4. До складу м</w:t>
      </w:r>
      <w:r w:rsidR="005253E5" w:rsidRPr="000B1162">
        <w:rPr>
          <w:rFonts w:eastAsia="Calibri"/>
          <w:color w:val="000000"/>
          <w:sz w:val="26"/>
          <w:szCs w:val="26"/>
          <w:lang w:val="uk-UA" w:eastAsia="en-US"/>
        </w:rPr>
        <w:t>олодіжної ради в обов’язковому порядку має входити по одному представнику від кожного закладу загальної середньої освіти Тячівської міської об’єднаної територіальної громади.</w:t>
      </w:r>
    </w:p>
    <w:p w:rsidR="00AB2198" w:rsidRPr="000B1162" w:rsidRDefault="005253E5" w:rsidP="001C5B6D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val="uk-UA" w:eastAsia="en-US"/>
        </w:rPr>
        <w:t>4</w:t>
      </w:r>
      <w:r w:rsidR="00AB2198" w:rsidRPr="000B1162">
        <w:rPr>
          <w:rFonts w:eastAsia="Calibri"/>
          <w:color w:val="000000"/>
          <w:sz w:val="26"/>
          <w:szCs w:val="26"/>
          <w:lang w:eastAsia="en-US"/>
        </w:rPr>
        <w:t>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5</w:t>
      </w:r>
      <w:r w:rsidR="00AB2198" w:rsidRPr="000B1162">
        <w:rPr>
          <w:rFonts w:eastAsia="Calibri"/>
          <w:color w:val="000000"/>
          <w:sz w:val="26"/>
          <w:szCs w:val="26"/>
          <w:lang w:eastAsia="en-US"/>
        </w:rPr>
        <w:t xml:space="preserve">. Строк повноважень складу </w:t>
      </w:r>
      <w:r w:rsidR="006E54A4" w:rsidRPr="000B1162">
        <w:rPr>
          <w:rFonts w:eastAsia="Calibri"/>
          <w:color w:val="000000"/>
          <w:sz w:val="26"/>
          <w:szCs w:val="26"/>
          <w:lang w:val="uk-UA" w:eastAsia="en-US"/>
        </w:rPr>
        <w:t>м</w:t>
      </w:r>
      <w:r w:rsidR="00AB2198" w:rsidRPr="000B1162">
        <w:rPr>
          <w:rFonts w:eastAsia="Calibri"/>
          <w:color w:val="000000"/>
          <w:sz w:val="26"/>
          <w:szCs w:val="26"/>
          <w:lang w:eastAsia="en-US"/>
        </w:rPr>
        <w:t>олодіжної ради становить 2 (два) роки.</w:t>
      </w:r>
    </w:p>
    <w:p w:rsidR="00AB2198" w:rsidRPr="000B1162" w:rsidRDefault="005253E5" w:rsidP="001C5B6D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rFonts w:eastAsia="Calibri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val="uk-UA" w:eastAsia="en-US"/>
        </w:rPr>
        <w:t>4</w:t>
      </w:r>
      <w:r w:rsidR="00AB2198" w:rsidRPr="000B1162">
        <w:rPr>
          <w:rFonts w:eastAsia="Calibri"/>
          <w:color w:val="000000"/>
          <w:sz w:val="26"/>
          <w:szCs w:val="26"/>
          <w:lang w:eastAsia="en-US"/>
        </w:rPr>
        <w:t>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6</w:t>
      </w:r>
      <w:r w:rsidR="00AB2198" w:rsidRPr="000B1162">
        <w:rPr>
          <w:rFonts w:eastAsia="Calibri"/>
          <w:color w:val="000000"/>
          <w:sz w:val="26"/>
          <w:szCs w:val="26"/>
          <w:lang w:eastAsia="en-US"/>
        </w:rPr>
        <w:t xml:space="preserve">.Організація діяльності та інші процедурні питання роботи </w:t>
      </w:r>
      <w:r w:rsidR="006E54A4" w:rsidRPr="000B1162">
        <w:rPr>
          <w:rFonts w:eastAsia="Calibri"/>
          <w:color w:val="000000"/>
          <w:sz w:val="26"/>
          <w:szCs w:val="26"/>
          <w:lang w:val="uk-UA" w:eastAsia="en-US"/>
        </w:rPr>
        <w:t>м</w:t>
      </w:r>
      <w:r w:rsidR="006E54A4" w:rsidRPr="000B1162">
        <w:rPr>
          <w:rFonts w:eastAsia="Calibri"/>
          <w:color w:val="000000"/>
          <w:sz w:val="26"/>
          <w:szCs w:val="26"/>
          <w:lang w:eastAsia="en-US"/>
        </w:rPr>
        <w:t>олодіжної ради виз</w:t>
      </w:r>
      <w:r w:rsidR="00AB2198" w:rsidRPr="000B1162">
        <w:rPr>
          <w:rFonts w:eastAsia="Calibri"/>
          <w:color w:val="000000"/>
          <w:sz w:val="26"/>
          <w:szCs w:val="26"/>
          <w:lang w:eastAsia="en-US"/>
        </w:rPr>
        <w:t xml:space="preserve">начаються Положенням про молодіжну раду, яке затверджується 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рішенням сесії Тячівської міської ради</w:t>
      </w:r>
      <w:r w:rsidR="00AB2198" w:rsidRPr="000B1162">
        <w:rPr>
          <w:rFonts w:eastAsia="Calibri"/>
          <w:color w:val="000000"/>
          <w:sz w:val="26"/>
          <w:szCs w:val="26"/>
          <w:lang w:eastAsia="en-US"/>
        </w:rPr>
        <w:t>.</w:t>
      </w:r>
    </w:p>
    <w:p w:rsidR="00AB2198" w:rsidRPr="000B1162" w:rsidRDefault="005253E5" w:rsidP="001C5B6D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B1162">
        <w:rPr>
          <w:rFonts w:eastAsia="Calibri"/>
          <w:color w:val="000000"/>
          <w:sz w:val="26"/>
          <w:szCs w:val="26"/>
          <w:lang w:val="uk-UA" w:eastAsia="en-US"/>
        </w:rPr>
        <w:t>4</w:t>
      </w:r>
      <w:r w:rsidR="00AB2198" w:rsidRPr="000B1162">
        <w:rPr>
          <w:rFonts w:eastAsia="Calibri"/>
          <w:color w:val="000000"/>
          <w:sz w:val="26"/>
          <w:szCs w:val="26"/>
          <w:lang w:eastAsia="en-US"/>
        </w:rPr>
        <w:t>.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7</w:t>
      </w:r>
      <w:r w:rsidR="00AB2198" w:rsidRPr="000B1162">
        <w:rPr>
          <w:rFonts w:eastAsia="Calibri"/>
          <w:color w:val="000000"/>
          <w:sz w:val="26"/>
          <w:szCs w:val="26"/>
          <w:lang w:eastAsia="en-US"/>
        </w:rPr>
        <w:t xml:space="preserve">. Для формування складу молодіжної ради 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міс</w:t>
      </w:r>
      <w:r w:rsidR="00AB2198" w:rsidRPr="000B1162">
        <w:rPr>
          <w:rFonts w:eastAsia="Calibri"/>
          <w:color w:val="000000"/>
          <w:sz w:val="26"/>
          <w:szCs w:val="26"/>
          <w:lang w:eastAsia="en-US"/>
        </w:rPr>
        <w:t>ька рада</w:t>
      </w:r>
      <w:r w:rsidRPr="000B1162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="00AB2198" w:rsidRPr="000B1162">
        <w:rPr>
          <w:rFonts w:eastAsia="Calibri"/>
          <w:color w:val="000000"/>
          <w:sz w:val="26"/>
          <w:szCs w:val="26"/>
          <w:lang w:eastAsia="en-US"/>
        </w:rPr>
        <w:t xml:space="preserve">утворює ініціативну групу з підготовки </w:t>
      </w:r>
      <w:r w:rsidRPr="000B1162">
        <w:rPr>
          <w:rFonts w:eastAsia="Calibri"/>
          <w:color w:val="000000"/>
          <w:sz w:val="26"/>
          <w:szCs w:val="26"/>
          <w:lang w:val="uk-UA" w:eastAsia="en-US"/>
        </w:rPr>
        <w:t>установчих зборів</w:t>
      </w:r>
      <w:r w:rsidR="00AB2198" w:rsidRPr="000B1162">
        <w:rPr>
          <w:rFonts w:eastAsia="Calibri"/>
          <w:color w:val="000000"/>
          <w:sz w:val="26"/>
          <w:szCs w:val="26"/>
          <w:lang w:eastAsia="en-US"/>
        </w:rPr>
        <w:t>.</w:t>
      </w:r>
    </w:p>
    <w:p w:rsidR="00AB2198" w:rsidRPr="000B1162" w:rsidRDefault="005253E5" w:rsidP="005253E5">
      <w:pPr>
        <w:shd w:val="clear" w:color="auto" w:fill="FFFFFF"/>
        <w:ind w:left="-426"/>
        <w:jc w:val="both"/>
        <w:rPr>
          <w:color w:val="000000"/>
          <w:sz w:val="26"/>
          <w:szCs w:val="26"/>
          <w:lang w:val="uk-UA"/>
        </w:rPr>
      </w:pPr>
      <w:bookmarkStart w:id="12" w:name="n186"/>
      <w:bookmarkEnd w:id="12"/>
      <w:r w:rsidRPr="000B1162">
        <w:rPr>
          <w:color w:val="000000"/>
          <w:sz w:val="26"/>
          <w:szCs w:val="26"/>
          <w:lang w:val="uk-UA"/>
        </w:rPr>
        <w:t xml:space="preserve">4.7.1. </w:t>
      </w:r>
      <w:r w:rsidR="00AB2198" w:rsidRPr="000B1162">
        <w:rPr>
          <w:color w:val="000000"/>
          <w:sz w:val="26"/>
          <w:szCs w:val="26"/>
          <w:lang w:val="uk-UA"/>
        </w:rPr>
        <w:t xml:space="preserve">Персональний склад ініціативної групи </w:t>
      </w:r>
      <w:r w:rsidRPr="000B1162">
        <w:rPr>
          <w:color w:val="000000"/>
          <w:sz w:val="26"/>
          <w:szCs w:val="26"/>
          <w:lang w:val="uk-UA"/>
        </w:rPr>
        <w:t>міс</w:t>
      </w:r>
      <w:r w:rsidR="00AB2198" w:rsidRPr="000B1162">
        <w:rPr>
          <w:color w:val="000000"/>
          <w:sz w:val="26"/>
          <w:szCs w:val="26"/>
          <w:lang w:val="uk-UA"/>
        </w:rPr>
        <w:t xml:space="preserve">ька рада оприлюднює на офіційному веб-сайті </w:t>
      </w:r>
      <w:r w:rsidR="006E54A4" w:rsidRPr="000B1162">
        <w:rPr>
          <w:color w:val="000000"/>
          <w:sz w:val="26"/>
          <w:szCs w:val="26"/>
          <w:lang w:val="uk-UA"/>
        </w:rPr>
        <w:t xml:space="preserve">Тячівської міської ради </w:t>
      </w:r>
      <w:r w:rsidR="00AB2198" w:rsidRPr="000B1162">
        <w:rPr>
          <w:color w:val="000000"/>
          <w:sz w:val="26"/>
          <w:szCs w:val="26"/>
          <w:lang w:val="uk-UA"/>
        </w:rPr>
        <w:t>протягом п’яти робочих днів з дня її утворення.</w:t>
      </w:r>
    </w:p>
    <w:p w:rsidR="00AB2198" w:rsidRPr="000B1162" w:rsidRDefault="005253E5" w:rsidP="005253E5">
      <w:pPr>
        <w:shd w:val="clear" w:color="auto" w:fill="FFFFFF"/>
        <w:ind w:left="-426"/>
        <w:jc w:val="both"/>
        <w:rPr>
          <w:color w:val="000000"/>
          <w:sz w:val="26"/>
          <w:szCs w:val="26"/>
          <w:lang w:val="uk-UA"/>
        </w:rPr>
      </w:pPr>
      <w:bookmarkStart w:id="13" w:name="n187"/>
      <w:bookmarkEnd w:id="13"/>
      <w:r w:rsidRPr="000B1162">
        <w:rPr>
          <w:color w:val="000000"/>
          <w:sz w:val="26"/>
          <w:szCs w:val="26"/>
          <w:lang w:val="uk-UA"/>
        </w:rPr>
        <w:t>4.7.2. Мі</w:t>
      </w:r>
      <w:r w:rsidR="00AB2198" w:rsidRPr="000B1162">
        <w:rPr>
          <w:color w:val="000000"/>
          <w:sz w:val="26"/>
          <w:szCs w:val="26"/>
          <w:lang w:val="uk-UA"/>
        </w:rPr>
        <w:t>ська рада оприлюднює на</w:t>
      </w:r>
      <w:r w:rsidRPr="000B1162">
        <w:rPr>
          <w:color w:val="000000"/>
          <w:sz w:val="26"/>
          <w:szCs w:val="26"/>
          <w:lang w:val="uk-UA"/>
        </w:rPr>
        <w:t xml:space="preserve"> у офіційному веб-сайті</w:t>
      </w:r>
      <w:r w:rsidR="00AB2198" w:rsidRPr="000B1162">
        <w:rPr>
          <w:color w:val="000000"/>
          <w:sz w:val="26"/>
          <w:szCs w:val="26"/>
          <w:lang w:val="uk-UA"/>
        </w:rPr>
        <w:t xml:space="preserve"> підготовлене ініціативною групою та погоджене з нею повідомлення про дату, час, місце, порядок проведення установчих зборів, порядок подання заяв для участі в установчих зборах, відомості про склад ініціативної групи та пр</w:t>
      </w:r>
      <w:r w:rsidR="006E54A4" w:rsidRPr="000B1162">
        <w:rPr>
          <w:color w:val="000000"/>
          <w:sz w:val="26"/>
          <w:szCs w:val="26"/>
          <w:lang w:val="uk-UA"/>
        </w:rPr>
        <w:t xml:space="preserve">ізвище, ім’я, електронну адресу, </w:t>
      </w:r>
      <w:r w:rsidR="00AB2198" w:rsidRPr="000B1162">
        <w:rPr>
          <w:color w:val="000000"/>
          <w:sz w:val="26"/>
          <w:szCs w:val="26"/>
          <w:lang w:val="uk-UA"/>
        </w:rPr>
        <w:t>номер телефону відповідальної особи.</w:t>
      </w:r>
    </w:p>
    <w:p w:rsidR="00AB2198" w:rsidRPr="000B1162" w:rsidRDefault="005253E5" w:rsidP="005253E5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14" w:name="n188"/>
      <w:bookmarkEnd w:id="14"/>
      <w:r w:rsidRPr="000B1162">
        <w:rPr>
          <w:color w:val="000000"/>
          <w:sz w:val="26"/>
          <w:szCs w:val="26"/>
          <w:lang w:val="uk-UA"/>
        </w:rPr>
        <w:t xml:space="preserve">4.7.3. </w:t>
      </w:r>
      <w:r w:rsidR="00AB2198" w:rsidRPr="000B1162">
        <w:rPr>
          <w:color w:val="000000"/>
          <w:sz w:val="26"/>
          <w:szCs w:val="26"/>
        </w:rPr>
        <w:t>Для участі в установчих зборах до ініціативної групи подається заява</w:t>
      </w:r>
      <w:r w:rsidRPr="000B1162">
        <w:rPr>
          <w:color w:val="000000"/>
          <w:sz w:val="26"/>
          <w:szCs w:val="26"/>
          <w:lang w:val="uk-UA"/>
        </w:rPr>
        <w:t xml:space="preserve"> встановленої форми та біографічна довідка</w:t>
      </w:r>
      <w:r w:rsidR="00AB2198" w:rsidRPr="000B1162">
        <w:rPr>
          <w:color w:val="000000"/>
          <w:sz w:val="26"/>
          <w:szCs w:val="26"/>
        </w:rPr>
        <w:t>.</w:t>
      </w:r>
    </w:p>
    <w:p w:rsidR="009547D8" w:rsidRPr="000B1162" w:rsidRDefault="009547D8" w:rsidP="009547D8">
      <w:pPr>
        <w:shd w:val="clear" w:color="auto" w:fill="FFFFFF"/>
        <w:ind w:left="-426"/>
        <w:jc w:val="both"/>
        <w:rPr>
          <w:color w:val="000000"/>
          <w:sz w:val="26"/>
          <w:szCs w:val="26"/>
          <w:lang w:val="uk-UA"/>
        </w:rPr>
      </w:pPr>
      <w:bookmarkStart w:id="15" w:name="n189"/>
      <w:bookmarkStart w:id="16" w:name="n193"/>
      <w:bookmarkEnd w:id="15"/>
      <w:bookmarkEnd w:id="16"/>
      <w:r w:rsidRPr="000B1162">
        <w:rPr>
          <w:color w:val="000000"/>
          <w:sz w:val="26"/>
          <w:szCs w:val="26"/>
          <w:lang w:val="uk-UA"/>
        </w:rPr>
        <w:t xml:space="preserve">4.7.4. </w:t>
      </w:r>
      <w:r w:rsidR="00AB2198" w:rsidRPr="000B1162">
        <w:rPr>
          <w:color w:val="000000"/>
          <w:sz w:val="26"/>
          <w:szCs w:val="26"/>
          <w:lang w:val="uk-UA"/>
        </w:rPr>
        <w:t xml:space="preserve">Список кандидатів до складу молодіжної ради, які братимуть участь в установчих зборах, а також уточнена інформація про дату, час та місце проведення установчих зборів, погоджена з </w:t>
      </w:r>
      <w:r w:rsidRPr="000B1162">
        <w:rPr>
          <w:color w:val="000000"/>
          <w:sz w:val="26"/>
          <w:szCs w:val="26"/>
          <w:lang w:val="uk-UA"/>
        </w:rPr>
        <w:t>мі</w:t>
      </w:r>
      <w:r w:rsidR="00AB2198" w:rsidRPr="000B1162">
        <w:rPr>
          <w:color w:val="000000"/>
          <w:sz w:val="26"/>
          <w:szCs w:val="26"/>
          <w:lang w:val="uk-UA"/>
        </w:rPr>
        <w:t xml:space="preserve">ською радою, оприлюднюються не пізніше ніж за три робочих дні до проведення установчих зборів на офіційному веб-сайті </w:t>
      </w:r>
      <w:r w:rsidRPr="000B1162">
        <w:rPr>
          <w:color w:val="000000"/>
          <w:sz w:val="26"/>
          <w:szCs w:val="26"/>
          <w:lang w:val="uk-UA"/>
        </w:rPr>
        <w:t>Тячівської міської ради</w:t>
      </w:r>
      <w:r w:rsidR="00AB2198" w:rsidRPr="000B1162">
        <w:rPr>
          <w:color w:val="000000"/>
          <w:sz w:val="26"/>
          <w:szCs w:val="26"/>
          <w:lang w:val="uk-UA"/>
        </w:rPr>
        <w:t>.</w:t>
      </w:r>
      <w:bookmarkStart w:id="17" w:name="n204"/>
      <w:bookmarkEnd w:id="17"/>
    </w:p>
    <w:p w:rsidR="009547D8" w:rsidRPr="000B1162" w:rsidRDefault="009547D8" w:rsidP="009547D8">
      <w:pPr>
        <w:shd w:val="clear" w:color="auto" w:fill="FFFFFF"/>
        <w:ind w:left="-426"/>
        <w:jc w:val="both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 xml:space="preserve">4.7.5. </w:t>
      </w:r>
      <w:r w:rsidR="00AB2198" w:rsidRPr="000B1162">
        <w:rPr>
          <w:color w:val="000000"/>
          <w:sz w:val="26"/>
          <w:szCs w:val="26"/>
        </w:rPr>
        <w:t>Під час проведення установчих зборів, які відкриває уповноважений представник ініціативної групи, з числа кандидатів до нового складу молодіжної ради обирається лічильна комісія, голо</w:t>
      </w:r>
      <w:r w:rsidRPr="000B1162">
        <w:rPr>
          <w:color w:val="000000"/>
          <w:sz w:val="26"/>
          <w:szCs w:val="26"/>
        </w:rPr>
        <w:t>ва, секретар установчих зборів</w:t>
      </w:r>
      <w:r w:rsidR="00AB2198" w:rsidRPr="000B1162">
        <w:rPr>
          <w:color w:val="000000"/>
          <w:sz w:val="26"/>
          <w:szCs w:val="26"/>
        </w:rPr>
        <w:t>, а також обирається новий склад молодіжної ради.</w:t>
      </w:r>
      <w:bookmarkStart w:id="18" w:name="n205"/>
      <w:bookmarkEnd w:id="18"/>
    </w:p>
    <w:p w:rsidR="00AB2198" w:rsidRPr="000B1162" w:rsidRDefault="009547D8" w:rsidP="009547D8">
      <w:pPr>
        <w:shd w:val="clear" w:color="auto" w:fill="FFFFFF"/>
        <w:ind w:left="-426"/>
        <w:jc w:val="both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 xml:space="preserve">4.7.6. </w:t>
      </w:r>
      <w:r w:rsidR="00AB2198" w:rsidRPr="000B1162">
        <w:rPr>
          <w:color w:val="000000"/>
          <w:sz w:val="26"/>
          <w:szCs w:val="26"/>
          <w:lang w:val="uk-UA"/>
        </w:rPr>
        <w:t xml:space="preserve">Рішення установчих зборів оформляється протоколом, який складається протягом трьох робочих днів з моменту проведення установчих зборів, підписується головою та секретарем установчих зборів і подається </w:t>
      </w:r>
      <w:r w:rsidRPr="000B1162">
        <w:rPr>
          <w:color w:val="000000"/>
          <w:sz w:val="26"/>
          <w:szCs w:val="26"/>
          <w:lang w:val="uk-UA"/>
        </w:rPr>
        <w:t>мі</w:t>
      </w:r>
      <w:r w:rsidR="00AB2198" w:rsidRPr="000B1162">
        <w:rPr>
          <w:color w:val="000000"/>
          <w:sz w:val="26"/>
          <w:szCs w:val="26"/>
          <w:lang w:val="uk-UA"/>
        </w:rPr>
        <w:t>ській раді.</w:t>
      </w:r>
    </w:p>
    <w:p w:rsidR="00AB2198" w:rsidRPr="000B1162" w:rsidRDefault="009547D8" w:rsidP="009547D8">
      <w:pPr>
        <w:shd w:val="clear" w:color="auto" w:fill="FFFFFF"/>
        <w:ind w:left="-426"/>
        <w:jc w:val="both"/>
        <w:rPr>
          <w:color w:val="000000"/>
          <w:sz w:val="26"/>
          <w:szCs w:val="26"/>
          <w:lang w:val="uk-UA"/>
        </w:rPr>
      </w:pPr>
      <w:bookmarkStart w:id="19" w:name="n206"/>
      <w:bookmarkEnd w:id="19"/>
      <w:r w:rsidRPr="000B1162">
        <w:rPr>
          <w:color w:val="000000"/>
          <w:sz w:val="26"/>
          <w:szCs w:val="26"/>
          <w:lang w:val="uk-UA"/>
        </w:rPr>
        <w:t>4.7.7. Мі</w:t>
      </w:r>
      <w:r w:rsidR="00AB2198" w:rsidRPr="000B1162">
        <w:rPr>
          <w:color w:val="000000"/>
          <w:sz w:val="26"/>
          <w:szCs w:val="26"/>
          <w:lang w:val="uk-UA"/>
        </w:rPr>
        <w:t>ська рада на підставі протоколу установчих зборів затверджує склад молодіжної ради і оприлюднює його на власному офіційному веб-сайті протягом трьох робочих днів з моменту затвердження.</w:t>
      </w:r>
    </w:p>
    <w:p w:rsidR="00AB2198" w:rsidRPr="000B1162" w:rsidRDefault="00093030" w:rsidP="00DF5707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rFonts w:eastAsia="Calibri"/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val="uk-UA"/>
        </w:rPr>
        <w:t>4.8.</w:t>
      </w:r>
      <w:r w:rsidR="00AB2198" w:rsidRPr="000B1162">
        <w:rPr>
          <w:rFonts w:eastAsia="Calibri"/>
          <w:color w:val="000000"/>
          <w:sz w:val="26"/>
          <w:szCs w:val="26"/>
          <w:lang w:eastAsia="en-US"/>
        </w:rPr>
        <w:t xml:space="preserve"> Молодіжна рада може прийняти регламент роботи, що не може суперечити нормам цього Положення.</w:t>
      </w:r>
    </w:p>
    <w:p w:rsidR="00AB2198" w:rsidRPr="000B1162" w:rsidRDefault="00093030" w:rsidP="00DF5707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color w:val="000000"/>
          <w:sz w:val="26"/>
          <w:szCs w:val="26"/>
        </w:rPr>
      </w:pPr>
      <w:bookmarkStart w:id="20" w:name="n208"/>
      <w:bookmarkEnd w:id="20"/>
      <w:r w:rsidRPr="000B1162">
        <w:rPr>
          <w:color w:val="000000"/>
          <w:sz w:val="26"/>
          <w:szCs w:val="26"/>
          <w:lang w:val="uk-UA"/>
        </w:rPr>
        <w:t>4.9.</w:t>
      </w:r>
      <w:r w:rsidR="00AB2198" w:rsidRPr="000B1162">
        <w:rPr>
          <w:color w:val="000000"/>
          <w:sz w:val="26"/>
          <w:szCs w:val="26"/>
        </w:rPr>
        <w:t xml:space="preserve"> Основною формою роботи молодіжної ради є засідання, що проводяться у разі потреби, але не рідше одного разу </w:t>
      </w:r>
      <w:r w:rsidRPr="000B1162">
        <w:rPr>
          <w:color w:val="000000"/>
          <w:sz w:val="26"/>
          <w:szCs w:val="26"/>
          <w:lang w:val="uk-UA"/>
        </w:rPr>
        <w:t>на місяць</w:t>
      </w:r>
      <w:r w:rsidR="00AB2198" w:rsidRPr="000B1162">
        <w:rPr>
          <w:color w:val="000000"/>
          <w:sz w:val="26"/>
          <w:szCs w:val="26"/>
        </w:rPr>
        <w:t>.</w:t>
      </w:r>
    </w:p>
    <w:p w:rsidR="00AB2198" w:rsidRPr="000B1162" w:rsidRDefault="00093030" w:rsidP="00093030">
      <w:pPr>
        <w:shd w:val="clear" w:color="auto" w:fill="FFFFFF"/>
        <w:ind w:left="-426"/>
        <w:jc w:val="both"/>
        <w:rPr>
          <w:color w:val="000000"/>
          <w:sz w:val="26"/>
          <w:szCs w:val="26"/>
          <w:lang w:val="uk-UA"/>
        </w:rPr>
      </w:pPr>
      <w:bookmarkStart w:id="21" w:name="n239"/>
      <w:bookmarkEnd w:id="21"/>
      <w:r w:rsidRPr="000B1162">
        <w:rPr>
          <w:color w:val="000000"/>
          <w:sz w:val="26"/>
          <w:szCs w:val="26"/>
          <w:lang w:val="uk-UA"/>
        </w:rPr>
        <w:t xml:space="preserve">4.9.1. </w:t>
      </w:r>
      <w:r w:rsidR="00AB2198" w:rsidRPr="000B1162">
        <w:rPr>
          <w:color w:val="000000"/>
          <w:sz w:val="26"/>
          <w:szCs w:val="26"/>
          <w:lang w:val="uk-UA"/>
        </w:rPr>
        <w:t xml:space="preserve">Позачергові засідання молодіжної ради можуть скликатися за ініціативою голови молодіжної ради, </w:t>
      </w:r>
      <w:r w:rsidRPr="000B1162">
        <w:rPr>
          <w:color w:val="000000"/>
          <w:sz w:val="26"/>
          <w:szCs w:val="26"/>
          <w:lang w:val="uk-UA"/>
        </w:rPr>
        <w:t>мі</w:t>
      </w:r>
      <w:r w:rsidR="00AB2198" w:rsidRPr="000B1162">
        <w:rPr>
          <w:color w:val="000000"/>
          <w:sz w:val="26"/>
          <w:szCs w:val="26"/>
          <w:lang w:val="uk-UA"/>
        </w:rPr>
        <w:t>ського голови або однієї третини загального складу членів молодіжної ради.</w:t>
      </w:r>
    </w:p>
    <w:p w:rsidR="00AB2198" w:rsidRPr="000B1162" w:rsidRDefault="00093030" w:rsidP="00093030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22" w:name="n240"/>
      <w:bookmarkEnd w:id="22"/>
      <w:r w:rsidRPr="000B1162">
        <w:rPr>
          <w:color w:val="000000"/>
          <w:sz w:val="26"/>
          <w:szCs w:val="26"/>
          <w:lang w:val="uk-UA"/>
        </w:rPr>
        <w:t xml:space="preserve">4.9.2. </w:t>
      </w:r>
      <w:r w:rsidR="00AB2198" w:rsidRPr="000B1162">
        <w:rPr>
          <w:color w:val="000000"/>
          <w:sz w:val="26"/>
          <w:szCs w:val="26"/>
        </w:rPr>
        <w:t xml:space="preserve">Повідомлення про скликання засідання молодіжної ради, у тому числі позачергового, доводиться до відома кожного її члена не пізніше як за два робочих дні до його початку, а також оприлюднюється на офіційному веб-сайті </w:t>
      </w:r>
      <w:r w:rsidRPr="000B1162">
        <w:rPr>
          <w:color w:val="000000"/>
          <w:sz w:val="26"/>
          <w:szCs w:val="26"/>
          <w:lang w:val="uk-UA"/>
        </w:rPr>
        <w:t>міської ради</w:t>
      </w:r>
      <w:r w:rsidR="00AB2198" w:rsidRPr="000B1162">
        <w:rPr>
          <w:color w:val="000000"/>
          <w:sz w:val="26"/>
          <w:szCs w:val="26"/>
        </w:rPr>
        <w:t>.</w:t>
      </w:r>
    </w:p>
    <w:p w:rsidR="00AB2198" w:rsidRPr="000B1162" w:rsidRDefault="00093030" w:rsidP="00093030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23" w:name="n241"/>
      <w:bookmarkEnd w:id="23"/>
      <w:r w:rsidRPr="000B1162">
        <w:rPr>
          <w:color w:val="000000"/>
          <w:sz w:val="26"/>
          <w:szCs w:val="26"/>
          <w:lang w:val="uk-UA"/>
        </w:rPr>
        <w:t xml:space="preserve">4.9.3. </w:t>
      </w:r>
      <w:r w:rsidR="00AB2198" w:rsidRPr="000B1162">
        <w:rPr>
          <w:color w:val="000000"/>
          <w:sz w:val="26"/>
          <w:szCs w:val="26"/>
        </w:rPr>
        <w:t>Засідання молодіжної ради проводить голова молодіжної ради або за його відсутності заступник голови молодіжної ради, а в разі відсутності заступника голови молодіжної ради - член молодіжної ради, уповноважений зазначеною радою.</w:t>
      </w:r>
    </w:p>
    <w:p w:rsidR="00AB2198" w:rsidRPr="000B1162" w:rsidRDefault="00093030" w:rsidP="00093030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24" w:name="n242"/>
      <w:bookmarkEnd w:id="24"/>
      <w:r w:rsidRPr="000B1162">
        <w:rPr>
          <w:color w:val="000000"/>
          <w:sz w:val="26"/>
          <w:szCs w:val="26"/>
          <w:lang w:val="uk-UA"/>
        </w:rPr>
        <w:lastRenderedPageBreak/>
        <w:t xml:space="preserve">4.9.4. </w:t>
      </w:r>
      <w:r w:rsidR="00AB2198" w:rsidRPr="000B1162">
        <w:rPr>
          <w:color w:val="000000"/>
          <w:sz w:val="26"/>
          <w:szCs w:val="26"/>
        </w:rPr>
        <w:t>Засідання молодіжної ради є правомочним, якщо на ньому присутні не менш як половина членів її  загального складу.</w:t>
      </w:r>
    </w:p>
    <w:p w:rsidR="00AB2198" w:rsidRPr="000B1162" w:rsidRDefault="00093030" w:rsidP="00093030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25" w:name="n243"/>
      <w:bookmarkStart w:id="26" w:name="n245"/>
      <w:bookmarkEnd w:id="25"/>
      <w:bookmarkEnd w:id="26"/>
      <w:r w:rsidRPr="000B1162">
        <w:rPr>
          <w:color w:val="000000"/>
          <w:sz w:val="26"/>
          <w:szCs w:val="26"/>
          <w:lang w:val="uk-UA"/>
        </w:rPr>
        <w:t>4.9.5</w:t>
      </w:r>
      <w:r w:rsidR="00AB2198" w:rsidRPr="000B1162">
        <w:rPr>
          <w:color w:val="000000"/>
          <w:sz w:val="26"/>
          <w:szCs w:val="26"/>
        </w:rPr>
        <w:t>. Пропозиції щодо розгляду питань на засіданні молодіжної ради вносять голова молодіжної ради, заступник голови молодіжної ради та члени молодіжної ради.</w:t>
      </w:r>
    </w:p>
    <w:p w:rsidR="00AB2198" w:rsidRPr="000B1162" w:rsidRDefault="00093030" w:rsidP="00093030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27" w:name="n246"/>
      <w:bookmarkEnd w:id="27"/>
      <w:r w:rsidRPr="000B1162">
        <w:rPr>
          <w:color w:val="000000"/>
          <w:sz w:val="26"/>
          <w:szCs w:val="26"/>
          <w:lang w:val="uk-UA"/>
        </w:rPr>
        <w:t xml:space="preserve">4.9.6. </w:t>
      </w:r>
      <w:r w:rsidR="00AB2198" w:rsidRPr="000B1162">
        <w:rPr>
          <w:color w:val="000000"/>
          <w:sz w:val="26"/>
          <w:szCs w:val="26"/>
        </w:rPr>
        <w:t>Підготовку порядку денного засідання молодіжної ради з урахуванням пропозицій її членів та матеріалів для розгляду на засіданні забезпечує секретар молодіжної ради.</w:t>
      </w:r>
    </w:p>
    <w:p w:rsidR="00AB2198" w:rsidRPr="000B1162" w:rsidRDefault="00093030" w:rsidP="00DF5707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bookmarkStart w:id="28" w:name="n247"/>
      <w:bookmarkEnd w:id="28"/>
      <w:r w:rsidRPr="000B1162">
        <w:rPr>
          <w:color w:val="000000"/>
          <w:sz w:val="26"/>
          <w:szCs w:val="26"/>
          <w:lang w:val="uk-UA"/>
        </w:rPr>
        <w:t xml:space="preserve">4.10. </w:t>
      </w:r>
      <w:r w:rsidR="00AB2198" w:rsidRPr="000B1162">
        <w:rPr>
          <w:color w:val="000000"/>
          <w:sz w:val="26"/>
          <w:szCs w:val="26"/>
        </w:rPr>
        <w:t xml:space="preserve">Рішення молодіжної ради приймається відкритим голосуванням простою більшістю голосів її членів, присутніх на засіданні. У разі рівного розподілу голосів </w:t>
      </w:r>
      <w:r w:rsidRPr="000B1162">
        <w:rPr>
          <w:color w:val="000000"/>
          <w:sz w:val="26"/>
          <w:szCs w:val="26"/>
          <w:lang w:val="uk-UA"/>
        </w:rPr>
        <w:t>вирішальним є голос голови молодіжної ради</w:t>
      </w:r>
      <w:r w:rsidR="00AB2198" w:rsidRPr="000B1162">
        <w:rPr>
          <w:color w:val="000000"/>
          <w:sz w:val="26"/>
          <w:szCs w:val="26"/>
        </w:rPr>
        <w:t>.</w:t>
      </w:r>
    </w:p>
    <w:p w:rsidR="00551113" w:rsidRPr="000B1162" w:rsidRDefault="008747EF" w:rsidP="000B1162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bookmarkStart w:id="29" w:name="n248"/>
      <w:bookmarkStart w:id="30" w:name="n250"/>
      <w:bookmarkEnd w:id="29"/>
      <w:bookmarkEnd w:id="30"/>
      <w:r w:rsidRPr="000B1162">
        <w:rPr>
          <w:color w:val="000000"/>
          <w:sz w:val="26"/>
          <w:szCs w:val="26"/>
          <w:lang w:val="uk-UA"/>
        </w:rPr>
        <w:t xml:space="preserve">4.11. </w:t>
      </w:r>
      <w:r w:rsidR="00AB2198" w:rsidRPr="000B1162">
        <w:rPr>
          <w:color w:val="000000"/>
          <w:sz w:val="26"/>
          <w:szCs w:val="26"/>
        </w:rPr>
        <w:t xml:space="preserve">Рішення молодіжної ради мають рекомендаційний характер і є обов’язковими для розгляду </w:t>
      </w:r>
      <w:r w:rsidRPr="000B1162">
        <w:rPr>
          <w:color w:val="000000"/>
          <w:sz w:val="26"/>
          <w:szCs w:val="26"/>
          <w:lang w:val="uk-UA"/>
        </w:rPr>
        <w:t>мі</w:t>
      </w:r>
      <w:r w:rsidR="00AB2198" w:rsidRPr="000B1162">
        <w:rPr>
          <w:color w:val="000000"/>
          <w:sz w:val="26"/>
          <w:szCs w:val="26"/>
        </w:rPr>
        <w:t>ською радою.</w:t>
      </w:r>
      <w:bookmarkStart w:id="31" w:name="n251"/>
      <w:bookmarkStart w:id="32" w:name="n252"/>
      <w:bookmarkEnd w:id="31"/>
      <w:bookmarkEnd w:id="32"/>
    </w:p>
    <w:p w:rsidR="00BA1A17" w:rsidRPr="000B1162" w:rsidRDefault="00F8510D" w:rsidP="00F8510D">
      <w:pPr>
        <w:tabs>
          <w:tab w:val="center" w:pos="4680"/>
          <w:tab w:val="left" w:pos="4860"/>
        </w:tabs>
        <w:rPr>
          <w:sz w:val="26"/>
          <w:szCs w:val="26"/>
          <w:lang w:val="uk-UA"/>
        </w:rPr>
      </w:pPr>
      <w:r w:rsidRPr="000B1162">
        <w:rPr>
          <w:sz w:val="26"/>
          <w:szCs w:val="26"/>
          <w:lang w:val="uk-UA"/>
        </w:rPr>
        <w:t xml:space="preserve">                                                                                    </w:t>
      </w:r>
    </w:p>
    <w:p w:rsidR="00BA1A17" w:rsidRPr="000B1162" w:rsidRDefault="008747EF" w:rsidP="008747EF">
      <w:pPr>
        <w:pStyle w:val="a6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</w:rPr>
      </w:pPr>
      <w:r w:rsidRPr="000B1162">
        <w:rPr>
          <w:b/>
          <w:sz w:val="26"/>
          <w:szCs w:val="26"/>
          <w:lang w:val="uk-UA"/>
        </w:rPr>
        <w:t>5.</w:t>
      </w:r>
      <w:r w:rsidRPr="000B1162">
        <w:rPr>
          <w:b/>
          <w:sz w:val="26"/>
          <w:szCs w:val="26"/>
        </w:rPr>
        <w:t xml:space="preserve"> </w:t>
      </w:r>
      <w:r w:rsidRPr="000B1162">
        <w:rPr>
          <w:b/>
          <w:sz w:val="26"/>
          <w:szCs w:val="26"/>
          <w:lang w:val="uk-UA"/>
        </w:rPr>
        <w:t xml:space="preserve">СТРУКТУРА МОЛОДІЖНОЇ РАДИ </w:t>
      </w:r>
    </w:p>
    <w:p w:rsidR="008747EF" w:rsidRPr="000B1162" w:rsidRDefault="008747EF" w:rsidP="00DF5707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5</w:t>
      </w:r>
      <w:r w:rsidRPr="000B1162">
        <w:rPr>
          <w:color w:val="000000"/>
          <w:sz w:val="26"/>
          <w:szCs w:val="26"/>
        </w:rPr>
        <w:t>.1. До структури молодіжної ради входять:</w:t>
      </w:r>
      <w:bookmarkStart w:id="33" w:name="n231"/>
      <w:bookmarkEnd w:id="33"/>
      <w:r w:rsidRPr="000B1162">
        <w:rPr>
          <w:color w:val="000000"/>
          <w:sz w:val="26"/>
          <w:szCs w:val="26"/>
        </w:rPr>
        <w:t xml:space="preserve">  голова, заступник голови, секретар та члени  молодіжної ради.</w:t>
      </w:r>
    </w:p>
    <w:p w:rsidR="008747EF" w:rsidRPr="000B1162" w:rsidRDefault="008747EF" w:rsidP="00DF5707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5</w:t>
      </w:r>
      <w:r w:rsidRPr="000B1162">
        <w:rPr>
          <w:color w:val="000000"/>
          <w:sz w:val="26"/>
          <w:szCs w:val="26"/>
        </w:rPr>
        <w:t>.2. Молодіжну раду очолює голова, який обирається з числа членів ради на її першому засіданні шляхом рейтингового голосування.</w:t>
      </w:r>
    </w:p>
    <w:p w:rsidR="008747EF" w:rsidRPr="000B1162" w:rsidRDefault="008747EF" w:rsidP="00DF5707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bookmarkStart w:id="34" w:name="n227"/>
      <w:bookmarkStart w:id="35" w:name="n228"/>
      <w:bookmarkEnd w:id="34"/>
      <w:bookmarkEnd w:id="35"/>
      <w:r w:rsidRPr="000B1162">
        <w:rPr>
          <w:color w:val="000000"/>
          <w:sz w:val="26"/>
          <w:szCs w:val="26"/>
          <w:lang w:val="uk-UA"/>
        </w:rPr>
        <w:t xml:space="preserve">5.3. </w:t>
      </w:r>
      <w:r w:rsidRPr="000B1162">
        <w:rPr>
          <w:color w:val="000000"/>
          <w:sz w:val="26"/>
          <w:szCs w:val="26"/>
        </w:rPr>
        <w:t>Голова молодіжної ради має заступника, який обирається з числа членів ради шляхом рейтингового голосування.</w:t>
      </w:r>
    </w:p>
    <w:p w:rsidR="008747EF" w:rsidRPr="000B1162" w:rsidRDefault="008747EF" w:rsidP="00DF5707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bookmarkStart w:id="36" w:name="n229"/>
      <w:bookmarkEnd w:id="36"/>
      <w:r w:rsidRPr="000B1162">
        <w:rPr>
          <w:color w:val="000000"/>
          <w:sz w:val="26"/>
          <w:szCs w:val="26"/>
          <w:lang w:val="uk-UA"/>
        </w:rPr>
        <w:t xml:space="preserve">5.4. </w:t>
      </w:r>
      <w:r w:rsidRPr="000B1162">
        <w:rPr>
          <w:color w:val="000000"/>
          <w:sz w:val="26"/>
          <w:szCs w:val="26"/>
        </w:rPr>
        <w:t xml:space="preserve">Повноваження голови молодіжної ради припиняються за рішенням молодіжної ради у разі подання ним відповідної заяви, припинення його членства у раді, висловлення йому недовіри молодіжною радою, а </w:t>
      </w:r>
      <w:r w:rsidR="006E54A4" w:rsidRPr="000B1162">
        <w:rPr>
          <w:color w:val="000000"/>
          <w:sz w:val="26"/>
          <w:szCs w:val="26"/>
        </w:rPr>
        <w:t xml:space="preserve">також у випадках, передбачених </w:t>
      </w:r>
      <w:r w:rsidR="006E54A4" w:rsidRPr="000B1162">
        <w:rPr>
          <w:color w:val="000000"/>
          <w:sz w:val="26"/>
          <w:szCs w:val="26"/>
          <w:lang w:val="uk-UA"/>
        </w:rPr>
        <w:t>П</w:t>
      </w:r>
      <w:r w:rsidRPr="000B1162">
        <w:rPr>
          <w:color w:val="000000"/>
          <w:sz w:val="26"/>
          <w:szCs w:val="26"/>
        </w:rPr>
        <w:t>оложенням про молодіжну раду.</w:t>
      </w:r>
    </w:p>
    <w:p w:rsidR="008747EF" w:rsidRPr="000B1162" w:rsidRDefault="008747EF" w:rsidP="00DF5707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bookmarkStart w:id="37" w:name="n230"/>
      <w:bookmarkEnd w:id="37"/>
      <w:r w:rsidRPr="000B1162">
        <w:rPr>
          <w:color w:val="000000"/>
          <w:sz w:val="26"/>
          <w:szCs w:val="26"/>
          <w:lang w:val="uk-UA"/>
        </w:rPr>
        <w:t xml:space="preserve">5.5. </w:t>
      </w:r>
      <w:r w:rsidRPr="000B1162">
        <w:rPr>
          <w:color w:val="000000"/>
          <w:sz w:val="26"/>
          <w:szCs w:val="26"/>
        </w:rPr>
        <w:t>У разі припинення повноважень голови молодіжної ради до обрання нового голови його обов’язки виконує заступник голови молодіжної ради, якщо інше не передбачено її рішенням.</w:t>
      </w:r>
    </w:p>
    <w:p w:rsidR="008747EF" w:rsidRPr="000B1162" w:rsidRDefault="008747EF" w:rsidP="00DF5707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 xml:space="preserve">5.6. </w:t>
      </w:r>
      <w:r w:rsidRPr="000B1162">
        <w:rPr>
          <w:color w:val="000000"/>
          <w:sz w:val="26"/>
          <w:szCs w:val="26"/>
        </w:rPr>
        <w:t>Голова молодіжної ради:</w:t>
      </w:r>
    </w:p>
    <w:p w:rsidR="008747EF" w:rsidRPr="000B1162" w:rsidRDefault="008747EF" w:rsidP="008747EF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38" w:name="n232"/>
      <w:bookmarkEnd w:id="38"/>
      <w:r w:rsidRPr="000B1162">
        <w:rPr>
          <w:color w:val="000000"/>
          <w:sz w:val="26"/>
          <w:szCs w:val="26"/>
          <w:lang w:val="uk-UA"/>
        </w:rPr>
        <w:t>5.6.1. О</w:t>
      </w:r>
      <w:r w:rsidRPr="000B1162">
        <w:rPr>
          <w:color w:val="000000"/>
          <w:sz w:val="26"/>
          <w:szCs w:val="26"/>
        </w:rPr>
        <w:t>рганізовує діяльність молодіжної ради.</w:t>
      </w:r>
    </w:p>
    <w:p w:rsidR="008747EF" w:rsidRPr="000B1162" w:rsidRDefault="008747EF" w:rsidP="008747EF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39" w:name="n233"/>
      <w:bookmarkEnd w:id="39"/>
      <w:r w:rsidRPr="000B1162">
        <w:rPr>
          <w:color w:val="000000"/>
          <w:sz w:val="26"/>
          <w:szCs w:val="26"/>
          <w:lang w:val="uk-UA"/>
        </w:rPr>
        <w:t>5.6.2. О</w:t>
      </w:r>
      <w:r w:rsidRPr="000B1162">
        <w:rPr>
          <w:color w:val="000000"/>
          <w:sz w:val="26"/>
          <w:szCs w:val="26"/>
        </w:rPr>
        <w:t>рганізовує підготовку і проведення засідань</w:t>
      </w:r>
      <w:r w:rsidRPr="000B1162">
        <w:rPr>
          <w:color w:val="000000"/>
          <w:sz w:val="26"/>
          <w:szCs w:val="26"/>
          <w:lang w:val="uk-UA"/>
        </w:rPr>
        <w:t xml:space="preserve"> молодіжної ради</w:t>
      </w:r>
      <w:r w:rsidRPr="000B1162">
        <w:rPr>
          <w:color w:val="000000"/>
          <w:sz w:val="26"/>
          <w:szCs w:val="26"/>
        </w:rPr>
        <w:t>, головує під час їх проведення.</w:t>
      </w:r>
    </w:p>
    <w:p w:rsidR="008747EF" w:rsidRPr="000B1162" w:rsidRDefault="008747EF" w:rsidP="008747EF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40" w:name="n234"/>
      <w:bookmarkEnd w:id="40"/>
      <w:r w:rsidRPr="000B1162">
        <w:rPr>
          <w:color w:val="000000"/>
          <w:sz w:val="26"/>
          <w:szCs w:val="26"/>
          <w:lang w:val="uk-UA"/>
        </w:rPr>
        <w:t>5.6.3. П</w:t>
      </w:r>
      <w:r w:rsidRPr="000B1162">
        <w:rPr>
          <w:color w:val="000000"/>
          <w:sz w:val="26"/>
          <w:szCs w:val="26"/>
        </w:rPr>
        <w:t>ідписує документи від імені молодіжної ради.</w:t>
      </w:r>
    </w:p>
    <w:p w:rsidR="008747EF" w:rsidRPr="000B1162" w:rsidRDefault="008747EF" w:rsidP="008747EF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41" w:name="n235"/>
      <w:bookmarkEnd w:id="41"/>
      <w:r w:rsidRPr="000B1162">
        <w:rPr>
          <w:color w:val="000000"/>
          <w:sz w:val="26"/>
          <w:szCs w:val="26"/>
          <w:lang w:val="uk-UA"/>
        </w:rPr>
        <w:t>5.6.4. П</w:t>
      </w:r>
      <w:r w:rsidRPr="000B1162">
        <w:rPr>
          <w:color w:val="000000"/>
          <w:sz w:val="26"/>
          <w:szCs w:val="26"/>
        </w:rPr>
        <w:t>редставляє молодіжну раду у відносинах з центральними і місцевими органами виконавчої влади, об’єднаннями громадян, органами місцевого самоврядування, засобами масової інформації.</w:t>
      </w:r>
    </w:p>
    <w:p w:rsidR="0060100C" w:rsidRDefault="0060100C" w:rsidP="0060100C">
      <w:pPr>
        <w:shd w:val="clear" w:color="auto" w:fill="FFFFFF"/>
        <w:ind w:left="-426" w:firstLine="568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5.7. </w:t>
      </w:r>
      <w:r>
        <w:rPr>
          <w:sz w:val="26"/>
          <w:szCs w:val="26"/>
        </w:rPr>
        <w:t xml:space="preserve">Заступник голови молодіжної ради: </w:t>
      </w:r>
    </w:p>
    <w:p w:rsidR="0060100C" w:rsidRDefault="0060100C" w:rsidP="0060100C">
      <w:pPr>
        <w:shd w:val="clear" w:color="auto" w:fill="FFFFFF"/>
        <w:ind w:left="-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5.7.1. Виконує обов’язки голови молодіжної ради у разі відсутності голови або неможливості здійснення ним своїх повноважень.</w:t>
      </w:r>
    </w:p>
    <w:p w:rsidR="0060100C" w:rsidRDefault="0060100C" w:rsidP="0060100C">
      <w:pPr>
        <w:shd w:val="clear" w:color="auto" w:fill="FFFFFF"/>
        <w:ind w:left="-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5.7.2. Здійснює контроль за виконанням рішень молодіжної ради та доручень голови.</w:t>
      </w:r>
    </w:p>
    <w:p w:rsidR="0060100C" w:rsidRDefault="0060100C" w:rsidP="0060100C">
      <w:pPr>
        <w:shd w:val="clear" w:color="auto" w:fill="FFFFFF"/>
        <w:ind w:left="-426"/>
        <w:jc w:val="both"/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5.7.3. У разі відсутності секретаря молодіжної ради призначає особу із членів молодіжної ради для тимчасового виконання його функцій.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5</w:t>
      </w:r>
      <w:r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  <w:lang w:val="uk-UA"/>
        </w:rPr>
        <w:t>8</w:t>
      </w:r>
      <w:r>
        <w:rPr>
          <w:color w:val="000000"/>
          <w:sz w:val="26"/>
          <w:szCs w:val="26"/>
        </w:rPr>
        <w:t>. Секретар молодіжної ради: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5.8.1. </w:t>
      </w:r>
      <w:r>
        <w:rPr>
          <w:color w:val="000000"/>
          <w:sz w:val="26"/>
          <w:szCs w:val="26"/>
          <w:lang w:val="uk-UA"/>
        </w:rPr>
        <w:t>З</w:t>
      </w:r>
      <w:r>
        <w:rPr>
          <w:color w:val="000000"/>
          <w:sz w:val="26"/>
          <w:szCs w:val="26"/>
        </w:rPr>
        <w:t>абезпечує поточну організацію роботи молодіжної ради.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5.8.2. Повідомляє членів молодіжної ради, Тячівську міську раду про час і місце проведення засідань молодіжної ради, питання, які передбачається внести на розгляд засідання молодіжної ради.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5.8.3. Г</w:t>
      </w:r>
      <w:r>
        <w:rPr>
          <w:color w:val="000000"/>
          <w:sz w:val="26"/>
          <w:szCs w:val="26"/>
        </w:rPr>
        <w:t>отує засідання молодіжної ради, питан</w:t>
      </w:r>
      <w:r>
        <w:rPr>
          <w:color w:val="000000"/>
          <w:sz w:val="26"/>
          <w:szCs w:val="26"/>
          <w:lang w:val="uk-UA"/>
        </w:rPr>
        <w:t>ня</w:t>
      </w:r>
      <w:r>
        <w:rPr>
          <w:color w:val="000000"/>
          <w:sz w:val="26"/>
          <w:szCs w:val="26"/>
        </w:rPr>
        <w:t>, що вносяться на розгляд засідань молодіжної ради.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5.8.4.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uk-UA"/>
        </w:rPr>
        <w:t>О</w:t>
      </w:r>
      <w:r>
        <w:rPr>
          <w:color w:val="000000"/>
          <w:sz w:val="26"/>
          <w:szCs w:val="26"/>
        </w:rPr>
        <w:t>формлює протоколи засідань молодіжної ради та забезпечує їх оприлюднення.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5.9.</w:t>
      </w:r>
      <w:r>
        <w:rPr>
          <w:color w:val="000000"/>
          <w:sz w:val="26"/>
          <w:szCs w:val="26"/>
        </w:rPr>
        <w:t xml:space="preserve"> Член молодіжної ради</w:t>
      </w:r>
      <w:r>
        <w:rPr>
          <w:color w:val="000000"/>
          <w:sz w:val="26"/>
          <w:szCs w:val="26"/>
          <w:lang w:val="uk-UA"/>
        </w:rPr>
        <w:t xml:space="preserve"> має право</w:t>
      </w:r>
      <w:r>
        <w:rPr>
          <w:color w:val="000000"/>
          <w:sz w:val="26"/>
          <w:szCs w:val="26"/>
        </w:rPr>
        <w:t>: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color w:val="000000"/>
          <w:sz w:val="26"/>
          <w:szCs w:val="26"/>
          <w:lang w:val="uk-UA"/>
        </w:rPr>
        <w:t>5.9.1.</w:t>
      </w:r>
      <w:r>
        <w:rPr>
          <w:rFonts w:eastAsia="Calibri"/>
          <w:color w:val="000000"/>
          <w:sz w:val="26"/>
          <w:szCs w:val="26"/>
          <w:lang w:val="uk-UA" w:eastAsia="en-US"/>
        </w:rPr>
        <w:t xml:space="preserve"> Г</w:t>
      </w:r>
      <w:r>
        <w:rPr>
          <w:rFonts w:eastAsia="Calibri"/>
          <w:color w:val="000000"/>
          <w:sz w:val="26"/>
          <w:szCs w:val="26"/>
          <w:lang w:eastAsia="en-US"/>
        </w:rPr>
        <w:t>олосувати на засіданнях молодіжної ради.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>5.9.2. В</w:t>
      </w:r>
      <w:r>
        <w:rPr>
          <w:rFonts w:eastAsia="Calibri"/>
          <w:color w:val="000000"/>
          <w:sz w:val="26"/>
          <w:szCs w:val="26"/>
          <w:lang w:eastAsia="en-US"/>
        </w:rPr>
        <w:t>носити пропозиції і зауваження до порядку денного засідання молодіжної ради.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eastAsia="Calibri"/>
          <w:sz w:val="26"/>
          <w:szCs w:val="26"/>
          <w:lang w:val="uk-UA"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lastRenderedPageBreak/>
        <w:t>5.9.3. О</w:t>
      </w:r>
      <w:r>
        <w:rPr>
          <w:rFonts w:eastAsia="Calibri"/>
          <w:color w:val="000000"/>
          <w:sz w:val="26"/>
          <w:szCs w:val="26"/>
          <w:lang w:eastAsia="en-US"/>
        </w:rPr>
        <w:t>тримувати інформацію про діяльність молодіжної ради</w:t>
      </w:r>
      <w:r>
        <w:rPr>
          <w:rFonts w:eastAsia="Calibri"/>
          <w:color w:val="000000"/>
          <w:sz w:val="26"/>
          <w:szCs w:val="26"/>
          <w:lang w:val="uk-UA" w:eastAsia="en-US"/>
        </w:rPr>
        <w:t>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>5.9.4. Б</w:t>
      </w:r>
      <w:r>
        <w:rPr>
          <w:rFonts w:eastAsia="Calibri"/>
          <w:color w:val="000000"/>
          <w:sz w:val="26"/>
          <w:szCs w:val="26"/>
          <w:lang w:eastAsia="en-US"/>
        </w:rPr>
        <w:t>рати участь в обговоренні порядку денного засідання молодіжної ради.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>5.9.5. Б</w:t>
      </w:r>
      <w:r>
        <w:rPr>
          <w:rFonts w:eastAsia="Calibri"/>
          <w:color w:val="000000"/>
          <w:sz w:val="26"/>
          <w:szCs w:val="26"/>
          <w:lang w:eastAsia="en-US"/>
        </w:rPr>
        <w:t>рати участь в усіх заходах та діяльності, яка здійснюється молодіжною радою.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>5.9.6. О</w:t>
      </w:r>
      <w:r>
        <w:rPr>
          <w:rFonts w:eastAsia="Calibri"/>
          <w:color w:val="000000"/>
          <w:sz w:val="26"/>
          <w:szCs w:val="26"/>
          <w:lang w:eastAsia="en-US"/>
        </w:rPr>
        <w:t>голошувати на засіданні молодіжної ради тексти звернень, заяв, пропозиці.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>5.9.7. П</w:t>
      </w:r>
      <w:r>
        <w:rPr>
          <w:rFonts w:eastAsia="Calibri"/>
          <w:color w:val="000000"/>
          <w:sz w:val="26"/>
          <w:szCs w:val="26"/>
          <w:lang w:eastAsia="en-US"/>
        </w:rPr>
        <w:t>ропонувати проекти, програми, заходи щодо залучення молоді в громаді, здійснювати їхню координацію.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>5.9.8. І</w:t>
      </w:r>
      <w:r>
        <w:rPr>
          <w:rFonts w:eastAsia="Calibri"/>
          <w:color w:val="000000"/>
          <w:sz w:val="26"/>
          <w:szCs w:val="26"/>
          <w:lang w:eastAsia="en-US"/>
        </w:rPr>
        <w:t>нші права, що виходять із повноважень молодіжної ради та не суперечать чинному законодавству та цьому Положенню.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>5.10.</w:t>
      </w:r>
      <w:r>
        <w:rPr>
          <w:rFonts w:eastAsia="Calibri"/>
          <w:color w:val="000000"/>
          <w:sz w:val="26"/>
          <w:szCs w:val="26"/>
          <w:lang w:eastAsia="en-US"/>
        </w:rPr>
        <w:t xml:space="preserve"> Обов’язки члена молодіжної ради: 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>5.10.1. Б</w:t>
      </w:r>
      <w:r>
        <w:rPr>
          <w:rFonts w:eastAsia="Calibri"/>
          <w:color w:val="000000"/>
          <w:sz w:val="26"/>
          <w:szCs w:val="26"/>
          <w:lang w:eastAsia="en-US"/>
        </w:rPr>
        <w:t>рати участь в засіданнях молодіжної ради.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>5.10.2. В</w:t>
      </w:r>
      <w:r>
        <w:rPr>
          <w:rFonts w:eastAsia="Calibri"/>
          <w:color w:val="000000"/>
          <w:sz w:val="26"/>
          <w:szCs w:val="26"/>
          <w:lang w:eastAsia="en-US"/>
        </w:rPr>
        <w:t>иконувати рішення молодіжної ради, взяті на себе зобов’язання та доручення.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>5.10.3. А</w:t>
      </w:r>
      <w:r>
        <w:rPr>
          <w:rFonts w:eastAsia="Calibri"/>
          <w:color w:val="000000"/>
          <w:sz w:val="26"/>
          <w:szCs w:val="26"/>
          <w:lang w:eastAsia="en-US"/>
        </w:rPr>
        <w:t>ктивно долучатись до заходів та діяльності молодіжної ради.</w:t>
      </w:r>
    </w:p>
    <w:p w:rsidR="0060100C" w:rsidRDefault="0060100C" w:rsidP="0060100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>5.10.4. Д</w:t>
      </w:r>
      <w:r>
        <w:rPr>
          <w:rFonts w:eastAsia="Calibri"/>
          <w:color w:val="000000"/>
          <w:sz w:val="26"/>
          <w:szCs w:val="26"/>
          <w:lang w:eastAsia="en-US"/>
        </w:rPr>
        <w:t>отримуватись чинного законодавства,  норм моралі, принципів та цілей молодіжної ради</w:t>
      </w:r>
      <w:r>
        <w:rPr>
          <w:rFonts w:eastAsia="Calibri"/>
          <w:color w:val="000000"/>
          <w:sz w:val="26"/>
          <w:szCs w:val="26"/>
          <w:lang w:val="uk-UA" w:eastAsia="en-US"/>
        </w:rPr>
        <w:t>.</w:t>
      </w:r>
    </w:p>
    <w:p w:rsidR="00BA1A17" w:rsidRPr="0060100C" w:rsidRDefault="00BA1A17" w:rsidP="00F8510D">
      <w:pPr>
        <w:tabs>
          <w:tab w:val="center" w:pos="4680"/>
          <w:tab w:val="left" w:pos="4860"/>
        </w:tabs>
        <w:rPr>
          <w:sz w:val="26"/>
          <w:szCs w:val="26"/>
          <w:lang w:val="uk-UA"/>
        </w:rPr>
      </w:pPr>
    </w:p>
    <w:p w:rsidR="00022F90" w:rsidRPr="000B1162" w:rsidRDefault="00022F90" w:rsidP="001C2E5A">
      <w:pPr>
        <w:tabs>
          <w:tab w:val="left" w:pos="-42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center"/>
        <w:rPr>
          <w:rFonts w:eastAsia="Calibri"/>
          <w:b/>
          <w:color w:val="000000"/>
          <w:sz w:val="26"/>
          <w:szCs w:val="26"/>
          <w:lang w:val="uk-UA" w:eastAsia="en-US"/>
        </w:rPr>
      </w:pPr>
      <w:r w:rsidRPr="000B1162">
        <w:rPr>
          <w:rFonts w:eastAsia="Calibri"/>
          <w:b/>
          <w:color w:val="000000"/>
          <w:sz w:val="26"/>
          <w:szCs w:val="26"/>
          <w:lang w:val="uk-UA" w:eastAsia="en-US"/>
        </w:rPr>
        <w:t>6</w:t>
      </w:r>
      <w:r w:rsidRPr="000B1162">
        <w:rPr>
          <w:rFonts w:eastAsia="Calibri"/>
          <w:b/>
          <w:color w:val="000000"/>
          <w:sz w:val="26"/>
          <w:szCs w:val="26"/>
          <w:lang w:eastAsia="en-US"/>
        </w:rPr>
        <w:t xml:space="preserve">. </w:t>
      </w:r>
      <w:r w:rsidR="001C2E5A" w:rsidRPr="000B1162">
        <w:rPr>
          <w:rFonts w:eastAsia="Calibri"/>
          <w:b/>
          <w:color w:val="000000"/>
          <w:sz w:val="26"/>
          <w:szCs w:val="26"/>
          <w:lang w:val="uk-UA" w:eastAsia="en-US"/>
        </w:rPr>
        <w:t>ПРИПИНЕННЯ ЧЛЕНСТВА В МОЛОДІЖНІЙ РАДІ</w:t>
      </w:r>
    </w:p>
    <w:p w:rsidR="00022F90" w:rsidRPr="000B1162" w:rsidRDefault="00022F90" w:rsidP="00DF5707">
      <w:pPr>
        <w:tabs>
          <w:tab w:val="left" w:pos="-42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color w:val="000000"/>
          <w:sz w:val="26"/>
          <w:szCs w:val="26"/>
        </w:rPr>
      </w:pPr>
      <w:r w:rsidRPr="000B1162">
        <w:rPr>
          <w:rFonts w:eastAsia="Calibri"/>
          <w:color w:val="000000"/>
          <w:sz w:val="26"/>
          <w:szCs w:val="26"/>
          <w:lang w:val="uk-UA" w:eastAsia="en-US"/>
        </w:rPr>
        <w:t>6.1.</w:t>
      </w:r>
      <w:r w:rsidRPr="000B1162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B1162">
        <w:rPr>
          <w:color w:val="000000"/>
          <w:sz w:val="26"/>
          <w:szCs w:val="26"/>
        </w:rPr>
        <w:t>Членство в молодіжній раді припиняється на підставі рішення молодіжної ради у разі:</w:t>
      </w:r>
    </w:p>
    <w:p w:rsidR="00022F90" w:rsidRPr="000B1162" w:rsidRDefault="00022F90" w:rsidP="00022F90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6.1.1. С</w:t>
      </w:r>
      <w:r w:rsidRPr="000B1162">
        <w:rPr>
          <w:color w:val="000000"/>
          <w:sz w:val="26"/>
          <w:szCs w:val="26"/>
        </w:rPr>
        <w:t xml:space="preserve">истематичної (більше ніж </w:t>
      </w:r>
      <w:r w:rsidRPr="000B1162">
        <w:rPr>
          <w:color w:val="000000"/>
          <w:sz w:val="26"/>
          <w:szCs w:val="26"/>
          <w:lang w:val="uk-UA"/>
        </w:rPr>
        <w:t>три</w:t>
      </w:r>
      <w:r w:rsidRPr="000B1162">
        <w:rPr>
          <w:color w:val="000000"/>
          <w:sz w:val="26"/>
          <w:szCs w:val="26"/>
        </w:rPr>
        <w:t xml:space="preserve"> рази підряд) відсутності члена молодіжної ради на її засіданнях без поважних причин.</w:t>
      </w:r>
    </w:p>
    <w:p w:rsidR="00022F90" w:rsidRPr="000B1162" w:rsidRDefault="00022F90" w:rsidP="00022F90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6.1.2. Н</w:t>
      </w:r>
      <w:r w:rsidRPr="000B1162">
        <w:rPr>
          <w:color w:val="000000"/>
          <w:sz w:val="26"/>
          <w:szCs w:val="26"/>
        </w:rPr>
        <w:t>еможливості члена молодіжної ради брати участь у роботі молодіжної ради за станом здоров’я, визнання його у судовому порядку недієздатним або обмежено дієздатним.</w:t>
      </w:r>
    </w:p>
    <w:p w:rsidR="00022F90" w:rsidRPr="000B1162" w:rsidRDefault="00022F90" w:rsidP="00022F90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>6.1.3.</w:t>
      </w:r>
      <w:r w:rsidRPr="000B1162">
        <w:rPr>
          <w:color w:val="000000"/>
          <w:sz w:val="26"/>
          <w:szCs w:val="26"/>
        </w:rPr>
        <w:t xml:space="preserve"> </w:t>
      </w:r>
      <w:r w:rsidRPr="000B1162">
        <w:rPr>
          <w:color w:val="000000"/>
          <w:sz w:val="26"/>
          <w:szCs w:val="26"/>
          <w:lang w:val="uk-UA"/>
        </w:rPr>
        <w:t>П</w:t>
      </w:r>
      <w:r w:rsidRPr="000B1162">
        <w:rPr>
          <w:color w:val="000000"/>
          <w:sz w:val="26"/>
          <w:szCs w:val="26"/>
        </w:rPr>
        <w:t>одання членом молодіжної ради відповідної заяви</w:t>
      </w:r>
      <w:r w:rsidRPr="000B1162">
        <w:rPr>
          <w:color w:val="000000"/>
          <w:sz w:val="26"/>
          <w:szCs w:val="26"/>
          <w:lang w:val="uk-UA"/>
        </w:rPr>
        <w:t>.</w:t>
      </w:r>
    </w:p>
    <w:p w:rsidR="00022F90" w:rsidRPr="000B1162" w:rsidRDefault="00022F90" w:rsidP="00022F90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6.1.4. Н</w:t>
      </w:r>
      <w:r w:rsidRPr="000B1162">
        <w:rPr>
          <w:color w:val="000000"/>
          <w:sz w:val="26"/>
          <w:szCs w:val="26"/>
        </w:rPr>
        <w:t>абрання законної сили обвинувальним вироком щодо члена молодіжної ради.</w:t>
      </w:r>
    </w:p>
    <w:p w:rsidR="00022F90" w:rsidRPr="000B1162" w:rsidRDefault="00022F90" w:rsidP="00022F90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</w:rPr>
        <w:t xml:space="preserve">6.1.5. </w:t>
      </w:r>
      <w:r w:rsidRPr="000B1162">
        <w:rPr>
          <w:color w:val="000000"/>
          <w:sz w:val="26"/>
          <w:szCs w:val="26"/>
          <w:lang w:val="uk-UA"/>
        </w:rPr>
        <w:t>С</w:t>
      </w:r>
      <w:r w:rsidRPr="000B1162">
        <w:rPr>
          <w:color w:val="000000"/>
          <w:sz w:val="26"/>
          <w:szCs w:val="26"/>
        </w:rPr>
        <w:t>мерті члена молодіжної ради.</w:t>
      </w:r>
    </w:p>
    <w:p w:rsidR="00022F90" w:rsidRPr="000B1162" w:rsidRDefault="00022F90" w:rsidP="00DF5707">
      <w:pPr>
        <w:shd w:val="clear" w:color="auto" w:fill="FFFFFF"/>
        <w:tabs>
          <w:tab w:val="left" w:pos="-426"/>
        </w:tabs>
        <w:ind w:left="-426" w:firstLine="568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 xml:space="preserve">6.2. </w:t>
      </w:r>
      <w:r w:rsidRPr="000B1162">
        <w:rPr>
          <w:color w:val="000000"/>
          <w:sz w:val="26"/>
          <w:szCs w:val="26"/>
        </w:rPr>
        <w:t xml:space="preserve">У разі припинення будь-якою особою членства у молодіжній раді та </w:t>
      </w:r>
      <w:r w:rsidR="001C2E5A" w:rsidRPr="000B1162">
        <w:rPr>
          <w:color w:val="000000"/>
          <w:sz w:val="26"/>
          <w:szCs w:val="26"/>
          <w:lang w:val="uk-UA"/>
        </w:rPr>
        <w:t xml:space="preserve">у випадку, коли </w:t>
      </w:r>
      <w:r w:rsidRPr="000B1162">
        <w:rPr>
          <w:color w:val="000000"/>
          <w:sz w:val="26"/>
          <w:szCs w:val="26"/>
        </w:rPr>
        <w:t xml:space="preserve">чисельність членів молодіжної ради становить менше половини її загального складу, визначеного на установчих зборах, </w:t>
      </w:r>
      <w:r w:rsidR="001C2E5A" w:rsidRPr="000B1162">
        <w:rPr>
          <w:color w:val="000000"/>
          <w:sz w:val="26"/>
          <w:szCs w:val="26"/>
          <w:lang w:val="uk-UA"/>
        </w:rPr>
        <w:t>м</w:t>
      </w:r>
      <w:r w:rsidRPr="000B1162">
        <w:rPr>
          <w:color w:val="000000"/>
          <w:sz w:val="26"/>
          <w:szCs w:val="26"/>
        </w:rPr>
        <w:t>ільська рада вживає заходів для доукомплектування складу молодіжної</w:t>
      </w:r>
      <w:r w:rsidR="001C2E5A" w:rsidRPr="000B1162">
        <w:rPr>
          <w:color w:val="000000"/>
          <w:sz w:val="26"/>
          <w:szCs w:val="26"/>
        </w:rPr>
        <w:t xml:space="preserve"> ради в порядку, встановленому </w:t>
      </w:r>
      <w:r w:rsidR="001C2E5A" w:rsidRPr="000B1162">
        <w:rPr>
          <w:color w:val="000000"/>
          <w:sz w:val="26"/>
          <w:szCs w:val="26"/>
          <w:lang w:val="uk-UA"/>
        </w:rPr>
        <w:t>П</w:t>
      </w:r>
      <w:r w:rsidRPr="000B1162">
        <w:rPr>
          <w:color w:val="000000"/>
          <w:sz w:val="26"/>
          <w:szCs w:val="26"/>
        </w:rPr>
        <w:t>оложенням про молодіжну раду.</w:t>
      </w:r>
    </w:p>
    <w:p w:rsidR="00022F90" w:rsidRPr="000B1162" w:rsidRDefault="00022F90" w:rsidP="00022F90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</w:rPr>
      </w:pPr>
    </w:p>
    <w:p w:rsidR="001C2E5A" w:rsidRPr="000B1162" w:rsidRDefault="001C2E5A" w:rsidP="001C2E5A">
      <w:pPr>
        <w:shd w:val="clear" w:color="auto" w:fill="FFFFFF"/>
        <w:tabs>
          <w:tab w:val="left" w:pos="-426"/>
        </w:tabs>
        <w:ind w:left="-426"/>
        <w:jc w:val="center"/>
        <w:rPr>
          <w:b/>
          <w:color w:val="000000"/>
          <w:sz w:val="26"/>
          <w:szCs w:val="26"/>
          <w:lang w:val="uk-UA"/>
        </w:rPr>
      </w:pPr>
      <w:r w:rsidRPr="000B1162">
        <w:rPr>
          <w:b/>
          <w:color w:val="000000"/>
          <w:sz w:val="26"/>
          <w:szCs w:val="26"/>
          <w:lang w:val="uk-UA"/>
        </w:rPr>
        <w:t>7</w:t>
      </w:r>
      <w:r w:rsidR="00022F90" w:rsidRPr="000B1162">
        <w:rPr>
          <w:b/>
          <w:color w:val="000000"/>
          <w:sz w:val="26"/>
          <w:szCs w:val="26"/>
        </w:rPr>
        <w:t xml:space="preserve">. </w:t>
      </w:r>
      <w:r w:rsidRPr="000B1162">
        <w:rPr>
          <w:b/>
          <w:color w:val="000000"/>
          <w:sz w:val="26"/>
          <w:szCs w:val="26"/>
          <w:lang w:val="uk-UA"/>
        </w:rPr>
        <w:t xml:space="preserve">ДОСТРОКОВЕ ПРИПИНЕННЯ ДІЯЛЬНОСТІ </w:t>
      </w:r>
    </w:p>
    <w:p w:rsidR="00022F90" w:rsidRPr="000B1162" w:rsidRDefault="001C2E5A" w:rsidP="001C2E5A">
      <w:pPr>
        <w:shd w:val="clear" w:color="auto" w:fill="FFFFFF"/>
        <w:tabs>
          <w:tab w:val="left" w:pos="-426"/>
        </w:tabs>
        <w:ind w:left="-426"/>
        <w:jc w:val="center"/>
        <w:rPr>
          <w:b/>
          <w:color w:val="000000"/>
          <w:sz w:val="26"/>
          <w:szCs w:val="26"/>
          <w:lang w:val="uk-UA"/>
        </w:rPr>
      </w:pPr>
      <w:r w:rsidRPr="000B1162">
        <w:rPr>
          <w:b/>
          <w:color w:val="000000"/>
          <w:sz w:val="26"/>
          <w:szCs w:val="26"/>
          <w:lang w:val="uk-UA"/>
        </w:rPr>
        <w:t>МОЛОДІЖНОЇ РАДИ</w:t>
      </w:r>
    </w:p>
    <w:p w:rsidR="00022F90" w:rsidRPr="000B1162" w:rsidRDefault="001C2E5A" w:rsidP="00DF5707">
      <w:pPr>
        <w:shd w:val="clear" w:color="auto" w:fill="FFFFFF"/>
        <w:tabs>
          <w:tab w:val="left" w:pos="-426"/>
        </w:tabs>
        <w:ind w:left="-426" w:firstLine="568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7</w:t>
      </w:r>
      <w:r w:rsidR="00022F90" w:rsidRPr="000B1162">
        <w:rPr>
          <w:color w:val="000000"/>
          <w:sz w:val="26"/>
          <w:szCs w:val="26"/>
        </w:rPr>
        <w:t>.1.  Дострокове припинення діяльності молодіжної ради здійснюється у разі:</w:t>
      </w:r>
    </w:p>
    <w:p w:rsidR="001C2E5A" w:rsidRPr="000B1162" w:rsidRDefault="001C2E5A" w:rsidP="001C2E5A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7.1.1. К</w:t>
      </w:r>
      <w:r w:rsidR="00022F90" w:rsidRPr="000B1162">
        <w:rPr>
          <w:color w:val="000000"/>
          <w:sz w:val="26"/>
          <w:szCs w:val="26"/>
        </w:rPr>
        <w:t>оли засідання молодіжної ради не пров</w:t>
      </w:r>
      <w:r w:rsidRPr="000B1162">
        <w:rPr>
          <w:color w:val="000000"/>
          <w:sz w:val="26"/>
          <w:szCs w:val="26"/>
        </w:rPr>
        <w:t>одилися протягом двох кварталів.</w:t>
      </w:r>
    </w:p>
    <w:p w:rsidR="00022F90" w:rsidRPr="000B1162" w:rsidRDefault="001C2E5A" w:rsidP="001C2E5A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7.1.2. Н</w:t>
      </w:r>
      <w:r w:rsidR="00022F90" w:rsidRPr="000B1162">
        <w:rPr>
          <w:color w:val="000000"/>
          <w:sz w:val="26"/>
          <w:szCs w:val="26"/>
        </w:rPr>
        <w:t>евиконання молодіжною радою без об’єктивних причин більшості заходів, передбачених річним планом її ро</w:t>
      </w:r>
      <w:r w:rsidRPr="000B1162">
        <w:rPr>
          <w:color w:val="000000"/>
          <w:sz w:val="26"/>
          <w:szCs w:val="26"/>
        </w:rPr>
        <w:t>боти.</w:t>
      </w:r>
    </w:p>
    <w:p w:rsidR="00022F90" w:rsidRPr="000B1162" w:rsidRDefault="001C2E5A" w:rsidP="001C2E5A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>7.1.3. П</w:t>
      </w:r>
      <w:r w:rsidR="00022F90" w:rsidRPr="000B1162">
        <w:rPr>
          <w:color w:val="000000"/>
          <w:sz w:val="26"/>
          <w:szCs w:val="26"/>
          <w:lang w:val="uk-UA"/>
        </w:rPr>
        <w:t>рийняття відпо</w:t>
      </w:r>
      <w:r w:rsidRPr="000B1162">
        <w:rPr>
          <w:color w:val="000000"/>
          <w:sz w:val="26"/>
          <w:szCs w:val="26"/>
          <w:lang w:val="uk-UA"/>
        </w:rPr>
        <w:t>відного рішення на її засіданні.</w:t>
      </w:r>
    </w:p>
    <w:p w:rsidR="00022F90" w:rsidRPr="000B1162" w:rsidRDefault="001C2E5A" w:rsidP="001C2E5A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>7.1.4. Р</w:t>
      </w:r>
      <w:r w:rsidR="00022F90" w:rsidRPr="000B1162">
        <w:rPr>
          <w:color w:val="000000"/>
          <w:sz w:val="26"/>
          <w:szCs w:val="26"/>
          <w:lang w:val="uk-UA"/>
        </w:rPr>
        <w:t xml:space="preserve">еорганізації або ліквідації </w:t>
      </w:r>
      <w:r w:rsidRPr="000B1162">
        <w:rPr>
          <w:color w:val="000000"/>
          <w:sz w:val="26"/>
          <w:szCs w:val="26"/>
          <w:lang w:val="uk-UA"/>
        </w:rPr>
        <w:t>місь</w:t>
      </w:r>
      <w:r w:rsidR="00022F90" w:rsidRPr="000B1162">
        <w:rPr>
          <w:color w:val="000000"/>
          <w:sz w:val="26"/>
          <w:szCs w:val="26"/>
          <w:lang w:val="uk-UA"/>
        </w:rPr>
        <w:t>кої ради.</w:t>
      </w:r>
    </w:p>
    <w:p w:rsidR="00022F90" w:rsidRPr="000B1162" w:rsidRDefault="001C2E5A" w:rsidP="00DF5707">
      <w:pPr>
        <w:shd w:val="clear" w:color="auto" w:fill="FFFFFF"/>
        <w:tabs>
          <w:tab w:val="left" w:pos="-426"/>
        </w:tabs>
        <w:ind w:left="-426" w:firstLine="568"/>
        <w:jc w:val="both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 xml:space="preserve">7.2. </w:t>
      </w:r>
      <w:r w:rsidR="00022F90" w:rsidRPr="000B1162">
        <w:rPr>
          <w:color w:val="000000"/>
          <w:sz w:val="26"/>
          <w:szCs w:val="26"/>
          <w:lang w:val="uk-UA"/>
        </w:rPr>
        <w:t xml:space="preserve">Рішення про дострокове припинення діяльності молодіжної ради оформляється відповідним рішенням </w:t>
      </w:r>
      <w:r w:rsidRPr="000B1162">
        <w:rPr>
          <w:color w:val="000000"/>
          <w:sz w:val="26"/>
          <w:szCs w:val="26"/>
          <w:lang w:val="uk-UA"/>
        </w:rPr>
        <w:t>міс</w:t>
      </w:r>
      <w:r w:rsidR="00022F90" w:rsidRPr="000B1162">
        <w:rPr>
          <w:color w:val="000000"/>
          <w:sz w:val="26"/>
          <w:szCs w:val="26"/>
          <w:lang w:val="uk-UA"/>
        </w:rPr>
        <w:t>ької ради.</w:t>
      </w:r>
    </w:p>
    <w:p w:rsidR="00022F90" w:rsidRPr="000B1162" w:rsidRDefault="001C2E5A" w:rsidP="00DF5707">
      <w:pPr>
        <w:shd w:val="clear" w:color="auto" w:fill="FFFFFF"/>
        <w:tabs>
          <w:tab w:val="left" w:pos="-426"/>
        </w:tabs>
        <w:ind w:left="-426" w:firstLine="568"/>
        <w:jc w:val="both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 xml:space="preserve">7.3. </w:t>
      </w:r>
      <w:r w:rsidR="00022F90" w:rsidRPr="000B1162">
        <w:rPr>
          <w:color w:val="000000"/>
          <w:sz w:val="26"/>
          <w:szCs w:val="26"/>
          <w:lang w:val="uk-UA"/>
        </w:rPr>
        <w:t>У разі дострокового припинення діяльності молодіжної</w:t>
      </w:r>
      <w:r w:rsidRPr="000B1162">
        <w:rPr>
          <w:color w:val="000000"/>
          <w:sz w:val="26"/>
          <w:szCs w:val="26"/>
          <w:lang w:val="uk-UA"/>
        </w:rPr>
        <w:t xml:space="preserve"> ради з підстав, передбачених, Положенням про молодіжну раду, мі</w:t>
      </w:r>
      <w:r w:rsidR="00022F90" w:rsidRPr="000B1162">
        <w:rPr>
          <w:color w:val="000000"/>
          <w:sz w:val="26"/>
          <w:szCs w:val="26"/>
          <w:lang w:val="uk-UA"/>
        </w:rPr>
        <w:t>ська рада утворює протягом 15 календарних днів ініціативну групу з підготовки установчих зборів з метою формування нового складу молодіжної ради.</w:t>
      </w:r>
    </w:p>
    <w:p w:rsidR="00BA1A17" w:rsidRPr="000B1162" w:rsidRDefault="00BA1A17" w:rsidP="00F8510D">
      <w:pPr>
        <w:tabs>
          <w:tab w:val="center" w:pos="4680"/>
          <w:tab w:val="left" w:pos="4860"/>
        </w:tabs>
        <w:rPr>
          <w:sz w:val="26"/>
          <w:szCs w:val="26"/>
          <w:lang w:val="uk-UA"/>
        </w:rPr>
      </w:pPr>
    </w:p>
    <w:p w:rsidR="006E54A4" w:rsidRDefault="006E54A4" w:rsidP="00F8510D">
      <w:pPr>
        <w:tabs>
          <w:tab w:val="center" w:pos="4680"/>
          <w:tab w:val="left" w:pos="4860"/>
        </w:tabs>
        <w:rPr>
          <w:lang w:val="uk-UA"/>
        </w:rPr>
      </w:pPr>
    </w:p>
    <w:p w:rsidR="006E54A4" w:rsidRDefault="006E54A4" w:rsidP="00F8510D">
      <w:pPr>
        <w:tabs>
          <w:tab w:val="center" w:pos="4680"/>
          <w:tab w:val="left" w:pos="4860"/>
        </w:tabs>
        <w:rPr>
          <w:lang w:val="uk-UA"/>
        </w:rPr>
      </w:pPr>
    </w:p>
    <w:p w:rsidR="006E54A4" w:rsidRDefault="006E54A4" w:rsidP="00F8510D">
      <w:pPr>
        <w:tabs>
          <w:tab w:val="center" w:pos="4680"/>
          <w:tab w:val="left" w:pos="4860"/>
        </w:tabs>
        <w:rPr>
          <w:lang w:val="uk-UA"/>
        </w:rPr>
      </w:pPr>
    </w:p>
    <w:p w:rsidR="006E54A4" w:rsidRPr="001C2E5A" w:rsidRDefault="006E54A4" w:rsidP="00F8510D">
      <w:pPr>
        <w:tabs>
          <w:tab w:val="center" w:pos="4680"/>
          <w:tab w:val="left" w:pos="4860"/>
        </w:tabs>
        <w:rPr>
          <w:lang w:val="uk-UA"/>
        </w:rPr>
      </w:pPr>
    </w:p>
    <w:p w:rsidR="005838BB" w:rsidRDefault="005838BB" w:rsidP="00F8510D">
      <w:pPr>
        <w:tabs>
          <w:tab w:val="center" w:pos="4680"/>
          <w:tab w:val="left" w:pos="4860"/>
        </w:tabs>
        <w:rPr>
          <w:lang w:val="uk-UA"/>
        </w:rPr>
      </w:pPr>
    </w:p>
    <w:p w:rsidR="005838BB" w:rsidRPr="00FA5194" w:rsidRDefault="001C5B6D" w:rsidP="005838BB">
      <w:pPr>
        <w:tabs>
          <w:tab w:val="center" w:pos="4680"/>
          <w:tab w:val="left" w:pos="4860"/>
        </w:tabs>
        <w:jc w:val="right"/>
        <w:rPr>
          <w:lang w:val="uk-UA"/>
        </w:rPr>
      </w:pPr>
      <w:r>
        <w:rPr>
          <w:lang w:val="uk-UA"/>
        </w:rPr>
        <w:lastRenderedPageBreak/>
        <w:t>Додаток 2</w:t>
      </w:r>
    </w:p>
    <w:p w:rsidR="005838BB" w:rsidRPr="00FA5194" w:rsidRDefault="005838BB" w:rsidP="005838BB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 w:rsidRPr="00FA5194">
        <w:rPr>
          <w:lang w:val="uk-UA"/>
        </w:rPr>
        <w:t xml:space="preserve">                                                                                                           </w:t>
      </w:r>
      <w:r>
        <w:rPr>
          <w:lang w:val="uk-UA"/>
        </w:rPr>
        <w:t xml:space="preserve">       </w:t>
      </w:r>
      <w:r w:rsidRPr="00FA5194">
        <w:rPr>
          <w:lang w:val="uk-UA"/>
        </w:rPr>
        <w:t xml:space="preserve"> до рішення </w:t>
      </w:r>
      <w:r w:rsidR="0053415C">
        <w:rPr>
          <w:lang w:val="uk-UA"/>
        </w:rPr>
        <w:t>_____________</w:t>
      </w:r>
      <w:bookmarkStart w:id="42" w:name="_GoBack"/>
      <w:bookmarkEnd w:id="42"/>
      <w:r w:rsidRPr="00FA5194">
        <w:rPr>
          <w:lang w:val="uk-UA"/>
        </w:rPr>
        <w:t xml:space="preserve"> </w:t>
      </w:r>
    </w:p>
    <w:p w:rsidR="005838BB" w:rsidRPr="00FA5194" w:rsidRDefault="005838BB" w:rsidP="005838BB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 w:rsidRPr="00FA5194">
        <w:rPr>
          <w:lang w:val="uk-UA"/>
        </w:rPr>
        <w:t xml:space="preserve">                                                                           </w:t>
      </w:r>
      <w:r>
        <w:rPr>
          <w:lang w:val="uk-UA"/>
        </w:rPr>
        <w:t xml:space="preserve">                                  </w:t>
      </w:r>
      <w:r w:rsidRPr="00FA5194">
        <w:rPr>
          <w:lang w:val="uk-UA"/>
        </w:rPr>
        <w:t xml:space="preserve">сесії сьомого скликання             </w:t>
      </w:r>
    </w:p>
    <w:p w:rsidR="005838BB" w:rsidRPr="00FA5194" w:rsidRDefault="005838BB" w:rsidP="005838BB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 w:rsidRPr="00FA5194"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 xml:space="preserve">                </w:t>
      </w:r>
      <w:r w:rsidRPr="00FA5194">
        <w:rPr>
          <w:lang w:val="uk-UA"/>
        </w:rPr>
        <w:t xml:space="preserve">Тячівської міської ради </w:t>
      </w:r>
    </w:p>
    <w:p w:rsidR="005838BB" w:rsidRPr="00FA5194" w:rsidRDefault="005838BB" w:rsidP="005838BB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 w:rsidRPr="00FA5194">
        <w:rPr>
          <w:lang w:val="uk-UA"/>
        </w:rPr>
        <w:t xml:space="preserve">                                                                                                 </w:t>
      </w:r>
      <w:r>
        <w:rPr>
          <w:lang w:val="uk-UA"/>
        </w:rPr>
        <w:t xml:space="preserve">                  </w:t>
      </w:r>
      <w:r w:rsidRPr="00FA5194">
        <w:rPr>
          <w:lang w:val="uk-UA"/>
        </w:rPr>
        <w:t>від ___</w:t>
      </w:r>
      <w:r>
        <w:rPr>
          <w:lang w:val="uk-UA"/>
        </w:rPr>
        <w:t>_</w:t>
      </w:r>
      <w:r w:rsidRPr="00FA5194">
        <w:rPr>
          <w:lang w:val="uk-UA"/>
        </w:rPr>
        <w:t>__ 2019 № _</w:t>
      </w:r>
      <w:r>
        <w:rPr>
          <w:lang w:val="uk-UA"/>
        </w:rPr>
        <w:t>_</w:t>
      </w:r>
      <w:r w:rsidRPr="00FA5194">
        <w:rPr>
          <w:lang w:val="uk-UA"/>
        </w:rPr>
        <w:t>_____</w:t>
      </w:r>
    </w:p>
    <w:p w:rsidR="00551113" w:rsidRPr="000B1162" w:rsidRDefault="00551113" w:rsidP="00051A03">
      <w:pPr>
        <w:jc w:val="center"/>
        <w:rPr>
          <w:b/>
          <w:sz w:val="26"/>
          <w:szCs w:val="26"/>
          <w:lang w:val="uk-UA"/>
        </w:rPr>
      </w:pPr>
      <w:r w:rsidRPr="000B1162">
        <w:rPr>
          <w:b/>
          <w:sz w:val="26"/>
          <w:szCs w:val="26"/>
          <w:lang w:val="uk-UA"/>
        </w:rPr>
        <w:t>СКЛАД</w:t>
      </w:r>
    </w:p>
    <w:p w:rsidR="006E54A4" w:rsidRPr="000B1162" w:rsidRDefault="006E54A4" w:rsidP="00051A03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 w:rsidRPr="000B1162">
        <w:rPr>
          <w:b/>
          <w:sz w:val="26"/>
          <w:szCs w:val="26"/>
          <w:lang w:val="uk-UA"/>
        </w:rPr>
        <w:t>ініціативної групи</w:t>
      </w:r>
      <w:r w:rsidR="00551113" w:rsidRPr="000B1162">
        <w:rPr>
          <w:b/>
          <w:sz w:val="26"/>
          <w:szCs w:val="26"/>
          <w:lang w:val="uk-UA"/>
        </w:rPr>
        <w:t xml:space="preserve"> </w:t>
      </w:r>
      <w:r w:rsidRPr="000B1162">
        <w:rPr>
          <w:rFonts w:eastAsia="Calibri"/>
          <w:b/>
          <w:bCs/>
          <w:color w:val="000000"/>
          <w:sz w:val="26"/>
          <w:szCs w:val="26"/>
          <w:lang w:val="uk-UA" w:eastAsia="en-US"/>
        </w:rPr>
        <w:t xml:space="preserve">з підготовки установчих зборів </w:t>
      </w:r>
    </w:p>
    <w:p w:rsidR="00551113" w:rsidRPr="000B1162" w:rsidRDefault="006E54A4" w:rsidP="00051A03">
      <w:pPr>
        <w:jc w:val="center"/>
        <w:rPr>
          <w:b/>
          <w:sz w:val="26"/>
          <w:szCs w:val="26"/>
          <w:lang w:val="uk-UA"/>
        </w:rPr>
      </w:pPr>
      <w:r w:rsidRPr="000B1162">
        <w:rPr>
          <w:rFonts w:eastAsia="Calibri"/>
          <w:b/>
          <w:bCs/>
          <w:color w:val="000000"/>
          <w:sz w:val="26"/>
          <w:szCs w:val="26"/>
          <w:lang w:val="uk-UA" w:eastAsia="en-US"/>
        </w:rPr>
        <w:t>молодіжної ради</w:t>
      </w:r>
      <w:r w:rsidRPr="000B1162">
        <w:rPr>
          <w:b/>
          <w:sz w:val="26"/>
          <w:szCs w:val="26"/>
          <w:lang w:val="uk-UA"/>
        </w:rPr>
        <w:t xml:space="preserve"> при </w:t>
      </w:r>
      <w:r w:rsidR="00F8510D" w:rsidRPr="000B1162">
        <w:rPr>
          <w:b/>
          <w:sz w:val="26"/>
          <w:szCs w:val="26"/>
          <w:lang w:val="uk-UA"/>
        </w:rPr>
        <w:t>Тячів</w:t>
      </w:r>
      <w:r w:rsidR="00551113" w:rsidRPr="000B1162">
        <w:rPr>
          <w:b/>
          <w:sz w:val="26"/>
          <w:szCs w:val="26"/>
          <w:lang w:val="uk-UA"/>
        </w:rPr>
        <w:t>ськ</w:t>
      </w:r>
      <w:r w:rsidRPr="000B1162">
        <w:rPr>
          <w:b/>
          <w:sz w:val="26"/>
          <w:szCs w:val="26"/>
          <w:lang w:val="uk-UA"/>
        </w:rPr>
        <w:t>ій</w:t>
      </w:r>
      <w:r w:rsidR="00551113" w:rsidRPr="000B1162">
        <w:rPr>
          <w:b/>
          <w:sz w:val="26"/>
          <w:szCs w:val="26"/>
          <w:lang w:val="uk-UA"/>
        </w:rPr>
        <w:t xml:space="preserve"> міськ</w:t>
      </w:r>
      <w:r w:rsidRPr="000B1162">
        <w:rPr>
          <w:b/>
          <w:sz w:val="26"/>
          <w:szCs w:val="26"/>
          <w:lang w:val="uk-UA"/>
        </w:rPr>
        <w:t>ій раді</w:t>
      </w:r>
    </w:p>
    <w:p w:rsidR="00051A03" w:rsidRPr="000B1162" w:rsidRDefault="00051A03" w:rsidP="00051A03">
      <w:pPr>
        <w:jc w:val="center"/>
        <w:rPr>
          <w:b/>
          <w:sz w:val="26"/>
          <w:szCs w:val="26"/>
          <w:lang w:val="uk-UA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3545"/>
        <w:gridCol w:w="6378"/>
      </w:tblGrid>
      <w:tr w:rsidR="00B32D0A" w:rsidRPr="0027023A" w:rsidTr="00B32D0A">
        <w:tc>
          <w:tcPr>
            <w:tcW w:w="3545" w:type="dxa"/>
            <w:shd w:val="clear" w:color="auto" w:fill="auto"/>
          </w:tcPr>
          <w:p w:rsidR="001C5B6D" w:rsidRPr="000B1162" w:rsidRDefault="001C5B6D" w:rsidP="00051A03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 xml:space="preserve">Володченко Ірина </w:t>
            </w:r>
          </w:p>
          <w:p w:rsidR="001C5B6D" w:rsidRPr="000B1162" w:rsidRDefault="001C5B6D" w:rsidP="00051A03">
            <w:pPr>
              <w:rPr>
                <w:sz w:val="26"/>
                <w:szCs w:val="26"/>
                <w:lang w:val="uk-UA"/>
              </w:rPr>
            </w:pPr>
          </w:p>
          <w:p w:rsidR="00051A03" w:rsidRPr="000B1162" w:rsidRDefault="002F7838" w:rsidP="00051A03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Гирич Сергій Іванович</w:t>
            </w:r>
          </w:p>
        </w:tc>
        <w:tc>
          <w:tcPr>
            <w:tcW w:w="6378" w:type="dxa"/>
            <w:shd w:val="clear" w:color="auto" w:fill="auto"/>
          </w:tcPr>
          <w:p w:rsidR="001C5B6D" w:rsidRPr="000B1162" w:rsidRDefault="001C5B6D" w:rsidP="002F7838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педагог-організатор Тячівської ЗОШ І-ІІІ ступенів №2;</w:t>
            </w:r>
          </w:p>
          <w:p w:rsidR="001C5B6D" w:rsidRPr="000B1162" w:rsidRDefault="001C5B6D" w:rsidP="002F7838">
            <w:pPr>
              <w:rPr>
                <w:sz w:val="26"/>
                <w:szCs w:val="26"/>
                <w:lang w:val="uk-UA"/>
              </w:rPr>
            </w:pPr>
          </w:p>
          <w:p w:rsidR="00051A03" w:rsidRPr="000B1162" w:rsidRDefault="002F7838" w:rsidP="002F7838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головний спеціаліст відділу культури, сім’ї, молоді та спорту Тячівської міської ради</w:t>
            </w:r>
            <w:r w:rsidR="00626C9D" w:rsidRPr="000B1162">
              <w:rPr>
                <w:sz w:val="26"/>
                <w:szCs w:val="26"/>
                <w:lang w:val="uk-UA"/>
              </w:rPr>
              <w:t>;</w:t>
            </w:r>
          </w:p>
          <w:p w:rsidR="002F7838" w:rsidRPr="000B1162" w:rsidRDefault="002F7838" w:rsidP="002F7838">
            <w:pPr>
              <w:rPr>
                <w:sz w:val="26"/>
                <w:szCs w:val="26"/>
                <w:lang w:val="uk-UA"/>
              </w:rPr>
            </w:pPr>
          </w:p>
        </w:tc>
      </w:tr>
      <w:tr w:rsidR="00B32D0A" w:rsidRPr="000B1162" w:rsidTr="00B32D0A">
        <w:tc>
          <w:tcPr>
            <w:tcW w:w="3545" w:type="dxa"/>
            <w:shd w:val="clear" w:color="auto" w:fill="auto"/>
          </w:tcPr>
          <w:p w:rsidR="00051A03" w:rsidRPr="000B1162" w:rsidRDefault="002F7838" w:rsidP="00051A03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Голубка Діна Іванівна</w:t>
            </w:r>
          </w:p>
        </w:tc>
        <w:tc>
          <w:tcPr>
            <w:tcW w:w="6378" w:type="dxa"/>
            <w:shd w:val="clear" w:color="auto" w:fill="auto"/>
          </w:tcPr>
          <w:p w:rsidR="00051A03" w:rsidRPr="000B1162" w:rsidRDefault="002F7838" w:rsidP="00051A03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оператор ПК відділу «Центр надання адміністративних послуг Тячівської міської ради»</w:t>
            </w:r>
            <w:r w:rsidR="00626C9D" w:rsidRPr="000B1162">
              <w:rPr>
                <w:sz w:val="26"/>
                <w:szCs w:val="26"/>
                <w:lang w:val="uk-UA"/>
              </w:rPr>
              <w:t>;</w:t>
            </w:r>
          </w:p>
          <w:p w:rsidR="002F7838" w:rsidRPr="000B1162" w:rsidRDefault="002F7838" w:rsidP="00051A03">
            <w:pPr>
              <w:rPr>
                <w:sz w:val="26"/>
                <w:szCs w:val="26"/>
                <w:lang w:val="uk-UA"/>
              </w:rPr>
            </w:pPr>
          </w:p>
        </w:tc>
      </w:tr>
      <w:tr w:rsidR="00B32D0A" w:rsidRPr="000B1162" w:rsidTr="00B32D0A">
        <w:tc>
          <w:tcPr>
            <w:tcW w:w="3545" w:type="dxa"/>
            <w:shd w:val="clear" w:color="auto" w:fill="auto"/>
          </w:tcPr>
          <w:p w:rsidR="001C5B6D" w:rsidRPr="000B1162" w:rsidRDefault="001C5B6D" w:rsidP="00051A03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Куцин Анна Михайлівна</w:t>
            </w:r>
          </w:p>
          <w:p w:rsidR="001C5B6D" w:rsidRPr="000B1162" w:rsidRDefault="001C5B6D" w:rsidP="00051A03">
            <w:pPr>
              <w:rPr>
                <w:sz w:val="26"/>
                <w:szCs w:val="26"/>
                <w:lang w:val="uk-UA"/>
              </w:rPr>
            </w:pPr>
          </w:p>
          <w:p w:rsidR="001C5B6D" w:rsidRPr="000B1162" w:rsidRDefault="001C5B6D" w:rsidP="00051A03">
            <w:pPr>
              <w:rPr>
                <w:sz w:val="26"/>
                <w:szCs w:val="26"/>
                <w:lang w:val="uk-UA"/>
              </w:rPr>
            </w:pPr>
          </w:p>
          <w:p w:rsidR="001C5B6D" w:rsidRPr="000B1162" w:rsidRDefault="001C5B6D" w:rsidP="00051A03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Острешко Вікторія Олександрівна</w:t>
            </w:r>
          </w:p>
          <w:p w:rsidR="001C5B6D" w:rsidRPr="000B1162" w:rsidRDefault="001C5B6D" w:rsidP="00051A03">
            <w:pPr>
              <w:rPr>
                <w:sz w:val="26"/>
                <w:szCs w:val="26"/>
                <w:lang w:val="uk-UA"/>
              </w:rPr>
            </w:pPr>
          </w:p>
          <w:p w:rsidR="001C5B6D" w:rsidRPr="000B1162" w:rsidRDefault="001C5B6D" w:rsidP="00051A03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 xml:space="preserve">Островська Маргарита </w:t>
            </w:r>
          </w:p>
          <w:p w:rsidR="001C5B6D" w:rsidRPr="000B1162" w:rsidRDefault="001C5B6D" w:rsidP="00051A03">
            <w:pPr>
              <w:rPr>
                <w:sz w:val="26"/>
                <w:szCs w:val="26"/>
                <w:lang w:val="uk-UA"/>
              </w:rPr>
            </w:pPr>
          </w:p>
          <w:p w:rsidR="000B1162" w:rsidRDefault="00051A03" w:rsidP="00051A03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 xml:space="preserve">Тиводар Маріанна </w:t>
            </w:r>
          </w:p>
          <w:p w:rsidR="00051A03" w:rsidRPr="000B1162" w:rsidRDefault="00051A03" w:rsidP="00051A03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 xml:space="preserve">Василівна </w:t>
            </w:r>
          </w:p>
        </w:tc>
        <w:tc>
          <w:tcPr>
            <w:tcW w:w="6378" w:type="dxa"/>
            <w:shd w:val="clear" w:color="auto" w:fill="auto"/>
          </w:tcPr>
          <w:p w:rsidR="001C5B6D" w:rsidRPr="000B1162" w:rsidRDefault="001C5B6D" w:rsidP="001C5B6D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провідний спеціаліст відділу містобудування та архітектури Тячівської міської ради;</w:t>
            </w:r>
          </w:p>
          <w:p w:rsidR="001C5B6D" w:rsidRPr="000B1162" w:rsidRDefault="001C5B6D" w:rsidP="001C5B6D">
            <w:pPr>
              <w:rPr>
                <w:sz w:val="26"/>
                <w:szCs w:val="26"/>
                <w:lang w:val="uk-UA"/>
              </w:rPr>
            </w:pPr>
          </w:p>
          <w:p w:rsidR="001C5B6D" w:rsidRPr="000B1162" w:rsidRDefault="001C5B6D" w:rsidP="001C5B6D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вчитель Тячівської ЗОШ І-ІІІ ступенів №1 ім. В. Гренджі-Донського;</w:t>
            </w:r>
          </w:p>
          <w:p w:rsidR="001C5B6D" w:rsidRPr="000B1162" w:rsidRDefault="001C5B6D" w:rsidP="001C5B6D">
            <w:pPr>
              <w:rPr>
                <w:sz w:val="26"/>
                <w:szCs w:val="26"/>
                <w:lang w:val="uk-UA"/>
              </w:rPr>
            </w:pPr>
          </w:p>
          <w:p w:rsidR="001C5B6D" w:rsidRPr="000B1162" w:rsidRDefault="001C5B6D" w:rsidP="001C5B6D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вчитель Тячівківської ЗОШ І-ІІ ступенів;</w:t>
            </w:r>
          </w:p>
          <w:p w:rsidR="001C5B6D" w:rsidRPr="000B1162" w:rsidRDefault="001C5B6D" w:rsidP="001C5B6D">
            <w:pPr>
              <w:rPr>
                <w:sz w:val="26"/>
                <w:szCs w:val="26"/>
                <w:lang w:val="uk-UA"/>
              </w:rPr>
            </w:pPr>
          </w:p>
          <w:p w:rsidR="00051A03" w:rsidRPr="000B1162" w:rsidRDefault="00051A03" w:rsidP="001C5B6D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 xml:space="preserve">головний спеціаліст юридичного відділу апарату виконкому </w:t>
            </w:r>
            <w:r w:rsidR="001C5B6D" w:rsidRPr="000B1162">
              <w:rPr>
                <w:sz w:val="26"/>
                <w:szCs w:val="26"/>
                <w:lang w:val="uk-UA"/>
              </w:rPr>
              <w:t xml:space="preserve">Тячівської </w:t>
            </w:r>
            <w:r w:rsidRPr="000B1162">
              <w:rPr>
                <w:sz w:val="26"/>
                <w:szCs w:val="26"/>
                <w:lang w:val="uk-UA"/>
              </w:rPr>
              <w:t xml:space="preserve">міської </w:t>
            </w:r>
            <w:r w:rsidR="001C5B6D" w:rsidRPr="000B1162">
              <w:rPr>
                <w:sz w:val="26"/>
                <w:szCs w:val="26"/>
                <w:lang w:val="uk-UA"/>
              </w:rPr>
              <w:t>ради</w:t>
            </w:r>
            <w:r w:rsidR="00626C9D" w:rsidRPr="000B1162">
              <w:rPr>
                <w:sz w:val="26"/>
                <w:szCs w:val="26"/>
                <w:lang w:val="uk-UA"/>
              </w:rPr>
              <w:t>.</w:t>
            </w:r>
          </w:p>
        </w:tc>
      </w:tr>
    </w:tbl>
    <w:p w:rsidR="00051A03" w:rsidRPr="000B1162" w:rsidRDefault="00051A03" w:rsidP="001C5B6D">
      <w:pPr>
        <w:ind w:right="-568"/>
        <w:rPr>
          <w:sz w:val="26"/>
          <w:szCs w:val="26"/>
          <w:lang w:val="uk-UA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3545"/>
        <w:gridCol w:w="6378"/>
      </w:tblGrid>
      <w:tr w:rsidR="00B32D0A" w:rsidRPr="0027023A" w:rsidTr="00B32D0A">
        <w:tc>
          <w:tcPr>
            <w:tcW w:w="3545" w:type="dxa"/>
            <w:shd w:val="clear" w:color="auto" w:fill="auto"/>
          </w:tcPr>
          <w:p w:rsidR="00922FDD" w:rsidRPr="000B1162" w:rsidRDefault="001C5B6D" w:rsidP="006E54A4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 xml:space="preserve">Чех Микола </w:t>
            </w:r>
          </w:p>
          <w:p w:rsidR="00922FDD" w:rsidRPr="000B1162" w:rsidRDefault="00922FDD" w:rsidP="006E54A4">
            <w:pPr>
              <w:rPr>
                <w:sz w:val="26"/>
                <w:szCs w:val="26"/>
                <w:lang w:val="uk-UA"/>
              </w:rPr>
            </w:pPr>
          </w:p>
          <w:p w:rsidR="00626C9D" w:rsidRPr="000B1162" w:rsidRDefault="001C5B6D" w:rsidP="006E54A4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Шелевер Мар’яна Василівна</w:t>
            </w:r>
          </w:p>
          <w:p w:rsidR="00626C9D" w:rsidRPr="000B1162" w:rsidRDefault="00626C9D" w:rsidP="006E54A4">
            <w:pPr>
              <w:rPr>
                <w:sz w:val="26"/>
                <w:szCs w:val="26"/>
                <w:lang w:val="uk-UA"/>
              </w:rPr>
            </w:pPr>
          </w:p>
          <w:p w:rsidR="00051A03" w:rsidRPr="000B1162" w:rsidRDefault="00051A03" w:rsidP="006E54A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378" w:type="dxa"/>
            <w:shd w:val="clear" w:color="auto" w:fill="auto"/>
          </w:tcPr>
          <w:p w:rsidR="00922FDD" w:rsidRPr="000B1162" w:rsidRDefault="00EF64CD" w:rsidP="006E54A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="001C5B6D" w:rsidRPr="000B1162">
              <w:rPr>
                <w:sz w:val="26"/>
                <w:szCs w:val="26"/>
                <w:lang w:val="uk-UA"/>
              </w:rPr>
              <w:t>читель фізичної культури ПНВК «Щасливе місто»</w:t>
            </w:r>
            <w:r w:rsidR="00922FDD" w:rsidRPr="000B1162">
              <w:rPr>
                <w:sz w:val="26"/>
                <w:szCs w:val="26"/>
                <w:lang w:val="uk-UA"/>
              </w:rPr>
              <w:t>;</w:t>
            </w:r>
          </w:p>
          <w:p w:rsidR="00922FDD" w:rsidRPr="000B1162" w:rsidRDefault="00922FDD" w:rsidP="006E54A4">
            <w:pPr>
              <w:rPr>
                <w:sz w:val="26"/>
                <w:szCs w:val="26"/>
                <w:lang w:val="uk-UA"/>
              </w:rPr>
            </w:pPr>
          </w:p>
          <w:p w:rsidR="00626C9D" w:rsidRPr="000B1162" w:rsidRDefault="001C5B6D" w:rsidP="006E54A4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голов</w:t>
            </w:r>
            <w:r w:rsidR="00626C9D" w:rsidRPr="000B1162">
              <w:rPr>
                <w:sz w:val="26"/>
                <w:szCs w:val="26"/>
                <w:lang w:val="uk-UA"/>
              </w:rPr>
              <w:t xml:space="preserve">ний спеціаліст відділу освіти </w:t>
            </w:r>
            <w:r w:rsidRPr="000B1162">
              <w:rPr>
                <w:sz w:val="26"/>
                <w:szCs w:val="26"/>
                <w:lang w:val="uk-UA"/>
              </w:rPr>
              <w:t xml:space="preserve">Тячівської </w:t>
            </w:r>
            <w:r w:rsidR="000B1162" w:rsidRPr="000B1162">
              <w:rPr>
                <w:sz w:val="26"/>
                <w:szCs w:val="26"/>
                <w:lang w:val="uk-UA"/>
              </w:rPr>
              <w:t>міської ради.</w:t>
            </w:r>
          </w:p>
          <w:p w:rsidR="00626C9D" w:rsidRPr="000B1162" w:rsidRDefault="00626C9D" w:rsidP="006E54A4">
            <w:pPr>
              <w:rPr>
                <w:sz w:val="26"/>
                <w:szCs w:val="26"/>
                <w:lang w:val="uk-UA"/>
              </w:rPr>
            </w:pPr>
          </w:p>
          <w:p w:rsidR="00626C9D" w:rsidRPr="000B1162" w:rsidRDefault="00626C9D" w:rsidP="001C5B6D">
            <w:pPr>
              <w:rPr>
                <w:sz w:val="26"/>
                <w:szCs w:val="26"/>
                <w:lang w:val="uk-UA"/>
              </w:rPr>
            </w:pPr>
          </w:p>
        </w:tc>
      </w:tr>
    </w:tbl>
    <w:p w:rsidR="00706F3E" w:rsidRPr="005838BB" w:rsidRDefault="00706F3E" w:rsidP="00D818A4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sectPr w:rsidR="00706F3E" w:rsidRPr="005838BB" w:rsidSect="00D818A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0AD" w:rsidRDefault="008670AD" w:rsidP="00D818A4">
      <w:r>
        <w:separator/>
      </w:r>
    </w:p>
  </w:endnote>
  <w:endnote w:type="continuationSeparator" w:id="0">
    <w:p w:rsidR="008670AD" w:rsidRDefault="008670AD" w:rsidP="00D81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0AD" w:rsidRDefault="008670AD" w:rsidP="00D818A4">
      <w:r>
        <w:separator/>
      </w:r>
    </w:p>
  </w:footnote>
  <w:footnote w:type="continuationSeparator" w:id="0">
    <w:p w:rsidR="008670AD" w:rsidRDefault="008670AD" w:rsidP="00D81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14AE3"/>
    <w:rsid w:val="00022F90"/>
    <w:rsid w:val="000352FC"/>
    <w:rsid w:val="000359FC"/>
    <w:rsid w:val="00050853"/>
    <w:rsid w:val="00051A03"/>
    <w:rsid w:val="00062A1C"/>
    <w:rsid w:val="00062C07"/>
    <w:rsid w:val="00064A8A"/>
    <w:rsid w:val="0007578D"/>
    <w:rsid w:val="00093030"/>
    <w:rsid w:val="000B1162"/>
    <w:rsid w:val="000B21DA"/>
    <w:rsid w:val="000E6CC6"/>
    <w:rsid w:val="000F0F7E"/>
    <w:rsid w:val="0010008E"/>
    <w:rsid w:val="001546D7"/>
    <w:rsid w:val="001A1108"/>
    <w:rsid w:val="001C2E5A"/>
    <w:rsid w:val="001C5B6D"/>
    <w:rsid w:val="001C73A4"/>
    <w:rsid w:val="001E6562"/>
    <w:rsid w:val="001F1538"/>
    <w:rsid w:val="002115B2"/>
    <w:rsid w:val="00220F35"/>
    <w:rsid w:val="00233B36"/>
    <w:rsid w:val="0026440F"/>
    <w:rsid w:val="0027023A"/>
    <w:rsid w:val="002C182A"/>
    <w:rsid w:val="002E1C4C"/>
    <w:rsid w:val="002F6885"/>
    <w:rsid w:val="002F7838"/>
    <w:rsid w:val="003267C3"/>
    <w:rsid w:val="0033191A"/>
    <w:rsid w:val="003502B9"/>
    <w:rsid w:val="003720DE"/>
    <w:rsid w:val="003943D2"/>
    <w:rsid w:val="00395E7F"/>
    <w:rsid w:val="003A2E08"/>
    <w:rsid w:val="003A2FE6"/>
    <w:rsid w:val="003C59FE"/>
    <w:rsid w:val="0045404D"/>
    <w:rsid w:val="00454588"/>
    <w:rsid w:val="004757AA"/>
    <w:rsid w:val="00492E92"/>
    <w:rsid w:val="004A381B"/>
    <w:rsid w:val="004A7C01"/>
    <w:rsid w:val="004C3B6C"/>
    <w:rsid w:val="004E722D"/>
    <w:rsid w:val="00513F6E"/>
    <w:rsid w:val="005253E5"/>
    <w:rsid w:val="0053415C"/>
    <w:rsid w:val="005360CC"/>
    <w:rsid w:val="00536347"/>
    <w:rsid w:val="00551113"/>
    <w:rsid w:val="005559AC"/>
    <w:rsid w:val="005838BB"/>
    <w:rsid w:val="00586F75"/>
    <w:rsid w:val="0059266B"/>
    <w:rsid w:val="005C251B"/>
    <w:rsid w:val="005D228E"/>
    <w:rsid w:val="005D6601"/>
    <w:rsid w:val="005E1165"/>
    <w:rsid w:val="005F7400"/>
    <w:rsid w:val="00600623"/>
    <w:rsid w:val="0060100C"/>
    <w:rsid w:val="00624F55"/>
    <w:rsid w:val="00626C9D"/>
    <w:rsid w:val="00634593"/>
    <w:rsid w:val="00644CEA"/>
    <w:rsid w:val="006450D8"/>
    <w:rsid w:val="0065162E"/>
    <w:rsid w:val="006556EE"/>
    <w:rsid w:val="00663194"/>
    <w:rsid w:val="006662C8"/>
    <w:rsid w:val="006704C0"/>
    <w:rsid w:val="006C05B9"/>
    <w:rsid w:val="006E54A4"/>
    <w:rsid w:val="00706F3E"/>
    <w:rsid w:val="007278E2"/>
    <w:rsid w:val="007448F9"/>
    <w:rsid w:val="0075602F"/>
    <w:rsid w:val="007845B1"/>
    <w:rsid w:val="007A4D98"/>
    <w:rsid w:val="007C4A8A"/>
    <w:rsid w:val="007D0E05"/>
    <w:rsid w:val="007D2DB7"/>
    <w:rsid w:val="007D4C2C"/>
    <w:rsid w:val="00821386"/>
    <w:rsid w:val="00834122"/>
    <w:rsid w:val="00845FFE"/>
    <w:rsid w:val="008461DD"/>
    <w:rsid w:val="00856F82"/>
    <w:rsid w:val="008670AD"/>
    <w:rsid w:val="008747EF"/>
    <w:rsid w:val="00874C34"/>
    <w:rsid w:val="00892697"/>
    <w:rsid w:val="008A4827"/>
    <w:rsid w:val="008D4D14"/>
    <w:rsid w:val="008F6B79"/>
    <w:rsid w:val="00922FDD"/>
    <w:rsid w:val="00931297"/>
    <w:rsid w:val="009463D7"/>
    <w:rsid w:val="009547D8"/>
    <w:rsid w:val="00962555"/>
    <w:rsid w:val="009D18D3"/>
    <w:rsid w:val="009E7DF8"/>
    <w:rsid w:val="00A44493"/>
    <w:rsid w:val="00A47F0F"/>
    <w:rsid w:val="00A56634"/>
    <w:rsid w:val="00A604F5"/>
    <w:rsid w:val="00A8293E"/>
    <w:rsid w:val="00AA10A5"/>
    <w:rsid w:val="00AA5605"/>
    <w:rsid w:val="00AB2198"/>
    <w:rsid w:val="00AB4A9C"/>
    <w:rsid w:val="00AC0D45"/>
    <w:rsid w:val="00AE35F3"/>
    <w:rsid w:val="00AF01B9"/>
    <w:rsid w:val="00AF06B2"/>
    <w:rsid w:val="00B32D0A"/>
    <w:rsid w:val="00B70CA2"/>
    <w:rsid w:val="00BA1A17"/>
    <w:rsid w:val="00BA63A8"/>
    <w:rsid w:val="00BB1AC3"/>
    <w:rsid w:val="00BB4A7D"/>
    <w:rsid w:val="00BC0186"/>
    <w:rsid w:val="00BD28D1"/>
    <w:rsid w:val="00C16F78"/>
    <w:rsid w:val="00C2103A"/>
    <w:rsid w:val="00C375B0"/>
    <w:rsid w:val="00C62578"/>
    <w:rsid w:val="00C86DCA"/>
    <w:rsid w:val="00CA26DF"/>
    <w:rsid w:val="00CB402B"/>
    <w:rsid w:val="00CC039B"/>
    <w:rsid w:val="00CD0B46"/>
    <w:rsid w:val="00D026F9"/>
    <w:rsid w:val="00D10CD8"/>
    <w:rsid w:val="00D46B51"/>
    <w:rsid w:val="00D61C76"/>
    <w:rsid w:val="00D818A4"/>
    <w:rsid w:val="00DA2044"/>
    <w:rsid w:val="00DC3A27"/>
    <w:rsid w:val="00DD5B8A"/>
    <w:rsid w:val="00DE0171"/>
    <w:rsid w:val="00DF5707"/>
    <w:rsid w:val="00E670C6"/>
    <w:rsid w:val="00E6745F"/>
    <w:rsid w:val="00EB10F7"/>
    <w:rsid w:val="00EF64CD"/>
    <w:rsid w:val="00F0443D"/>
    <w:rsid w:val="00F06D2A"/>
    <w:rsid w:val="00F37185"/>
    <w:rsid w:val="00F45F06"/>
    <w:rsid w:val="00F46823"/>
    <w:rsid w:val="00F53F85"/>
    <w:rsid w:val="00F71910"/>
    <w:rsid w:val="00F8510D"/>
    <w:rsid w:val="00FA5194"/>
    <w:rsid w:val="00FA555E"/>
    <w:rsid w:val="00FB28E5"/>
    <w:rsid w:val="00FD3061"/>
    <w:rsid w:val="00FD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8A171E-F4EF-4A8B-9A4F-BA8378C5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10008E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locked/>
    <w:rsid w:val="0010008E"/>
    <w:pPr>
      <w:keepNext/>
      <w:jc w:val="center"/>
      <w:outlineLvl w:val="2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3A2E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A2E0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551113"/>
    <w:pPr>
      <w:spacing w:before="100" w:beforeAutospacing="1" w:after="100" w:afterAutospacing="1"/>
    </w:pPr>
  </w:style>
  <w:style w:type="table" w:styleId="a7">
    <w:name w:val="Table Grid"/>
    <w:basedOn w:val="a1"/>
    <w:locked/>
    <w:rsid w:val="00051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818A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D818A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D818A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D818A4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10008E"/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rsid w:val="0010008E"/>
    <w:rPr>
      <w:rFonts w:ascii="Times New Roman" w:eastAsia="Times New Roman" w:hAnsi="Times New Roman"/>
      <w:b/>
      <w:bCs/>
      <w:sz w:val="36"/>
      <w:szCs w:val="24"/>
      <w:lang w:eastAsia="ru-RU"/>
    </w:rPr>
  </w:style>
  <w:style w:type="paragraph" w:styleId="ac">
    <w:name w:val="List Paragraph"/>
    <w:basedOn w:val="a"/>
    <w:uiPriority w:val="34"/>
    <w:qFormat/>
    <w:rsid w:val="0075602F"/>
    <w:pPr>
      <w:ind w:left="708"/>
    </w:pPr>
    <w:rPr>
      <w:lang w:val="uk-UA"/>
    </w:rPr>
  </w:style>
  <w:style w:type="paragraph" w:styleId="HTML0">
    <w:name w:val="HTML Preformatted"/>
    <w:basedOn w:val="a"/>
    <w:link w:val="HTML1"/>
    <w:uiPriority w:val="99"/>
    <w:unhideWhenUsed/>
    <w:rsid w:val="00756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1">
    <w:name w:val="Стандартный HTML Знак"/>
    <w:link w:val="HTML0"/>
    <w:uiPriority w:val="99"/>
    <w:rsid w:val="0075602F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7</Pages>
  <Words>12317</Words>
  <Characters>7022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19301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Користувач Windows</cp:lastModifiedBy>
  <cp:revision>74</cp:revision>
  <cp:lastPrinted>2019-11-04T12:20:00Z</cp:lastPrinted>
  <dcterms:created xsi:type="dcterms:W3CDTF">2018-04-19T10:12:00Z</dcterms:created>
  <dcterms:modified xsi:type="dcterms:W3CDTF">2019-11-12T06:45:00Z</dcterms:modified>
</cp:coreProperties>
</file>