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4BE" w:rsidRPr="006976DF" w:rsidRDefault="00613863" w:rsidP="006B31B5">
      <w:pPr>
        <w:ind w:left="284"/>
        <w:jc w:val="right"/>
        <w:rPr>
          <w:lang w:val="uk-UA" w:eastAsia="ar-SA"/>
        </w:rPr>
      </w:pPr>
      <w:r>
        <w:rPr>
          <w:lang w:val="uk-UA" w:eastAsia="ar-SA"/>
        </w:rPr>
        <w:t>проект</w:t>
      </w:r>
    </w:p>
    <w:p w:rsidR="00C854BE" w:rsidRPr="006B31B5" w:rsidRDefault="00C854BE" w:rsidP="006B31B5">
      <w:pPr>
        <w:pStyle w:val="1"/>
        <w:tabs>
          <w:tab w:val="clear" w:pos="0"/>
          <w:tab w:val="num" w:pos="284"/>
        </w:tabs>
        <w:ind w:left="284"/>
        <w:jc w:val="center"/>
        <w:rPr>
          <w:b/>
          <w:sz w:val="30"/>
          <w:szCs w:val="30"/>
        </w:rPr>
      </w:pPr>
      <w:r w:rsidRPr="006B31B5">
        <w:rPr>
          <w:b/>
          <w:sz w:val="30"/>
          <w:szCs w:val="30"/>
        </w:rPr>
        <w:t>У К Р А Ї Н А</w:t>
      </w:r>
    </w:p>
    <w:p w:rsidR="00C854BE" w:rsidRPr="006B31B5" w:rsidRDefault="00C854BE" w:rsidP="006B31B5">
      <w:pPr>
        <w:tabs>
          <w:tab w:val="num" w:pos="284"/>
        </w:tabs>
        <w:ind w:left="284"/>
        <w:jc w:val="center"/>
        <w:rPr>
          <w:b/>
          <w:bCs/>
          <w:sz w:val="30"/>
          <w:szCs w:val="30"/>
          <w:lang w:val="uk-UA"/>
        </w:rPr>
      </w:pPr>
      <w:r w:rsidRPr="006B31B5">
        <w:rPr>
          <w:b/>
          <w:bCs/>
          <w:sz w:val="30"/>
          <w:szCs w:val="30"/>
          <w:lang w:val="uk-UA"/>
        </w:rPr>
        <w:t>ТЯЧІВСЬКА  МІСЬКА  РАДА</w:t>
      </w:r>
    </w:p>
    <w:p w:rsidR="00C854BE" w:rsidRPr="006B31B5" w:rsidRDefault="00C854BE" w:rsidP="006B31B5">
      <w:pPr>
        <w:tabs>
          <w:tab w:val="num" w:pos="284"/>
        </w:tabs>
        <w:ind w:left="284"/>
        <w:jc w:val="center"/>
        <w:rPr>
          <w:b/>
          <w:bCs/>
          <w:sz w:val="30"/>
          <w:szCs w:val="30"/>
          <w:lang w:val="uk-UA"/>
        </w:rPr>
      </w:pPr>
      <w:r w:rsidRPr="006B31B5">
        <w:rPr>
          <w:b/>
          <w:bCs/>
          <w:sz w:val="30"/>
          <w:szCs w:val="30"/>
          <w:lang w:val="uk-UA"/>
        </w:rPr>
        <w:t>ВИКОНАВЧИЙ  КОМІТЕТ</w:t>
      </w:r>
    </w:p>
    <w:p w:rsidR="00C854BE" w:rsidRPr="006B31B5" w:rsidRDefault="00C854BE" w:rsidP="006B31B5">
      <w:pPr>
        <w:pStyle w:val="3"/>
        <w:tabs>
          <w:tab w:val="clear" w:pos="0"/>
          <w:tab w:val="num" w:pos="284"/>
        </w:tabs>
        <w:ind w:left="284" w:right="-50"/>
        <w:jc w:val="center"/>
        <w:rPr>
          <w:b/>
          <w:sz w:val="30"/>
          <w:szCs w:val="30"/>
        </w:rPr>
      </w:pPr>
      <w:r w:rsidRPr="006B31B5">
        <w:rPr>
          <w:b/>
          <w:sz w:val="30"/>
          <w:szCs w:val="30"/>
        </w:rPr>
        <w:t>РІШЕННЯ</w:t>
      </w:r>
    </w:p>
    <w:p w:rsidR="00C854BE" w:rsidRPr="00276A51" w:rsidRDefault="00C854BE" w:rsidP="006B31B5">
      <w:pPr>
        <w:pStyle w:val="4"/>
        <w:spacing w:before="0" w:after="0"/>
        <w:ind w:left="284"/>
        <w:rPr>
          <w:b w:val="0"/>
          <w:lang w:val="uk-UA"/>
        </w:rPr>
      </w:pPr>
      <w:r w:rsidRPr="00276A51">
        <w:rPr>
          <w:b w:val="0"/>
        </w:rPr>
        <w:t xml:space="preserve">від </w:t>
      </w:r>
      <w:r w:rsidR="00633EC5" w:rsidRPr="00276A51">
        <w:rPr>
          <w:b w:val="0"/>
          <w:lang w:val="uk-UA"/>
        </w:rPr>
        <w:t xml:space="preserve">28 травня </w:t>
      </w:r>
      <w:r w:rsidRPr="00276A51">
        <w:rPr>
          <w:b w:val="0"/>
        </w:rPr>
        <w:t>20</w:t>
      </w:r>
      <w:r w:rsidRPr="00276A51">
        <w:rPr>
          <w:b w:val="0"/>
          <w:lang w:val="uk-UA"/>
        </w:rPr>
        <w:t>1</w:t>
      </w:r>
      <w:r w:rsidR="000662F3" w:rsidRPr="00276A51">
        <w:rPr>
          <w:b w:val="0"/>
          <w:lang w:val="uk-UA"/>
        </w:rPr>
        <w:t>9</w:t>
      </w:r>
      <w:r w:rsidRPr="00276A51">
        <w:rPr>
          <w:b w:val="0"/>
        </w:rPr>
        <w:t xml:space="preserve"> року №</w:t>
      </w:r>
      <w:r w:rsidR="000662F3" w:rsidRPr="00276A51">
        <w:rPr>
          <w:b w:val="0"/>
          <w:lang w:val="uk-UA"/>
        </w:rPr>
        <w:t xml:space="preserve">____                                             </w:t>
      </w:r>
    </w:p>
    <w:p w:rsidR="00C854BE" w:rsidRPr="001373C6" w:rsidRDefault="00C854BE" w:rsidP="001373C6">
      <w:pPr>
        <w:ind w:left="284"/>
        <w:rPr>
          <w:bCs/>
          <w:sz w:val="28"/>
          <w:szCs w:val="28"/>
          <w:lang w:val="uk-UA"/>
        </w:rPr>
      </w:pPr>
      <w:r w:rsidRPr="00276A51">
        <w:rPr>
          <w:bCs/>
          <w:sz w:val="28"/>
          <w:szCs w:val="28"/>
          <w:lang w:val="uk-UA"/>
        </w:rPr>
        <w:t>м.Тячів</w:t>
      </w:r>
    </w:p>
    <w:p w:rsidR="006B31B5" w:rsidRDefault="000F5DFE" w:rsidP="006B31B5">
      <w:pPr>
        <w:ind w:left="284" w:right="51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організацію та проведення </w:t>
      </w:r>
      <w:r w:rsidR="006B31B5">
        <w:rPr>
          <w:sz w:val="28"/>
          <w:szCs w:val="28"/>
          <w:lang w:val="uk-UA"/>
        </w:rPr>
        <w:t xml:space="preserve">загальноміського свята - </w:t>
      </w:r>
      <w:r>
        <w:rPr>
          <w:sz w:val="28"/>
          <w:szCs w:val="28"/>
          <w:lang w:val="uk-UA"/>
        </w:rPr>
        <w:t xml:space="preserve"> </w:t>
      </w:r>
      <w:r w:rsidR="006B31B5">
        <w:rPr>
          <w:sz w:val="28"/>
          <w:szCs w:val="28"/>
          <w:lang w:val="uk-UA"/>
        </w:rPr>
        <w:t>першого е</w:t>
      </w:r>
      <w:r w:rsidR="006B31B5" w:rsidRPr="005A683A">
        <w:rPr>
          <w:sz w:val="28"/>
          <w:szCs w:val="28"/>
          <w:lang w:val="uk-UA"/>
        </w:rPr>
        <w:t xml:space="preserve">тнофестивалю народної </w:t>
      </w:r>
      <w:r w:rsidR="006B31B5">
        <w:rPr>
          <w:sz w:val="28"/>
          <w:szCs w:val="28"/>
          <w:lang w:val="uk-UA"/>
        </w:rPr>
        <w:t>музики та творчості «Тячів Фест-</w:t>
      </w:r>
      <w:r w:rsidR="006B31B5" w:rsidRPr="005A683A">
        <w:rPr>
          <w:sz w:val="28"/>
          <w:szCs w:val="28"/>
          <w:lang w:val="uk-UA"/>
        </w:rPr>
        <w:t>2019»</w:t>
      </w:r>
    </w:p>
    <w:p w:rsidR="000662F3" w:rsidRPr="00613863" w:rsidRDefault="000662F3" w:rsidP="006B31B5">
      <w:pPr>
        <w:ind w:left="284" w:right="5479"/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854BE" w:rsidRPr="001373C6" w:rsidRDefault="000662F3" w:rsidP="00DD38FF">
      <w:pPr>
        <w:ind w:left="284" w:right="-19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03EE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76A51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ст</w:t>
      </w:r>
      <w:r w:rsidR="00276A51">
        <w:rPr>
          <w:sz w:val="28"/>
          <w:szCs w:val="28"/>
          <w:lang w:val="uk-UA"/>
        </w:rPr>
        <w:t xml:space="preserve">атей </w:t>
      </w:r>
      <w:r>
        <w:rPr>
          <w:sz w:val="28"/>
          <w:szCs w:val="28"/>
          <w:lang w:val="uk-UA"/>
        </w:rPr>
        <w:t>32</w:t>
      </w:r>
      <w:r w:rsidR="000F5DFE">
        <w:rPr>
          <w:sz w:val="28"/>
          <w:szCs w:val="28"/>
          <w:lang w:val="uk-UA"/>
        </w:rPr>
        <w:t>,</w:t>
      </w:r>
      <w:r w:rsidR="00276A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38 Закону України «Про місцеве самоврядування в Україні», на виконання рішення двадцятої сесії сьомого скликання Тячівської міської ради від 15.12.201</w:t>
      </w:r>
      <w:r w:rsidR="000F5DFE">
        <w:rPr>
          <w:sz w:val="28"/>
          <w:szCs w:val="28"/>
          <w:lang w:val="uk-UA"/>
        </w:rPr>
        <w:t>7 року №2053 «Про затвердження П</w:t>
      </w:r>
      <w:r>
        <w:rPr>
          <w:sz w:val="28"/>
          <w:szCs w:val="28"/>
          <w:lang w:val="uk-UA"/>
        </w:rPr>
        <w:t>рограми культурно-видовищних та масових заходів у місті Тячів та селах об’єднаної територіальної громади на 2018-2020 роки»</w:t>
      </w:r>
      <w:r w:rsidR="00803EE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803EED" w:rsidRPr="000F5DFE">
        <w:rPr>
          <w:sz w:val="28"/>
          <w:szCs w:val="28"/>
          <w:lang w:val="uk-UA"/>
        </w:rPr>
        <w:t xml:space="preserve">рішення </w:t>
      </w:r>
      <w:r w:rsidR="000F5DFE">
        <w:rPr>
          <w:sz w:val="28"/>
          <w:szCs w:val="28"/>
          <w:lang w:val="uk-UA"/>
        </w:rPr>
        <w:t xml:space="preserve">двадцятої сесії сьомого скликання Тячівської міської ради від 15.12.2017 </w:t>
      </w:r>
      <w:r w:rsidR="00803EED" w:rsidRPr="000F5DFE">
        <w:rPr>
          <w:sz w:val="28"/>
          <w:szCs w:val="28"/>
          <w:lang w:val="uk-UA"/>
        </w:rPr>
        <w:t>№</w:t>
      </w:r>
      <w:r w:rsidR="000F5DFE">
        <w:rPr>
          <w:sz w:val="28"/>
          <w:szCs w:val="28"/>
          <w:lang w:val="uk-UA"/>
        </w:rPr>
        <w:t>2067</w:t>
      </w:r>
      <w:r w:rsidR="00803EED" w:rsidRPr="000F5DFE">
        <w:rPr>
          <w:sz w:val="28"/>
          <w:szCs w:val="28"/>
          <w:lang w:val="uk-UA"/>
        </w:rPr>
        <w:t xml:space="preserve"> «Про затвердження Програми транскордонного співробітництва Тячівської міської ради та співпраці населених пунктів Тячівської ОТГ з містами-</w:t>
      </w:r>
      <w:r w:rsidR="000F5DFE">
        <w:rPr>
          <w:sz w:val="28"/>
          <w:szCs w:val="28"/>
          <w:lang w:val="uk-UA"/>
        </w:rPr>
        <w:t>побратимами (партнерами) на 2018-2020 роки</w:t>
      </w:r>
      <w:r w:rsidR="00803EED" w:rsidRPr="000F5DFE">
        <w:rPr>
          <w:sz w:val="28"/>
          <w:szCs w:val="28"/>
          <w:lang w:val="uk-UA"/>
        </w:rPr>
        <w:t xml:space="preserve">»,  </w:t>
      </w:r>
      <w:r w:rsidRPr="000F5DFE">
        <w:rPr>
          <w:sz w:val="28"/>
          <w:szCs w:val="28"/>
          <w:lang w:val="uk-UA"/>
        </w:rPr>
        <w:t>рішення двадцять восьмої сесії сьомого скликання Тячівської міської ради</w:t>
      </w:r>
      <w:r w:rsidR="00803EED" w:rsidRPr="000F5DFE">
        <w:rPr>
          <w:sz w:val="28"/>
          <w:szCs w:val="28"/>
          <w:lang w:val="uk-UA"/>
        </w:rPr>
        <w:t xml:space="preserve"> від 18.12.2018 року №3086 «Про  внесення змін та доповнень до Програм соціально-економічного розвитку на 2018-2020 роки»</w:t>
      </w:r>
      <w:r w:rsidR="00DD38FF">
        <w:rPr>
          <w:sz w:val="28"/>
          <w:szCs w:val="28"/>
          <w:lang w:val="uk-UA"/>
        </w:rPr>
        <w:t>,</w:t>
      </w:r>
      <w:r w:rsidR="00803EED" w:rsidRPr="000F5DFE">
        <w:rPr>
          <w:sz w:val="28"/>
          <w:szCs w:val="28"/>
          <w:lang w:val="uk-UA"/>
        </w:rPr>
        <w:t xml:space="preserve"> </w:t>
      </w:r>
      <w:r w:rsidR="00C854BE" w:rsidRPr="000F5DFE">
        <w:rPr>
          <w:sz w:val="28"/>
          <w:szCs w:val="28"/>
          <w:lang w:val="uk-UA"/>
        </w:rPr>
        <w:t xml:space="preserve">з метою забезпечення належного проведення </w:t>
      </w:r>
      <w:r w:rsidR="006B31B5">
        <w:rPr>
          <w:sz w:val="28"/>
          <w:szCs w:val="28"/>
          <w:lang w:val="uk-UA"/>
        </w:rPr>
        <w:t>першого е</w:t>
      </w:r>
      <w:r w:rsidR="006B31B5" w:rsidRPr="005A683A">
        <w:rPr>
          <w:sz w:val="28"/>
          <w:szCs w:val="28"/>
          <w:lang w:val="uk-UA"/>
        </w:rPr>
        <w:t xml:space="preserve">тнофестивалю народної </w:t>
      </w:r>
      <w:r w:rsidR="006B31B5">
        <w:rPr>
          <w:sz w:val="28"/>
          <w:szCs w:val="28"/>
          <w:lang w:val="uk-UA"/>
        </w:rPr>
        <w:t>музики та творчості «Тячів Фест-</w:t>
      </w:r>
      <w:r w:rsidR="006B31B5" w:rsidRPr="005A683A">
        <w:rPr>
          <w:sz w:val="28"/>
          <w:szCs w:val="28"/>
          <w:lang w:val="uk-UA"/>
        </w:rPr>
        <w:t>2019»</w:t>
      </w:r>
      <w:r w:rsidR="005A683A" w:rsidRPr="000F5DFE">
        <w:rPr>
          <w:sz w:val="28"/>
          <w:szCs w:val="28"/>
          <w:lang w:val="uk-UA"/>
        </w:rPr>
        <w:t xml:space="preserve"> </w:t>
      </w:r>
      <w:r w:rsidR="00803EED" w:rsidRPr="000F5DFE">
        <w:rPr>
          <w:sz w:val="28"/>
          <w:szCs w:val="28"/>
          <w:lang w:val="uk-UA"/>
        </w:rPr>
        <w:t>у м.Тячів,</w:t>
      </w:r>
      <w:r w:rsidR="00803EED">
        <w:rPr>
          <w:sz w:val="28"/>
          <w:szCs w:val="28"/>
          <w:lang w:val="uk-UA"/>
        </w:rPr>
        <w:t xml:space="preserve"> а також популяризації та збереження національних культурно - мистецьких цінностей, ознайомлення з культурно - мистецькими надбаннями міст - побратимів, </w:t>
      </w:r>
      <w:r w:rsidR="00C854BE" w:rsidRPr="0070562C">
        <w:rPr>
          <w:sz w:val="28"/>
          <w:szCs w:val="28"/>
          <w:lang w:val="uk-UA"/>
        </w:rPr>
        <w:t xml:space="preserve">виконавчий комітет міської ради </w:t>
      </w:r>
    </w:p>
    <w:p w:rsidR="00C854BE" w:rsidRPr="001373C6" w:rsidRDefault="00C854BE" w:rsidP="00DD38FF">
      <w:pPr>
        <w:ind w:left="284" w:right="-191"/>
        <w:jc w:val="center"/>
        <w:rPr>
          <w:b/>
          <w:sz w:val="28"/>
          <w:szCs w:val="28"/>
          <w:lang w:val="uk-UA"/>
        </w:rPr>
      </w:pPr>
      <w:r w:rsidRPr="0070562C">
        <w:rPr>
          <w:b/>
          <w:sz w:val="28"/>
          <w:szCs w:val="28"/>
          <w:lang w:val="uk-UA"/>
        </w:rPr>
        <w:t>в и р і ш и в:</w:t>
      </w:r>
    </w:p>
    <w:p w:rsidR="00C854BE" w:rsidRPr="005A683A" w:rsidRDefault="00C854BE" w:rsidP="00DD38FF">
      <w:pPr>
        <w:pStyle w:val="a3"/>
        <w:numPr>
          <w:ilvl w:val="0"/>
          <w:numId w:val="2"/>
        </w:numPr>
        <w:tabs>
          <w:tab w:val="left" w:pos="709"/>
        </w:tabs>
        <w:ind w:left="284" w:right="-191" w:firstLine="0"/>
        <w:jc w:val="both"/>
        <w:rPr>
          <w:sz w:val="28"/>
          <w:szCs w:val="28"/>
          <w:lang w:val="uk-UA"/>
        </w:rPr>
      </w:pPr>
      <w:r w:rsidRPr="005A683A">
        <w:rPr>
          <w:sz w:val="28"/>
          <w:szCs w:val="28"/>
          <w:lang w:val="uk-UA"/>
        </w:rPr>
        <w:t xml:space="preserve">Погодити </w:t>
      </w:r>
      <w:r w:rsidR="006B31B5">
        <w:rPr>
          <w:sz w:val="28"/>
          <w:szCs w:val="28"/>
          <w:lang w:val="uk-UA"/>
        </w:rPr>
        <w:t>участь</w:t>
      </w:r>
      <w:r w:rsidRPr="005A683A">
        <w:rPr>
          <w:sz w:val="28"/>
          <w:szCs w:val="28"/>
          <w:lang w:val="uk-UA"/>
        </w:rPr>
        <w:t xml:space="preserve"> </w:t>
      </w:r>
      <w:r w:rsidR="00803EED" w:rsidRPr="005A683A">
        <w:rPr>
          <w:sz w:val="28"/>
          <w:szCs w:val="28"/>
          <w:lang w:val="uk-UA"/>
        </w:rPr>
        <w:t xml:space="preserve">фольклорних колективів </w:t>
      </w:r>
      <w:r w:rsidRPr="005A683A">
        <w:rPr>
          <w:sz w:val="28"/>
          <w:szCs w:val="28"/>
          <w:lang w:val="uk-UA"/>
        </w:rPr>
        <w:t>та офіційн</w:t>
      </w:r>
      <w:r w:rsidR="00633EC5">
        <w:rPr>
          <w:sz w:val="28"/>
          <w:szCs w:val="28"/>
          <w:lang w:val="uk-UA"/>
        </w:rPr>
        <w:t>их</w:t>
      </w:r>
      <w:r w:rsidRPr="005A683A">
        <w:rPr>
          <w:sz w:val="28"/>
          <w:szCs w:val="28"/>
          <w:lang w:val="uk-UA"/>
        </w:rPr>
        <w:t xml:space="preserve"> делегаці</w:t>
      </w:r>
      <w:r w:rsidR="00633EC5">
        <w:rPr>
          <w:sz w:val="28"/>
          <w:szCs w:val="28"/>
          <w:lang w:val="uk-UA"/>
        </w:rPr>
        <w:t>й</w:t>
      </w:r>
      <w:r w:rsidRPr="005A683A">
        <w:rPr>
          <w:sz w:val="28"/>
          <w:szCs w:val="28"/>
          <w:lang w:val="uk-UA"/>
        </w:rPr>
        <w:t xml:space="preserve"> з м</w:t>
      </w:r>
      <w:r w:rsidR="00202DC3" w:rsidRPr="005A683A">
        <w:rPr>
          <w:sz w:val="28"/>
          <w:szCs w:val="28"/>
          <w:lang w:val="uk-UA"/>
        </w:rPr>
        <w:t>іст-побратимів</w:t>
      </w:r>
      <w:r w:rsidR="00633EC5">
        <w:rPr>
          <w:sz w:val="28"/>
          <w:szCs w:val="28"/>
          <w:lang w:val="uk-UA"/>
        </w:rPr>
        <w:t>:</w:t>
      </w:r>
      <w:r w:rsidR="00976FFD" w:rsidRPr="005A683A">
        <w:rPr>
          <w:sz w:val="28"/>
          <w:szCs w:val="28"/>
          <w:lang w:val="uk-UA"/>
        </w:rPr>
        <w:t xml:space="preserve"> </w:t>
      </w:r>
      <w:r w:rsidR="00976FFD" w:rsidRPr="00633EC5">
        <w:rPr>
          <w:sz w:val="28"/>
          <w:szCs w:val="28"/>
          <w:lang w:val="uk-UA"/>
        </w:rPr>
        <w:t>Ясберень, Вац, Болмозуйварош (Угорщина), Х</w:t>
      </w:r>
      <w:r w:rsidR="00976FFD" w:rsidRPr="00633EC5">
        <w:rPr>
          <w:sz w:val="28"/>
          <w:szCs w:val="28"/>
          <w:lang w:val="en-US"/>
        </w:rPr>
        <w:t>VIII</w:t>
      </w:r>
      <w:r w:rsidR="00976FFD" w:rsidRPr="00633EC5">
        <w:rPr>
          <w:sz w:val="28"/>
          <w:szCs w:val="28"/>
          <w:lang w:val="uk-UA"/>
        </w:rPr>
        <w:t xml:space="preserve"> район</w:t>
      </w:r>
      <w:r w:rsidR="00633EC5">
        <w:rPr>
          <w:sz w:val="28"/>
          <w:szCs w:val="28"/>
          <w:lang w:val="uk-UA"/>
        </w:rPr>
        <w:t>у</w:t>
      </w:r>
      <w:r w:rsidR="00976FFD" w:rsidRPr="00633EC5">
        <w:rPr>
          <w:sz w:val="28"/>
          <w:szCs w:val="28"/>
          <w:lang w:val="uk-UA"/>
        </w:rPr>
        <w:t xml:space="preserve"> </w:t>
      </w:r>
      <w:r w:rsidR="00633EC5" w:rsidRPr="00633EC5">
        <w:rPr>
          <w:sz w:val="28"/>
          <w:szCs w:val="28"/>
          <w:lang w:val="uk-UA"/>
        </w:rPr>
        <w:t xml:space="preserve">                 </w:t>
      </w:r>
      <w:r w:rsidR="00976FFD" w:rsidRPr="00633EC5">
        <w:rPr>
          <w:sz w:val="28"/>
          <w:szCs w:val="28"/>
          <w:lang w:val="uk-UA"/>
        </w:rPr>
        <w:t>м.Будапешт</w:t>
      </w:r>
      <w:r w:rsidRPr="005A683A">
        <w:rPr>
          <w:sz w:val="28"/>
          <w:szCs w:val="28"/>
          <w:lang w:val="uk-UA"/>
        </w:rPr>
        <w:t xml:space="preserve"> (Угорщина)</w:t>
      </w:r>
      <w:r w:rsidR="00976FFD" w:rsidRPr="005A683A">
        <w:rPr>
          <w:sz w:val="28"/>
          <w:szCs w:val="28"/>
          <w:lang w:val="uk-UA"/>
        </w:rPr>
        <w:t xml:space="preserve">, </w:t>
      </w:r>
      <w:r w:rsidR="00976FFD" w:rsidRPr="00633EC5">
        <w:rPr>
          <w:sz w:val="28"/>
          <w:szCs w:val="28"/>
          <w:lang w:val="uk-UA"/>
        </w:rPr>
        <w:t>Бардієво (Словаччина), Тушин (Польща), Яблунков (Чехія), Буча (Україна)</w:t>
      </w:r>
      <w:r w:rsidRPr="005A683A">
        <w:rPr>
          <w:sz w:val="28"/>
          <w:szCs w:val="28"/>
          <w:lang w:val="uk-UA"/>
        </w:rPr>
        <w:t xml:space="preserve"> в період проведення </w:t>
      </w:r>
      <w:r w:rsidR="00633EC5">
        <w:rPr>
          <w:sz w:val="28"/>
          <w:szCs w:val="28"/>
          <w:lang w:val="uk-UA"/>
        </w:rPr>
        <w:t>загальноміського свята – першого е</w:t>
      </w:r>
      <w:r w:rsidR="00202DC3" w:rsidRPr="005A683A">
        <w:rPr>
          <w:sz w:val="28"/>
          <w:szCs w:val="28"/>
          <w:lang w:val="uk-UA"/>
        </w:rPr>
        <w:t xml:space="preserve">тнофестивалю </w:t>
      </w:r>
      <w:r w:rsidR="005A683A" w:rsidRPr="005A683A">
        <w:rPr>
          <w:sz w:val="28"/>
          <w:szCs w:val="28"/>
          <w:lang w:val="uk-UA"/>
        </w:rPr>
        <w:t xml:space="preserve">народної </w:t>
      </w:r>
      <w:r w:rsidR="006B31B5">
        <w:rPr>
          <w:sz w:val="28"/>
          <w:szCs w:val="28"/>
          <w:lang w:val="uk-UA"/>
        </w:rPr>
        <w:t>музики та творчості «Тячів Фест-</w:t>
      </w:r>
      <w:r w:rsidR="005A683A" w:rsidRPr="005A683A">
        <w:rPr>
          <w:sz w:val="28"/>
          <w:szCs w:val="28"/>
          <w:lang w:val="uk-UA"/>
        </w:rPr>
        <w:t xml:space="preserve">2019» </w:t>
      </w:r>
      <w:r w:rsidRPr="005A683A">
        <w:rPr>
          <w:sz w:val="28"/>
          <w:szCs w:val="28"/>
          <w:lang w:val="uk-UA"/>
        </w:rPr>
        <w:t>в м.</w:t>
      </w:r>
      <w:r w:rsidR="006B31B5">
        <w:rPr>
          <w:sz w:val="28"/>
          <w:szCs w:val="28"/>
          <w:lang w:val="uk-UA"/>
        </w:rPr>
        <w:t xml:space="preserve"> </w:t>
      </w:r>
      <w:r w:rsidRPr="005A683A">
        <w:rPr>
          <w:sz w:val="28"/>
          <w:szCs w:val="28"/>
          <w:lang w:val="uk-UA"/>
        </w:rPr>
        <w:t>Тячів</w:t>
      </w:r>
      <w:r w:rsidR="00633EC5">
        <w:rPr>
          <w:sz w:val="28"/>
          <w:szCs w:val="28"/>
          <w:lang w:val="uk-UA"/>
        </w:rPr>
        <w:t xml:space="preserve"> </w:t>
      </w:r>
      <w:r w:rsidRPr="005A683A">
        <w:rPr>
          <w:sz w:val="28"/>
          <w:szCs w:val="28"/>
          <w:lang w:val="uk-UA"/>
        </w:rPr>
        <w:t xml:space="preserve"> </w:t>
      </w:r>
      <w:r w:rsidR="00DD38FF">
        <w:rPr>
          <w:sz w:val="28"/>
          <w:szCs w:val="28"/>
          <w:lang w:val="uk-UA"/>
        </w:rPr>
        <w:t xml:space="preserve">        </w:t>
      </w:r>
      <w:r w:rsidR="00202DC3" w:rsidRPr="005A683A">
        <w:rPr>
          <w:b/>
          <w:sz w:val="28"/>
          <w:szCs w:val="28"/>
          <w:lang w:val="uk-UA"/>
        </w:rPr>
        <w:t>22-23</w:t>
      </w:r>
      <w:r w:rsidRPr="005A683A">
        <w:rPr>
          <w:b/>
          <w:sz w:val="28"/>
          <w:szCs w:val="28"/>
          <w:lang w:val="uk-UA"/>
        </w:rPr>
        <w:t xml:space="preserve"> </w:t>
      </w:r>
      <w:r w:rsidR="00202DC3" w:rsidRPr="005A683A">
        <w:rPr>
          <w:b/>
          <w:sz w:val="28"/>
          <w:szCs w:val="28"/>
          <w:lang w:val="uk-UA"/>
        </w:rPr>
        <w:t>червня 2019</w:t>
      </w:r>
      <w:r w:rsidRPr="005A683A">
        <w:rPr>
          <w:b/>
          <w:sz w:val="28"/>
          <w:szCs w:val="28"/>
          <w:lang w:val="uk-UA"/>
        </w:rPr>
        <w:t xml:space="preserve"> року</w:t>
      </w:r>
      <w:r w:rsidRPr="005A683A">
        <w:rPr>
          <w:sz w:val="28"/>
          <w:szCs w:val="28"/>
          <w:lang w:val="uk-UA"/>
        </w:rPr>
        <w:t xml:space="preserve">. </w:t>
      </w:r>
    </w:p>
    <w:p w:rsidR="00C854BE" w:rsidRPr="005A683A" w:rsidRDefault="00C854BE" w:rsidP="00DD38FF">
      <w:pPr>
        <w:pStyle w:val="a3"/>
        <w:numPr>
          <w:ilvl w:val="0"/>
          <w:numId w:val="2"/>
        </w:numPr>
        <w:tabs>
          <w:tab w:val="left" w:pos="709"/>
        </w:tabs>
        <w:ind w:left="284" w:right="-191" w:firstLine="0"/>
        <w:jc w:val="both"/>
        <w:rPr>
          <w:color w:val="222222"/>
          <w:sz w:val="28"/>
          <w:szCs w:val="28"/>
          <w:lang w:val="uk-UA"/>
        </w:rPr>
      </w:pPr>
      <w:r w:rsidRPr="005A683A">
        <w:rPr>
          <w:color w:val="222222"/>
          <w:sz w:val="28"/>
          <w:szCs w:val="28"/>
          <w:lang w:val="uk-UA"/>
        </w:rPr>
        <w:t>Заступникам міського голови, секретарю ради, керуючій справами (секретарю</w:t>
      </w:r>
      <w:r w:rsidR="00633EC5">
        <w:rPr>
          <w:color w:val="222222"/>
          <w:sz w:val="28"/>
          <w:szCs w:val="28"/>
          <w:lang w:val="uk-UA"/>
        </w:rPr>
        <w:t>) виконкому</w:t>
      </w:r>
      <w:r w:rsidRPr="005A683A">
        <w:rPr>
          <w:color w:val="222222"/>
          <w:sz w:val="28"/>
          <w:szCs w:val="28"/>
          <w:lang w:val="uk-UA"/>
        </w:rPr>
        <w:t xml:space="preserve"> міської ради забезпечити організаційні заходи </w:t>
      </w:r>
      <w:r w:rsidR="00DD38FF">
        <w:rPr>
          <w:color w:val="222222"/>
          <w:sz w:val="28"/>
          <w:szCs w:val="28"/>
          <w:lang w:val="uk-UA"/>
        </w:rPr>
        <w:t>щодо</w:t>
      </w:r>
      <w:r w:rsidR="00633EC5">
        <w:rPr>
          <w:color w:val="222222"/>
          <w:sz w:val="28"/>
          <w:szCs w:val="28"/>
          <w:lang w:val="uk-UA"/>
        </w:rPr>
        <w:t xml:space="preserve"> </w:t>
      </w:r>
      <w:r w:rsidRPr="005A683A">
        <w:rPr>
          <w:color w:val="222222"/>
          <w:sz w:val="28"/>
          <w:szCs w:val="28"/>
          <w:lang w:val="uk-UA"/>
        </w:rPr>
        <w:t xml:space="preserve">прийому </w:t>
      </w:r>
      <w:r w:rsidR="00202DC3" w:rsidRPr="005A683A">
        <w:rPr>
          <w:color w:val="222222"/>
          <w:sz w:val="28"/>
          <w:szCs w:val="28"/>
          <w:lang w:val="uk-UA"/>
        </w:rPr>
        <w:t>офіційних</w:t>
      </w:r>
      <w:r w:rsidRPr="005A683A">
        <w:rPr>
          <w:color w:val="222222"/>
          <w:sz w:val="28"/>
          <w:szCs w:val="28"/>
          <w:lang w:val="uk-UA"/>
        </w:rPr>
        <w:t xml:space="preserve"> </w:t>
      </w:r>
      <w:r w:rsidR="00202DC3" w:rsidRPr="005A683A">
        <w:rPr>
          <w:color w:val="222222"/>
          <w:sz w:val="28"/>
          <w:szCs w:val="28"/>
          <w:lang w:val="uk-UA"/>
        </w:rPr>
        <w:t>делегацій</w:t>
      </w:r>
      <w:r w:rsidRPr="005A683A">
        <w:rPr>
          <w:color w:val="222222"/>
          <w:sz w:val="28"/>
          <w:szCs w:val="28"/>
          <w:lang w:val="uk-UA"/>
        </w:rPr>
        <w:t xml:space="preserve"> та </w:t>
      </w:r>
      <w:r w:rsidR="00202DC3" w:rsidRPr="005A683A">
        <w:rPr>
          <w:color w:val="222222"/>
          <w:sz w:val="28"/>
          <w:szCs w:val="28"/>
          <w:lang w:val="uk-UA"/>
        </w:rPr>
        <w:t xml:space="preserve">фольклорних колективів з міст-побратимів </w:t>
      </w:r>
      <w:r w:rsidRPr="005A683A">
        <w:rPr>
          <w:color w:val="222222"/>
          <w:sz w:val="28"/>
          <w:szCs w:val="28"/>
          <w:lang w:val="uk-UA"/>
        </w:rPr>
        <w:t xml:space="preserve">у </w:t>
      </w:r>
      <w:r w:rsidR="00DD38FF">
        <w:rPr>
          <w:color w:val="222222"/>
          <w:sz w:val="28"/>
          <w:szCs w:val="28"/>
          <w:lang w:val="uk-UA"/>
        </w:rPr>
        <w:t xml:space="preserve">     </w:t>
      </w:r>
      <w:r w:rsidRPr="005A683A">
        <w:rPr>
          <w:color w:val="222222"/>
          <w:sz w:val="28"/>
          <w:szCs w:val="28"/>
          <w:lang w:val="uk-UA"/>
        </w:rPr>
        <w:t>м.</w:t>
      </w:r>
      <w:r w:rsidR="006B31B5">
        <w:rPr>
          <w:color w:val="222222"/>
          <w:sz w:val="28"/>
          <w:szCs w:val="28"/>
          <w:lang w:val="uk-UA"/>
        </w:rPr>
        <w:t xml:space="preserve"> </w:t>
      </w:r>
      <w:r w:rsidRPr="005A683A">
        <w:rPr>
          <w:color w:val="222222"/>
          <w:sz w:val="28"/>
          <w:szCs w:val="28"/>
          <w:lang w:val="uk-UA"/>
        </w:rPr>
        <w:t>Тячів</w:t>
      </w:r>
      <w:r w:rsidR="00633EC5">
        <w:rPr>
          <w:color w:val="222222"/>
          <w:sz w:val="28"/>
          <w:szCs w:val="28"/>
          <w:lang w:val="uk-UA"/>
        </w:rPr>
        <w:t>.</w:t>
      </w:r>
    </w:p>
    <w:p w:rsidR="00C854BE" w:rsidRDefault="00976FFD" w:rsidP="00DD38FF">
      <w:pPr>
        <w:pStyle w:val="a3"/>
        <w:numPr>
          <w:ilvl w:val="0"/>
          <w:numId w:val="2"/>
        </w:numPr>
        <w:tabs>
          <w:tab w:val="left" w:pos="709"/>
        </w:tabs>
        <w:ind w:left="284" w:right="-191" w:firstLine="0"/>
        <w:jc w:val="both"/>
        <w:rPr>
          <w:color w:val="222222"/>
          <w:sz w:val="28"/>
          <w:szCs w:val="28"/>
          <w:lang w:val="uk-UA"/>
        </w:rPr>
      </w:pPr>
      <w:r w:rsidRPr="005A683A">
        <w:rPr>
          <w:color w:val="222222"/>
          <w:sz w:val="28"/>
          <w:szCs w:val="28"/>
          <w:lang w:val="uk-UA"/>
        </w:rPr>
        <w:t>Затвердити програму</w:t>
      </w:r>
      <w:r w:rsidR="00276A51">
        <w:rPr>
          <w:color w:val="222222"/>
          <w:sz w:val="28"/>
          <w:szCs w:val="28"/>
          <w:lang w:val="uk-UA"/>
        </w:rPr>
        <w:t xml:space="preserve"> </w:t>
      </w:r>
      <w:r w:rsidRPr="005A683A">
        <w:rPr>
          <w:color w:val="222222"/>
          <w:sz w:val="28"/>
          <w:szCs w:val="28"/>
          <w:lang w:val="uk-UA"/>
        </w:rPr>
        <w:t>п</w:t>
      </w:r>
      <w:r w:rsidR="00E44D15" w:rsidRPr="005A683A">
        <w:rPr>
          <w:color w:val="222222"/>
          <w:sz w:val="28"/>
          <w:szCs w:val="28"/>
          <w:lang w:val="uk-UA"/>
        </w:rPr>
        <w:t xml:space="preserve">роведення </w:t>
      </w:r>
      <w:r w:rsidR="00276A51">
        <w:rPr>
          <w:color w:val="222222"/>
          <w:sz w:val="28"/>
          <w:szCs w:val="28"/>
          <w:lang w:val="uk-UA"/>
        </w:rPr>
        <w:t xml:space="preserve"> та сценарій урочистого відкриття </w:t>
      </w:r>
      <w:r w:rsidR="00633EC5">
        <w:rPr>
          <w:sz w:val="28"/>
          <w:szCs w:val="28"/>
          <w:lang w:val="uk-UA"/>
        </w:rPr>
        <w:t xml:space="preserve">першого </w:t>
      </w:r>
      <w:bookmarkStart w:id="0" w:name="_GoBack"/>
      <w:bookmarkEnd w:id="0"/>
      <w:r w:rsidR="00633EC5">
        <w:rPr>
          <w:sz w:val="28"/>
          <w:szCs w:val="28"/>
          <w:lang w:val="uk-UA"/>
        </w:rPr>
        <w:t>е</w:t>
      </w:r>
      <w:r w:rsidR="00633EC5" w:rsidRPr="005A683A">
        <w:rPr>
          <w:sz w:val="28"/>
          <w:szCs w:val="28"/>
          <w:lang w:val="uk-UA"/>
        </w:rPr>
        <w:t xml:space="preserve">тнофестивалю народної </w:t>
      </w:r>
      <w:r w:rsidR="006B31B5">
        <w:rPr>
          <w:sz w:val="28"/>
          <w:szCs w:val="28"/>
          <w:lang w:val="uk-UA"/>
        </w:rPr>
        <w:t>музики та творчості «Тячів Фест-</w:t>
      </w:r>
      <w:r w:rsidR="00633EC5" w:rsidRPr="005A683A">
        <w:rPr>
          <w:sz w:val="28"/>
          <w:szCs w:val="28"/>
          <w:lang w:val="uk-UA"/>
        </w:rPr>
        <w:t>2019» в м.</w:t>
      </w:r>
      <w:r w:rsidR="006B31B5">
        <w:rPr>
          <w:sz w:val="28"/>
          <w:szCs w:val="28"/>
          <w:lang w:val="uk-UA"/>
        </w:rPr>
        <w:t xml:space="preserve"> </w:t>
      </w:r>
      <w:r w:rsidR="00633EC5" w:rsidRPr="005A683A">
        <w:rPr>
          <w:sz w:val="28"/>
          <w:szCs w:val="28"/>
          <w:lang w:val="uk-UA"/>
        </w:rPr>
        <w:t>Тячів</w:t>
      </w:r>
      <w:r w:rsidR="00633EC5">
        <w:rPr>
          <w:sz w:val="28"/>
          <w:szCs w:val="28"/>
          <w:lang w:val="uk-UA"/>
        </w:rPr>
        <w:t>,</w:t>
      </w:r>
      <w:r w:rsidR="00E44D15" w:rsidRPr="005A683A">
        <w:rPr>
          <w:color w:val="222222"/>
          <w:sz w:val="28"/>
          <w:szCs w:val="28"/>
          <w:lang w:val="uk-UA"/>
        </w:rPr>
        <w:t xml:space="preserve"> згідно </w:t>
      </w:r>
      <w:r w:rsidR="00633EC5">
        <w:rPr>
          <w:color w:val="222222"/>
          <w:sz w:val="28"/>
          <w:szCs w:val="28"/>
          <w:lang w:val="uk-UA"/>
        </w:rPr>
        <w:t>з</w:t>
      </w:r>
      <w:r w:rsidR="00E44D15" w:rsidRPr="005A683A">
        <w:rPr>
          <w:color w:val="222222"/>
          <w:sz w:val="28"/>
          <w:szCs w:val="28"/>
          <w:lang w:val="uk-UA"/>
        </w:rPr>
        <w:t xml:space="preserve"> додат</w:t>
      </w:r>
      <w:r w:rsidR="00276A51">
        <w:rPr>
          <w:color w:val="222222"/>
          <w:sz w:val="28"/>
          <w:szCs w:val="28"/>
          <w:lang w:val="uk-UA"/>
        </w:rPr>
        <w:t>ками</w:t>
      </w:r>
      <w:r w:rsidR="00E44D15" w:rsidRPr="005A683A">
        <w:rPr>
          <w:color w:val="222222"/>
          <w:sz w:val="28"/>
          <w:szCs w:val="28"/>
          <w:lang w:val="uk-UA"/>
        </w:rPr>
        <w:t xml:space="preserve"> 1</w:t>
      </w:r>
      <w:r w:rsidR="00276A51">
        <w:rPr>
          <w:color w:val="222222"/>
          <w:sz w:val="28"/>
          <w:szCs w:val="28"/>
          <w:lang w:val="uk-UA"/>
        </w:rPr>
        <w:t>, 2.</w:t>
      </w:r>
      <w:r w:rsidR="00C854BE" w:rsidRPr="005A683A">
        <w:rPr>
          <w:color w:val="222222"/>
          <w:sz w:val="28"/>
          <w:szCs w:val="28"/>
          <w:lang w:val="uk-UA"/>
        </w:rPr>
        <w:t xml:space="preserve">  </w:t>
      </w:r>
    </w:p>
    <w:p w:rsidR="001373C6" w:rsidRPr="005A683A" w:rsidRDefault="001373C6" w:rsidP="00DD38FF">
      <w:pPr>
        <w:pStyle w:val="a3"/>
        <w:numPr>
          <w:ilvl w:val="0"/>
          <w:numId w:val="2"/>
        </w:numPr>
        <w:tabs>
          <w:tab w:val="left" w:pos="709"/>
        </w:tabs>
        <w:ind w:left="284" w:right="-191" w:firstLine="0"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Відповідальність за організацію та проведення програмних заходів етнофестивалю покласти на управління освіти, охорони здоров’я, культури, сім’ї, молоді та спорту Тячівської міської ради.</w:t>
      </w:r>
    </w:p>
    <w:p w:rsidR="005A683A" w:rsidRPr="005A683A" w:rsidRDefault="00276A51" w:rsidP="00DD38FF">
      <w:pPr>
        <w:ind w:left="284" w:right="-19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E44D15" w:rsidRPr="00276A51">
        <w:rPr>
          <w:sz w:val="28"/>
          <w:szCs w:val="28"/>
          <w:lang w:val="uk-UA"/>
        </w:rPr>
        <w:t>Фінансування заходів здійснювати відпо</w:t>
      </w:r>
      <w:r w:rsidR="005A683A" w:rsidRPr="00276A51">
        <w:rPr>
          <w:sz w:val="28"/>
          <w:szCs w:val="28"/>
          <w:lang w:val="uk-UA"/>
        </w:rPr>
        <w:t>відно до кошторису</w:t>
      </w:r>
      <w:r w:rsidRPr="00276A51">
        <w:rPr>
          <w:sz w:val="28"/>
          <w:szCs w:val="28"/>
          <w:lang w:val="uk-UA"/>
        </w:rPr>
        <w:t>,</w:t>
      </w:r>
      <w:r w:rsidR="005A683A" w:rsidRPr="00276A51">
        <w:rPr>
          <w:sz w:val="28"/>
          <w:szCs w:val="28"/>
          <w:lang w:val="uk-UA"/>
        </w:rPr>
        <w:t xml:space="preserve"> затвердженого</w:t>
      </w:r>
      <w:r w:rsidR="00E44D15" w:rsidRPr="00276A51">
        <w:rPr>
          <w:sz w:val="28"/>
          <w:szCs w:val="28"/>
          <w:lang w:val="uk-UA"/>
        </w:rPr>
        <w:t xml:space="preserve"> </w:t>
      </w:r>
      <w:r w:rsidR="005A683A" w:rsidRPr="00276A51">
        <w:rPr>
          <w:sz w:val="28"/>
          <w:szCs w:val="28"/>
          <w:lang w:val="uk-UA"/>
        </w:rPr>
        <w:t xml:space="preserve">     рішення</w:t>
      </w:r>
      <w:r w:rsidRPr="00276A51">
        <w:rPr>
          <w:sz w:val="28"/>
          <w:szCs w:val="28"/>
          <w:lang w:val="uk-UA"/>
        </w:rPr>
        <w:t>м</w:t>
      </w:r>
      <w:r w:rsidR="00E44D15" w:rsidRPr="00276A51">
        <w:rPr>
          <w:sz w:val="28"/>
          <w:szCs w:val="28"/>
          <w:lang w:val="uk-UA"/>
        </w:rPr>
        <w:t xml:space="preserve"> виконкому Тячівської міської ради від</w:t>
      </w:r>
      <w:r w:rsidRPr="00276A51">
        <w:rPr>
          <w:sz w:val="28"/>
          <w:szCs w:val="28"/>
          <w:lang w:val="uk-UA"/>
        </w:rPr>
        <w:t xml:space="preserve"> 28 березня 2019 року </w:t>
      </w:r>
      <w:r w:rsidR="00E44D15" w:rsidRPr="00276A51">
        <w:rPr>
          <w:sz w:val="28"/>
          <w:szCs w:val="28"/>
          <w:lang w:val="uk-UA"/>
        </w:rPr>
        <w:t>№</w:t>
      </w:r>
      <w:r w:rsidRPr="00276A51">
        <w:rPr>
          <w:sz w:val="28"/>
          <w:szCs w:val="28"/>
          <w:lang w:val="uk-UA"/>
        </w:rPr>
        <w:t xml:space="preserve"> 58.</w:t>
      </w:r>
    </w:p>
    <w:p w:rsidR="00C854BE" w:rsidRDefault="00276A51" w:rsidP="00DD38FF">
      <w:pPr>
        <w:ind w:left="284" w:right="-19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854BE" w:rsidRPr="0070562C">
        <w:rPr>
          <w:sz w:val="28"/>
          <w:szCs w:val="28"/>
          <w:lang w:val="uk-UA"/>
        </w:rPr>
        <w:t>.</w:t>
      </w:r>
      <w:r w:rsidR="005A683A">
        <w:rPr>
          <w:sz w:val="28"/>
          <w:szCs w:val="28"/>
          <w:lang w:val="uk-UA"/>
        </w:rPr>
        <w:t xml:space="preserve"> </w:t>
      </w:r>
      <w:r w:rsidR="00C854BE" w:rsidRPr="0070562C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</w:t>
      </w:r>
      <w:r w:rsidR="005A683A">
        <w:rPr>
          <w:sz w:val="28"/>
          <w:szCs w:val="28"/>
          <w:lang w:val="uk-UA"/>
        </w:rPr>
        <w:t xml:space="preserve">     </w:t>
      </w:r>
      <w:r w:rsidR="00C854BE" w:rsidRPr="0070562C">
        <w:rPr>
          <w:sz w:val="28"/>
          <w:szCs w:val="28"/>
          <w:lang w:val="uk-UA"/>
        </w:rPr>
        <w:t>голови з питань виконавчих органів ради Т.С.</w:t>
      </w:r>
      <w:r w:rsidR="006B31B5">
        <w:rPr>
          <w:sz w:val="28"/>
          <w:szCs w:val="28"/>
          <w:lang w:val="uk-UA"/>
        </w:rPr>
        <w:t xml:space="preserve"> </w:t>
      </w:r>
      <w:r w:rsidR="00C854BE" w:rsidRPr="0070562C">
        <w:rPr>
          <w:sz w:val="28"/>
          <w:szCs w:val="28"/>
          <w:lang w:val="uk-UA"/>
        </w:rPr>
        <w:t xml:space="preserve">Мийсароша.   </w:t>
      </w:r>
    </w:p>
    <w:p w:rsidR="001373C6" w:rsidRPr="006B31B5" w:rsidRDefault="001373C6" w:rsidP="00DD38FF">
      <w:pPr>
        <w:ind w:left="284" w:right="-191"/>
        <w:jc w:val="both"/>
        <w:rPr>
          <w:sz w:val="28"/>
          <w:szCs w:val="28"/>
          <w:lang w:val="uk-UA"/>
        </w:rPr>
      </w:pPr>
    </w:p>
    <w:p w:rsidR="00C854BE" w:rsidRPr="006B31B5" w:rsidRDefault="00C854BE" w:rsidP="00DD38FF">
      <w:pPr>
        <w:ind w:left="284" w:right="-191"/>
        <w:jc w:val="both"/>
        <w:rPr>
          <w:sz w:val="28"/>
          <w:szCs w:val="28"/>
          <w:lang w:val="uk-UA"/>
        </w:rPr>
      </w:pPr>
      <w:r w:rsidRPr="0070562C">
        <w:rPr>
          <w:sz w:val="28"/>
          <w:szCs w:val="28"/>
          <w:lang w:val="uk-UA"/>
        </w:rPr>
        <w:t>Міський голова</w:t>
      </w:r>
      <w:r w:rsidRPr="0070562C">
        <w:rPr>
          <w:sz w:val="28"/>
          <w:szCs w:val="28"/>
          <w:lang w:val="uk-UA"/>
        </w:rPr>
        <w:tab/>
      </w:r>
      <w:r w:rsidR="00DD38FF">
        <w:rPr>
          <w:sz w:val="28"/>
          <w:szCs w:val="28"/>
          <w:lang w:val="uk-UA"/>
        </w:rPr>
        <w:t xml:space="preserve">                                     </w:t>
      </w:r>
      <w:r w:rsidR="006B31B5">
        <w:rPr>
          <w:sz w:val="28"/>
          <w:szCs w:val="28"/>
          <w:lang w:val="uk-UA"/>
        </w:rPr>
        <w:t xml:space="preserve">    </w:t>
      </w:r>
      <w:r w:rsidR="00276A51">
        <w:rPr>
          <w:sz w:val="28"/>
          <w:szCs w:val="28"/>
          <w:lang w:val="uk-UA"/>
        </w:rPr>
        <w:t xml:space="preserve"> </w:t>
      </w:r>
      <w:r w:rsidRPr="0070562C">
        <w:rPr>
          <w:sz w:val="28"/>
          <w:szCs w:val="28"/>
          <w:lang w:val="uk-UA"/>
        </w:rPr>
        <w:tab/>
      </w:r>
      <w:r w:rsidR="00613863">
        <w:rPr>
          <w:sz w:val="28"/>
          <w:szCs w:val="28"/>
          <w:lang w:val="uk-UA"/>
        </w:rPr>
        <w:t xml:space="preserve">           </w:t>
      </w:r>
      <w:r w:rsidR="006B31B5">
        <w:rPr>
          <w:sz w:val="28"/>
          <w:szCs w:val="28"/>
          <w:lang w:val="uk-UA"/>
        </w:rPr>
        <w:t xml:space="preserve">     </w:t>
      </w:r>
      <w:r w:rsidR="00613863">
        <w:rPr>
          <w:sz w:val="28"/>
          <w:szCs w:val="28"/>
          <w:lang w:val="uk-UA"/>
        </w:rPr>
        <w:t xml:space="preserve">          </w:t>
      </w:r>
      <w:r w:rsidRPr="0070562C">
        <w:rPr>
          <w:sz w:val="28"/>
          <w:szCs w:val="28"/>
          <w:lang w:val="uk-UA"/>
        </w:rPr>
        <w:t xml:space="preserve"> І.І.Ковач</w:t>
      </w:r>
    </w:p>
    <w:sectPr w:rsidR="00C854BE" w:rsidRPr="006B31B5" w:rsidSect="001373C6">
      <w:pgSz w:w="11906" w:h="16838"/>
      <w:pgMar w:top="426" w:right="849" w:bottom="539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C03" w:rsidRDefault="002E0C03" w:rsidP="00097166">
      <w:r>
        <w:separator/>
      </w:r>
    </w:p>
  </w:endnote>
  <w:endnote w:type="continuationSeparator" w:id="0">
    <w:p w:rsidR="002E0C03" w:rsidRDefault="002E0C03" w:rsidP="0009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C03" w:rsidRDefault="002E0C03" w:rsidP="00097166">
      <w:r>
        <w:separator/>
      </w:r>
    </w:p>
  </w:footnote>
  <w:footnote w:type="continuationSeparator" w:id="0">
    <w:p w:rsidR="002E0C03" w:rsidRDefault="002E0C03" w:rsidP="00097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5E6406"/>
    <w:multiLevelType w:val="hybridMultilevel"/>
    <w:tmpl w:val="93828E52"/>
    <w:lvl w:ilvl="0" w:tplc="8D9C2C0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42433591"/>
    <w:multiLevelType w:val="hybridMultilevel"/>
    <w:tmpl w:val="9E70C4A2"/>
    <w:lvl w:ilvl="0" w:tplc="CA1C45B4">
      <w:start w:val="5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442F7C33"/>
    <w:multiLevelType w:val="hybridMultilevel"/>
    <w:tmpl w:val="EB943E1C"/>
    <w:lvl w:ilvl="0" w:tplc="8D9C2C0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4BE"/>
    <w:rsid w:val="0003615D"/>
    <w:rsid w:val="000662F3"/>
    <w:rsid w:val="00097166"/>
    <w:rsid w:val="000B6FED"/>
    <w:rsid w:val="000F5DFE"/>
    <w:rsid w:val="001217F3"/>
    <w:rsid w:val="001373C6"/>
    <w:rsid w:val="00202DC3"/>
    <w:rsid w:val="00276A51"/>
    <w:rsid w:val="002E0C03"/>
    <w:rsid w:val="00486AC4"/>
    <w:rsid w:val="005A683A"/>
    <w:rsid w:val="00613863"/>
    <w:rsid w:val="00633EC5"/>
    <w:rsid w:val="006B2135"/>
    <w:rsid w:val="006B31B5"/>
    <w:rsid w:val="007724D8"/>
    <w:rsid w:val="00803EED"/>
    <w:rsid w:val="00927D28"/>
    <w:rsid w:val="00976FFD"/>
    <w:rsid w:val="00C854BE"/>
    <w:rsid w:val="00DA1FF5"/>
    <w:rsid w:val="00DD38FF"/>
    <w:rsid w:val="00E4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C0F94"/>
  <w15:docId w15:val="{3D2FC077-7A37-40F2-9391-1EE1D97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854BE"/>
    <w:pPr>
      <w:keepNext/>
      <w:numPr>
        <w:numId w:val="1"/>
      </w:numPr>
      <w:suppressAutoHyphens/>
      <w:ind w:left="6372"/>
      <w:outlineLvl w:val="0"/>
    </w:pPr>
    <w:rPr>
      <w:sz w:val="28"/>
      <w:lang w:val="uk-UA"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0971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854BE"/>
    <w:pPr>
      <w:keepNext/>
      <w:numPr>
        <w:ilvl w:val="2"/>
        <w:numId w:val="1"/>
      </w:numPr>
      <w:suppressAutoHyphens/>
      <w:outlineLvl w:val="2"/>
    </w:pPr>
    <w:rPr>
      <w:rFonts w:eastAsia="Courier New"/>
      <w:sz w:val="28"/>
      <w:lang w:val="uk-UA" w:eastAsia="ar-SA"/>
    </w:rPr>
  </w:style>
  <w:style w:type="paragraph" w:styleId="4">
    <w:name w:val="heading 4"/>
    <w:basedOn w:val="a"/>
    <w:next w:val="a"/>
    <w:link w:val="40"/>
    <w:qFormat/>
    <w:rsid w:val="00C854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9716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09716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54BE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854BE"/>
    <w:rPr>
      <w:rFonts w:ascii="Times New Roman" w:eastAsia="Courier New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C854BE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3">
    <w:name w:val="List Paragraph"/>
    <w:basedOn w:val="a"/>
    <w:uiPriority w:val="34"/>
    <w:qFormat/>
    <w:rsid w:val="005A683A"/>
    <w:pPr>
      <w:ind w:left="720"/>
      <w:contextualSpacing/>
    </w:pPr>
  </w:style>
  <w:style w:type="paragraph" w:styleId="a4">
    <w:name w:val="No Spacing"/>
    <w:uiPriority w:val="1"/>
    <w:qFormat/>
    <w:rsid w:val="00097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0971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rsid w:val="000971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5">
    <w:name w:val="Title"/>
    <w:basedOn w:val="a"/>
    <w:next w:val="a"/>
    <w:link w:val="a6"/>
    <w:uiPriority w:val="10"/>
    <w:qFormat/>
    <w:rsid w:val="0009716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Заголовок Знак"/>
    <w:basedOn w:val="a0"/>
    <w:link w:val="a5"/>
    <w:uiPriority w:val="10"/>
    <w:rsid w:val="000971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09716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ru-RU" w:eastAsia="ru-RU"/>
    </w:rPr>
  </w:style>
  <w:style w:type="paragraph" w:styleId="a7">
    <w:name w:val="Subtitle"/>
    <w:basedOn w:val="a"/>
    <w:next w:val="a"/>
    <w:link w:val="a8"/>
    <w:uiPriority w:val="11"/>
    <w:qFormat/>
    <w:rsid w:val="0009716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0971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character" w:styleId="a9">
    <w:name w:val="Subtle Emphasis"/>
    <w:basedOn w:val="a0"/>
    <w:uiPriority w:val="19"/>
    <w:qFormat/>
    <w:rsid w:val="00097166"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sid w:val="00097166"/>
    <w:rPr>
      <w:i/>
      <w:iCs/>
    </w:rPr>
  </w:style>
  <w:style w:type="character" w:styleId="ab">
    <w:name w:val="Intense Emphasis"/>
    <w:basedOn w:val="a0"/>
    <w:uiPriority w:val="21"/>
    <w:qFormat/>
    <w:rsid w:val="00097166"/>
    <w:rPr>
      <w:b/>
      <w:bCs/>
      <w:i/>
      <w:iCs/>
      <w:color w:val="4F81BD" w:themeColor="accent1"/>
    </w:rPr>
  </w:style>
  <w:style w:type="paragraph" w:styleId="ac">
    <w:name w:val="header"/>
    <w:basedOn w:val="a"/>
    <w:link w:val="ad"/>
    <w:uiPriority w:val="99"/>
    <w:unhideWhenUsed/>
    <w:rsid w:val="00097166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971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097166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971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373C6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373C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Olga</cp:lastModifiedBy>
  <cp:revision>9</cp:revision>
  <cp:lastPrinted>2019-05-24T11:43:00Z</cp:lastPrinted>
  <dcterms:created xsi:type="dcterms:W3CDTF">2019-05-21T07:48:00Z</dcterms:created>
  <dcterms:modified xsi:type="dcterms:W3CDTF">2019-05-27T08:23:00Z</dcterms:modified>
</cp:coreProperties>
</file>