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FD506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CD07A1">
        <w:rPr>
          <w:noProof/>
          <w:color w:val="000000"/>
          <w:lang w:val="uk-UA" w:eastAsia="uk-UA"/>
        </w:rPr>
        <w:drawing>
          <wp:inline distT="0" distB="0" distL="114300" distR="114300" wp14:anchorId="0CB1CBC3" wp14:editId="1BE2C159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C05BE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14:paraId="7F553D8F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ДОНЕЦЬКОЇ   ОБЛАСТІ</w:t>
      </w:r>
    </w:p>
    <w:p w14:paraId="04279A9A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14:paraId="7E62BEF6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РОЗПОРЯДЖЕННЯ</w:t>
      </w:r>
    </w:p>
    <w:p w14:paraId="2D44EC56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14:paraId="482B7A94" w14:textId="77777777" w:rsidR="00875945" w:rsidRPr="00CD07A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14:paraId="470A69B7" w14:textId="77777777" w:rsidR="00875945" w:rsidRPr="00CD07A1" w:rsidRDefault="0087594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7586652C" w14:textId="6BB17EA4" w:rsidR="00875945" w:rsidRPr="00CD07A1" w:rsidRDefault="00E953C2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28 лютого 2025 року</w:t>
      </w:r>
      <w:r w:rsidR="00B7291C" w:rsidRPr="00CD07A1">
        <w:rPr>
          <w:color w:val="000000"/>
          <w:sz w:val="28"/>
          <w:szCs w:val="28"/>
          <w:lang w:val="uk-UA"/>
        </w:rPr>
        <w:t xml:space="preserve">             </w:t>
      </w:r>
      <w:r w:rsidR="00363728" w:rsidRPr="00CD07A1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        </w:t>
      </w:r>
      <w:r w:rsidR="00363728" w:rsidRPr="00CD07A1">
        <w:rPr>
          <w:color w:val="000000"/>
          <w:sz w:val="28"/>
          <w:szCs w:val="28"/>
          <w:lang w:val="uk-UA"/>
        </w:rPr>
        <w:t xml:space="preserve"> м. </w:t>
      </w:r>
      <w:r w:rsidR="00083CDF" w:rsidRPr="00CD07A1">
        <w:rPr>
          <w:color w:val="000000"/>
          <w:sz w:val="28"/>
          <w:szCs w:val="28"/>
          <w:lang w:val="uk-UA"/>
        </w:rPr>
        <w:t>Бахмут</w:t>
      </w:r>
      <w:r w:rsidR="00083CDF" w:rsidRPr="00CD07A1">
        <w:rPr>
          <w:color w:val="000000"/>
          <w:sz w:val="28"/>
          <w:szCs w:val="28"/>
          <w:lang w:val="uk-UA"/>
        </w:rPr>
        <w:tab/>
      </w:r>
      <w:r w:rsidR="00083CDF" w:rsidRPr="00CD07A1">
        <w:rPr>
          <w:color w:val="000000"/>
          <w:sz w:val="28"/>
          <w:szCs w:val="28"/>
          <w:lang w:val="uk-UA"/>
        </w:rPr>
        <w:tab/>
      </w:r>
      <w:r w:rsidR="00083CDF" w:rsidRPr="00CD07A1">
        <w:rPr>
          <w:color w:val="000000"/>
          <w:sz w:val="28"/>
          <w:szCs w:val="28"/>
          <w:lang w:val="uk-UA"/>
        </w:rPr>
        <w:tab/>
      </w:r>
      <w:r w:rsidR="00083CDF" w:rsidRPr="00CD07A1">
        <w:rPr>
          <w:color w:val="000000"/>
          <w:sz w:val="28"/>
          <w:szCs w:val="28"/>
          <w:lang w:val="uk-UA"/>
        </w:rPr>
        <w:tab/>
      </w:r>
      <w:r w:rsidR="00900BE5" w:rsidRPr="00CD07A1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39</w:t>
      </w:r>
    </w:p>
    <w:p w14:paraId="3FE44511" w14:textId="77777777" w:rsidR="00DC7B71" w:rsidRPr="00CD07A1" w:rsidRDefault="00DC7B71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7E211B26" w14:textId="69E57A50" w:rsidR="0098658F" w:rsidRPr="00CD07A1" w:rsidRDefault="0098658F" w:rsidP="0098658F">
      <w:pPr>
        <w:ind w:left="1" w:hanging="3"/>
        <w:jc w:val="both"/>
        <w:rPr>
          <w:b/>
          <w:sz w:val="28"/>
          <w:szCs w:val="28"/>
          <w:lang w:val="uk-UA"/>
        </w:rPr>
      </w:pPr>
      <w:r w:rsidRPr="00CD07A1">
        <w:rPr>
          <w:b/>
          <w:sz w:val="28"/>
          <w:szCs w:val="28"/>
          <w:lang w:val="uk-UA"/>
        </w:rPr>
        <w:t xml:space="preserve">Про визнання такими, </w:t>
      </w:r>
    </w:p>
    <w:p w14:paraId="571B6A9A" w14:textId="77777777" w:rsidR="0098658F" w:rsidRPr="00CD07A1" w:rsidRDefault="0098658F" w:rsidP="0098658F">
      <w:pPr>
        <w:ind w:left="1" w:hanging="3"/>
        <w:jc w:val="both"/>
        <w:rPr>
          <w:b/>
          <w:sz w:val="28"/>
          <w:szCs w:val="28"/>
          <w:lang w:val="uk-UA"/>
        </w:rPr>
      </w:pPr>
      <w:r w:rsidRPr="00CD07A1">
        <w:rPr>
          <w:b/>
          <w:sz w:val="28"/>
          <w:szCs w:val="28"/>
          <w:lang w:val="uk-UA"/>
        </w:rPr>
        <w:t xml:space="preserve">що втратили чинність,  </w:t>
      </w:r>
    </w:p>
    <w:p w14:paraId="51D58211" w14:textId="77777777" w:rsidR="0098658F" w:rsidRPr="00CD07A1" w:rsidRDefault="0098658F" w:rsidP="0098658F">
      <w:pPr>
        <w:ind w:left="1" w:hanging="3"/>
        <w:jc w:val="both"/>
        <w:rPr>
          <w:b/>
          <w:sz w:val="28"/>
          <w:szCs w:val="28"/>
          <w:lang w:val="uk-UA"/>
        </w:rPr>
      </w:pPr>
      <w:r w:rsidRPr="00CD07A1">
        <w:rPr>
          <w:b/>
          <w:sz w:val="28"/>
          <w:szCs w:val="28"/>
          <w:lang w:val="uk-UA"/>
        </w:rPr>
        <w:t xml:space="preserve">розпоряджень голови </w:t>
      </w:r>
    </w:p>
    <w:p w14:paraId="06EBA424" w14:textId="77777777" w:rsidR="0098658F" w:rsidRPr="00CD07A1" w:rsidRDefault="0098658F" w:rsidP="0098658F">
      <w:pPr>
        <w:ind w:left="1" w:hanging="3"/>
        <w:jc w:val="both"/>
        <w:rPr>
          <w:b/>
          <w:sz w:val="28"/>
          <w:szCs w:val="28"/>
          <w:lang w:val="uk-UA"/>
        </w:rPr>
      </w:pPr>
      <w:r w:rsidRPr="00CD07A1">
        <w:rPr>
          <w:b/>
          <w:sz w:val="28"/>
          <w:szCs w:val="28"/>
          <w:lang w:val="uk-UA"/>
        </w:rPr>
        <w:t xml:space="preserve">Бахмутської </w:t>
      </w:r>
    </w:p>
    <w:p w14:paraId="333A6F39" w14:textId="1904A404" w:rsidR="00DC7B71" w:rsidRPr="00CD07A1" w:rsidRDefault="0098658F" w:rsidP="009865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CD07A1">
        <w:rPr>
          <w:b/>
          <w:sz w:val="28"/>
          <w:szCs w:val="28"/>
          <w:lang w:val="uk-UA"/>
        </w:rPr>
        <w:t>райдержадміністрації</w:t>
      </w:r>
    </w:p>
    <w:p w14:paraId="63C9B393" w14:textId="77777777" w:rsidR="00DC7B71" w:rsidRPr="00CD07A1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4BFAEE63" w14:textId="09E02D9D" w:rsidR="00CC39B7" w:rsidRPr="00CD07A1" w:rsidRDefault="0098658F" w:rsidP="00C13069">
      <w:pPr>
        <w:pStyle w:val="western"/>
        <w:spacing w:before="0" w:beforeAutospacing="0" w:after="0" w:line="240" w:lineRule="auto"/>
        <w:ind w:left="1" w:right="-6" w:firstLine="566"/>
        <w:jc w:val="both"/>
        <w:rPr>
          <w:rFonts w:ascii="Times New Roman" w:hAnsi="Times New Roman"/>
          <w:bCs/>
          <w:sz w:val="28"/>
          <w:szCs w:val="28"/>
        </w:rPr>
      </w:pPr>
      <w:r w:rsidRPr="00CD07A1">
        <w:rPr>
          <w:sz w:val="28"/>
          <w:szCs w:val="28"/>
        </w:rPr>
        <w:t>З метою приведення власних нормативних актів у відповідність до чинного законодавства,</w:t>
      </w:r>
      <w:r w:rsidR="00B712AD" w:rsidRPr="00CD07A1">
        <w:rPr>
          <w:sz w:val="28"/>
          <w:szCs w:val="28"/>
        </w:rPr>
        <w:t xml:space="preserve"> на підставі постанови Кабінету Міністрів України від 27 травня 2020 р</w:t>
      </w:r>
      <w:r w:rsidR="00B07623">
        <w:rPr>
          <w:sz w:val="28"/>
          <w:szCs w:val="28"/>
        </w:rPr>
        <w:t>.</w:t>
      </w:r>
      <w:r w:rsidR="00B712AD" w:rsidRPr="00CD07A1">
        <w:rPr>
          <w:sz w:val="28"/>
          <w:szCs w:val="28"/>
        </w:rPr>
        <w:t xml:space="preserve"> №</w:t>
      </w:r>
      <w:r w:rsidR="00CD07A1">
        <w:rPr>
          <w:sz w:val="28"/>
          <w:szCs w:val="28"/>
        </w:rPr>
        <w:t xml:space="preserve"> </w:t>
      </w:r>
      <w:r w:rsidR="00B712AD" w:rsidRPr="00CD07A1">
        <w:rPr>
          <w:sz w:val="28"/>
          <w:szCs w:val="28"/>
        </w:rPr>
        <w:t>404 «Про визнання такими, що втратили чинність, деяких постанов Кабінету Міністрів України»</w:t>
      </w:r>
      <w:r w:rsidR="006B2214" w:rsidRPr="00CD07A1">
        <w:rPr>
          <w:sz w:val="28"/>
          <w:szCs w:val="28"/>
        </w:rPr>
        <w:t>,</w:t>
      </w:r>
      <w:r w:rsidRPr="00CD07A1">
        <w:rPr>
          <w:sz w:val="28"/>
          <w:szCs w:val="28"/>
        </w:rPr>
        <w:t xml:space="preserve"> </w:t>
      </w:r>
      <w:r w:rsidR="00CC39B7" w:rsidRPr="00CD07A1">
        <w:rPr>
          <w:rFonts w:ascii="Times New Roman" w:hAnsi="Times New Roman"/>
          <w:sz w:val="28"/>
          <w:szCs w:val="28"/>
        </w:rPr>
        <w:t>враховуючи укази Президента України від</w:t>
      </w:r>
      <w:r w:rsidR="006B2214" w:rsidRPr="00CD07A1">
        <w:rPr>
          <w:rFonts w:ascii="Times New Roman" w:hAnsi="Times New Roman"/>
          <w:sz w:val="28"/>
          <w:szCs w:val="28"/>
        </w:rPr>
        <w:t> </w:t>
      </w:r>
      <w:r w:rsidR="00CC39B7" w:rsidRPr="00CD07A1">
        <w:rPr>
          <w:rFonts w:ascii="Times New Roman" w:hAnsi="Times New Roman"/>
          <w:sz w:val="28"/>
          <w:szCs w:val="28"/>
        </w:rPr>
        <w:t>24 лютого 2022 року № 64/2022 «Про введення воєнного стану в Україні», затверджений Законом України від 24 лютого 2022 року № 2102-ІХ, від</w:t>
      </w:r>
      <w:r w:rsidR="006B2214" w:rsidRPr="00CD07A1">
        <w:rPr>
          <w:rFonts w:ascii="Times New Roman" w:hAnsi="Times New Roman"/>
          <w:sz w:val="28"/>
          <w:szCs w:val="28"/>
        </w:rPr>
        <w:t> </w:t>
      </w:r>
      <w:r w:rsidR="00CC39B7" w:rsidRPr="00CD07A1">
        <w:rPr>
          <w:rFonts w:ascii="Times New Roman" w:hAnsi="Times New Roman"/>
          <w:sz w:val="28"/>
          <w:szCs w:val="28"/>
        </w:rPr>
        <w:t>24 лютого 2022 року №</w:t>
      </w:r>
      <w:r w:rsidR="00BA45C4" w:rsidRPr="00CD07A1">
        <w:rPr>
          <w:rFonts w:ascii="Times New Roman" w:hAnsi="Times New Roman"/>
          <w:sz w:val="28"/>
          <w:szCs w:val="28"/>
        </w:rPr>
        <w:t> </w:t>
      </w:r>
      <w:r w:rsidR="00CC39B7" w:rsidRPr="00CD07A1">
        <w:rPr>
          <w:rFonts w:ascii="Times New Roman" w:hAnsi="Times New Roman"/>
          <w:sz w:val="28"/>
          <w:szCs w:val="28"/>
        </w:rPr>
        <w:t>68/2022 «Про утворення військових адміністрацій»,</w:t>
      </w:r>
      <w:r w:rsidR="00C16685" w:rsidRPr="00CD07A1">
        <w:rPr>
          <w:rFonts w:ascii="Times New Roman" w:hAnsi="Times New Roman"/>
          <w:sz w:val="28"/>
          <w:szCs w:val="28"/>
        </w:rPr>
        <w:t xml:space="preserve"> 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>від</w:t>
      </w:r>
      <w:r w:rsidR="00C16685" w:rsidRPr="00CD07A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07A1">
        <w:rPr>
          <w:rFonts w:ascii="Times New Roman" w:hAnsi="Times New Roman"/>
          <w:color w:val="auto"/>
          <w:sz w:val="28"/>
          <w:szCs w:val="28"/>
        </w:rPr>
        <w:t>14</w:t>
      </w:r>
      <w:r w:rsidR="00C16685" w:rsidRPr="00CD07A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07A1">
        <w:rPr>
          <w:rFonts w:ascii="Times New Roman" w:hAnsi="Times New Roman"/>
          <w:color w:val="auto"/>
          <w:sz w:val="28"/>
          <w:szCs w:val="28"/>
        </w:rPr>
        <w:t>січня</w:t>
      </w:r>
      <w:r w:rsidR="00C16685" w:rsidRPr="00CD07A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>202</w:t>
      </w:r>
      <w:r w:rsidRPr="00CD07A1">
        <w:rPr>
          <w:rFonts w:ascii="Times New Roman" w:hAnsi="Times New Roman"/>
          <w:color w:val="auto"/>
          <w:sz w:val="28"/>
          <w:szCs w:val="28"/>
        </w:rPr>
        <w:t>5</w:t>
      </w:r>
      <w:r w:rsidR="00C16685" w:rsidRPr="00CD07A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>року №</w:t>
      </w:r>
      <w:r w:rsidR="00BA45C4" w:rsidRPr="00CD07A1">
        <w:rPr>
          <w:rFonts w:ascii="Times New Roman" w:hAnsi="Times New Roman"/>
          <w:color w:val="auto"/>
          <w:sz w:val="28"/>
          <w:szCs w:val="28"/>
        </w:rPr>
        <w:t> </w:t>
      </w:r>
      <w:r w:rsidRPr="00CD07A1">
        <w:rPr>
          <w:rFonts w:ascii="Times New Roman" w:hAnsi="Times New Roman"/>
          <w:color w:val="auto"/>
          <w:sz w:val="28"/>
          <w:szCs w:val="28"/>
        </w:rPr>
        <w:t>26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>/202</w:t>
      </w:r>
      <w:r w:rsidRPr="00CD07A1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Pr="00CD07A1">
        <w:rPr>
          <w:rFonts w:ascii="Times New Roman" w:hAnsi="Times New Roman"/>
          <w:color w:val="auto"/>
          <w:sz w:val="28"/>
          <w:szCs w:val="28"/>
        </w:rPr>
        <w:t>15</w:t>
      </w:r>
      <w:r w:rsidR="00547A4F" w:rsidRPr="00CD07A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D07A1">
        <w:rPr>
          <w:rFonts w:ascii="Times New Roman" w:hAnsi="Times New Roman"/>
          <w:color w:val="auto"/>
          <w:sz w:val="28"/>
          <w:szCs w:val="28"/>
        </w:rPr>
        <w:t>січня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Pr="00CD07A1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 xml:space="preserve"> року № </w:t>
      </w:r>
      <w:r w:rsidR="00547A4F" w:rsidRPr="00CD07A1">
        <w:rPr>
          <w:rFonts w:ascii="Times New Roman" w:hAnsi="Times New Roman"/>
          <w:color w:val="auto"/>
          <w:sz w:val="28"/>
          <w:szCs w:val="28"/>
        </w:rPr>
        <w:t>4</w:t>
      </w:r>
      <w:r w:rsidRPr="00CD07A1">
        <w:rPr>
          <w:rFonts w:ascii="Times New Roman" w:hAnsi="Times New Roman"/>
          <w:color w:val="auto"/>
          <w:sz w:val="28"/>
          <w:szCs w:val="28"/>
        </w:rPr>
        <w:t>220</w:t>
      </w:r>
      <w:r w:rsidR="00CC39B7" w:rsidRPr="00CD07A1">
        <w:rPr>
          <w:rFonts w:ascii="Times New Roman" w:hAnsi="Times New Roman"/>
          <w:color w:val="auto"/>
          <w:sz w:val="28"/>
          <w:szCs w:val="28"/>
        </w:rPr>
        <w:t>-IX</w:t>
      </w:r>
      <w:r w:rsidR="00CC39B7" w:rsidRPr="00CD07A1">
        <w:rPr>
          <w:rFonts w:ascii="Times New Roman" w:hAnsi="Times New Roman"/>
          <w:sz w:val="28"/>
          <w:szCs w:val="28"/>
        </w:rPr>
        <w:t xml:space="preserve">, керуючись </w:t>
      </w:r>
      <w:r w:rsidR="00363728" w:rsidRPr="00CD07A1">
        <w:rPr>
          <w:rFonts w:ascii="Times New Roman" w:hAnsi="Times New Roman"/>
          <w:sz w:val="28"/>
          <w:szCs w:val="28"/>
        </w:rPr>
        <w:t>статт</w:t>
      </w:r>
      <w:r w:rsidR="00165A8E" w:rsidRPr="00CD07A1">
        <w:rPr>
          <w:rFonts w:ascii="Times New Roman" w:hAnsi="Times New Roman"/>
          <w:sz w:val="28"/>
          <w:szCs w:val="28"/>
        </w:rPr>
        <w:t>ями</w:t>
      </w:r>
      <w:r w:rsidR="00363728" w:rsidRPr="00CD07A1">
        <w:rPr>
          <w:rFonts w:ascii="Times New Roman" w:hAnsi="Times New Roman"/>
          <w:sz w:val="28"/>
          <w:szCs w:val="28"/>
        </w:rPr>
        <w:t xml:space="preserve"> 4, </w:t>
      </w:r>
      <w:r w:rsidR="00CC39B7" w:rsidRPr="00CD07A1">
        <w:rPr>
          <w:rFonts w:ascii="Times New Roman" w:hAnsi="Times New Roman"/>
          <w:sz w:val="28"/>
          <w:szCs w:val="28"/>
        </w:rPr>
        <w:t xml:space="preserve">10, 15 Закону України «Про правовий режим воєнного стану», статтями </w:t>
      </w:r>
      <w:r w:rsidR="00BA45C4" w:rsidRPr="00CD07A1">
        <w:rPr>
          <w:rFonts w:ascii="Times New Roman" w:hAnsi="Times New Roman"/>
          <w:sz w:val="28"/>
          <w:szCs w:val="28"/>
        </w:rPr>
        <w:t>24</w:t>
      </w:r>
      <w:r w:rsidR="0072733E" w:rsidRPr="00CD07A1">
        <w:rPr>
          <w:rFonts w:ascii="Times New Roman" w:hAnsi="Times New Roman"/>
          <w:sz w:val="28"/>
          <w:szCs w:val="28"/>
        </w:rPr>
        <w:t xml:space="preserve">, 39 </w:t>
      </w:r>
      <w:r w:rsidR="00CC39B7" w:rsidRPr="00CD07A1">
        <w:rPr>
          <w:rFonts w:ascii="Times New Roman" w:hAnsi="Times New Roman"/>
          <w:sz w:val="28"/>
          <w:szCs w:val="28"/>
        </w:rPr>
        <w:t>Закону України «Про місцеві державні адміністрації»,</w:t>
      </w:r>
    </w:p>
    <w:p w14:paraId="74981996" w14:textId="77777777" w:rsidR="00DC7B71" w:rsidRPr="00CD07A1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  <w:r w:rsidRPr="00CD07A1">
        <w:rPr>
          <w:b/>
          <w:color w:val="000000"/>
          <w:sz w:val="28"/>
          <w:szCs w:val="28"/>
          <w:lang w:val="uk-UA"/>
        </w:rPr>
        <w:t>з о б о в’ я з у ю:</w:t>
      </w:r>
    </w:p>
    <w:p w14:paraId="0A1A9697" w14:textId="77777777" w:rsidR="00DC7B71" w:rsidRPr="00CD07A1" w:rsidRDefault="00DC7B71" w:rsidP="00BE21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18E16C64" w14:textId="3CB71120" w:rsidR="000F6637" w:rsidRPr="00CD07A1" w:rsidRDefault="0098658F" w:rsidP="00515DA1">
      <w:pPr>
        <w:pStyle w:val="ab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567"/>
        <w:jc w:val="both"/>
        <w:rPr>
          <w:bCs/>
          <w:sz w:val="28"/>
          <w:szCs w:val="28"/>
          <w:lang w:val="uk-UA"/>
        </w:rPr>
      </w:pPr>
      <w:r w:rsidRPr="00CD07A1">
        <w:rPr>
          <w:sz w:val="28"/>
          <w:szCs w:val="28"/>
          <w:lang w:val="uk-UA"/>
        </w:rPr>
        <w:t>Визнати такими, що втратили чинність, розпорядження голови Бахмутської райдержадміністрації:</w:t>
      </w:r>
      <w:r w:rsidR="000F6637" w:rsidRPr="00CD07A1">
        <w:rPr>
          <w:bCs/>
          <w:sz w:val="28"/>
          <w:szCs w:val="28"/>
          <w:lang w:val="uk-UA"/>
        </w:rPr>
        <w:t xml:space="preserve"> </w:t>
      </w:r>
    </w:p>
    <w:p w14:paraId="146886EE" w14:textId="77777777" w:rsidR="00146F6A" w:rsidRPr="00CD07A1" w:rsidRDefault="00146F6A" w:rsidP="00146F6A">
      <w:pPr>
        <w:pStyle w:val="ab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6FBD650E" w14:textId="0F3022F6" w:rsidR="00146F6A" w:rsidRPr="00CD07A1" w:rsidRDefault="00515DA1" w:rsidP="00146F6A">
      <w:pPr>
        <w:pStyle w:val="ab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CD07A1">
        <w:rPr>
          <w:bCs/>
          <w:color w:val="000000"/>
          <w:sz w:val="28"/>
          <w:szCs w:val="28"/>
          <w:lang w:val="uk-UA"/>
        </w:rPr>
        <w:t>від 10 червня 2008 року № 297 «Про затвердження Положення та складу районної ради з питань безпечної життєдіяльності населення»;</w:t>
      </w:r>
    </w:p>
    <w:p w14:paraId="0A600084" w14:textId="77777777" w:rsidR="00146F6A" w:rsidRPr="00CD07A1" w:rsidRDefault="00146F6A" w:rsidP="00146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4F03A089" w14:textId="17E37223" w:rsidR="00146F6A" w:rsidRPr="00CD07A1" w:rsidRDefault="00515DA1" w:rsidP="00C13069">
      <w:pPr>
        <w:pStyle w:val="ab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CD07A1">
        <w:rPr>
          <w:bCs/>
          <w:color w:val="000000"/>
          <w:sz w:val="28"/>
          <w:szCs w:val="28"/>
          <w:lang w:val="uk-UA"/>
        </w:rPr>
        <w:t>від 26 вересня 2018 року № 421 «Про внесення змін до розпорядження голови райдержадміністрації від 10 червня 2008 року № 297».</w:t>
      </w:r>
    </w:p>
    <w:p w14:paraId="3548FF1C" w14:textId="4C6F93BD" w:rsidR="00C7007B" w:rsidRPr="00CD07A1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6F8386D5" w14:textId="77777777" w:rsidR="00C7007B" w:rsidRPr="00CD07A1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2F97FF96" w14:textId="77777777" w:rsidR="00892F9D" w:rsidRPr="00CD07A1" w:rsidRDefault="00892F9D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7534E053" w14:textId="77777777" w:rsidR="00E92990" w:rsidRPr="00CD07A1" w:rsidRDefault="00E92990" w:rsidP="001510B1">
      <w:pPr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sz w:val="28"/>
          <w:szCs w:val="28"/>
          <w:lang w:val="uk-UA" w:eastAsia="uk-UA"/>
        </w:rPr>
      </w:pPr>
      <w:r w:rsidRPr="00CD07A1">
        <w:rPr>
          <w:position w:val="0"/>
          <w:sz w:val="28"/>
          <w:szCs w:val="28"/>
          <w:lang w:val="uk-UA" w:eastAsia="uk-UA"/>
        </w:rPr>
        <w:t>Голова райдерж</w:t>
      </w:r>
      <w:r w:rsidR="004651B5" w:rsidRPr="00CD07A1">
        <w:rPr>
          <w:position w:val="0"/>
          <w:sz w:val="28"/>
          <w:szCs w:val="28"/>
          <w:lang w:val="uk-UA" w:eastAsia="uk-UA"/>
        </w:rPr>
        <w:t>адміні</w:t>
      </w:r>
      <w:r w:rsidRPr="00CD07A1">
        <w:rPr>
          <w:position w:val="0"/>
          <w:sz w:val="28"/>
          <w:szCs w:val="28"/>
          <w:lang w:val="uk-UA" w:eastAsia="uk-UA"/>
        </w:rPr>
        <w:t>страції,</w:t>
      </w:r>
    </w:p>
    <w:p w14:paraId="5AC9D25F" w14:textId="77777777" w:rsidR="004346BA" w:rsidRPr="00CD07A1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position w:val="0"/>
          <w:sz w:val="28"/>
          <w:szCs w:val="28"/>
          <w:lang w:val="uk-UA" w:eastAsia="uk-UA"/>
        </w:rPr>
      </w:pPr>
      <w:r w:rsidRPr="00CD07A1">
        <w:rPr>
          <w:position w:val="0"/>
          <w:sz w:val="28"/>
          <w:szCs w:val="28"/>
          <w:lang w:val="uk-UA" w:eastAsia="uk-UA"/>
        </w:rPr>
        <w:t xml:space="preserve">начальник районної </w:t>
      </w:r>
    </w:p>
    <w:p w14:paraId="088ED142" w14:textId="50664550" w:rsidR="00875945" w:rsidRPr="00CD07A1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position w:val="0"/>
          <w:sz w:val="28"/>
          <w:szCs w:val="28"/>
          <w:lang w:val="uk-UA" w:eastAsia="uk-UA"/>
        </w:rPr>
      </w:pPr>
      <w:r w:rsidRPr="00CD07A1">
        <w:rPr>
          <w:position w:val="0"/>
          <w:sz w:val="28"/>
          <w:szCs w:val="28"/>
          <w:lang w:val="uk-UA" w:eastAsia="uk-UA"/>
        </w:rPr>
        <w:t>військової адміністрації</w:t>
      </w:r>
      <w:r w:rsidRPr="00CD07A1">
        <w:rPr>
          <w:position w:val="0"/>
          <w:sz w:val="28"/>
          <w:szCs w:val="28"/>
          <w:lang w:val="uk-UA" w:eastAsia="uk-UA"/>
        </w:rPr>
        <w:tab/>
      </w:r>
      <w:r w:rsidR="004509BC" w:rsidRPr="00CD07A1">
        <w:rPr>
          <w:position w:val="0"/>
          <w:sz w:val="28"/>
          <w:szCs w:val="28"/>
          <w:lang w:val="uk-UA" w:eastAsia="uk-UA"/>
        </w:rPr>
        <w:t xml:space="preserve">   </w:t>
      </w:r>
      <w:r w:rsidR="00005AD0" w:rsidRPr="00CD07A1">
        <w:rPr>
          <w:position w:val="0"/>
          <w:sz w:val="28"/>
          <w:szCs w:val="28"/>
          <w:lang w:val="uk-UA" w:eastAsia="uk-UA"/>
        </w:rPr>
        <w:tab/>
      </w:r>
      <w:r w:rsidR="004346BA" w:rsidRPr="00CD07A1">
        <w:rPr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CD07A1">
        <w:rPr>
          <w:position w:val="0"/>
          <w:sz w:val="28"/>
          <w:szCs w:val="28"/>
          <w:lang w:val="uk-UA" w:eastAsia="uk-UA"/>
        </w:rPr>
        <w:tab/>
      </w:r>
      <w:r w:rsidR="004509BC" w:rsidRPr="00CD07A1">
        <w:rPr>
          <w:position w:val="0"/>
          <w:sz w:val="28"/>
          <w:szCs w:val="28"/>
          <w:lang w:val="uk-UA" w:eastAsia="uk-UA"/>
        </w:rPr>
        <w:t xml:space="preserve">        </w:t>
      </w:r>
      <w:r w:rsidRPr="00CD07A1">
        <w:rPr>
          <w:position w:val="0"/>
          <w:sz w:val="28"/>
          <w:szCs w:val="28"/>
          <w:lang w:val="uk-UA" w:eastAsia="uk-UA"/>
        </w:rPr>
        <w:t>Сергій КАЛЬЯН</w:t>
      </w:r>
    </w:p>
    <w:p w14:paraId="69FE8340" w14:textId="77777777" w:rsidR="009A352C" w:rsidRPr="00CD07A1" w:rsidRDefault="009A352C" w:rsidP="009A352C">
      <w:pPr>
        <w:tabs>
          <w:tab w:val="left" w:pos="7088"/>
        </w:tabs>
        <w:ind w:left="1" w:right="-5" w:hanging="3"/>
        <w:jc w:val="both"/>
        <w:rPr>
          <w:sz w:val="28"/>
          <w:szCs w:val="28"/>
          <w:lang w:val="uk-UA"/>
        </w:rPr>
      </w:pPr>
    </w:p>
    <w:p w14:paraId="63FE29E1" w14:textId="77777777" w:rsidR="009A352C" w:rsidRPr="00CD07A1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CD07A1" w:rsidSect="00CD07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89991B4" w14:textId="77777777" w:rsidR="009A352C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9A352C" w:rsidSect="00CD07A1">
      <w:headerReference w:type="default" r:id="rId16"/>
      <w:type w:val="continuous"/>
      <w:pgSz w:w="11906" w:h="16838"/>
      <w:pgMar w:top="142" w:right="567" w:bottom="567" w:left="1701" w:header="283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5664F" w14:textId="77777777" w:rsidR="00A47B88" w:rsidRDefault="00A47B88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14:paraId="1C99B89E" w14:textId="77777777" w:rsidR="00A47B88" w:rsidRDefault="00A47B88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A6D0" w14:textId="77777777" w:rsidR="009A352C" w:rsidRDefault="007C4EDC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D95D84" w14:textId="77777777"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AACD" w14:textId="77777777"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14:paraId="184753A4" w14:textId="77777777"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C5226" w14:textId="77777777"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C21F2" w14:textId="77777777" w:rsidR="00A47B88" w:rsidRDefault="00A47B88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14:paraId="18701D2A" w14:textId="77777777" w:rsidR="00A47B88" w:rsidRDefault="00A47B88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8EDB" w14:textId="77777777"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91623"/>
      <w:docPartObj>
        <w:docPartGallery w:val="Page Numbers (Top of Page)"/>
        <w:docPartUnique/>
      </w:docPartObj>
    </w:sdtPr>
    <w:sdtEndPr/>
    <w:sdtContent>
      <w:p w14:paraId="03224284" w14:textId="77777777"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14:paraId="35F85665" w14:textId="5FCDD30B" w:rsidR="00363728" w:rsidRDefault="00363728" w:rsidP="00363728">
        <w:pPr>
          <w:pStyle w:val="ac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3C2">
          <w:rPr>
            <w:noProof/>
          </w:rPr>
          <w:t>2</w:t>
        </w:r>
        <w:r>
          <w:fldChar w:fldCharType="end"/>
        </w:r>
      </w:p>
    </w:sdtContent>
  </w:sdt>
  <w:p w14:paraId="4104B483" w14:textId="77777777"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F34C" w14:textId="77777777"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762236"/>
      <w:docPartObj>
        <w:docPartGallery w:val="Page Numbers (Top of Page)"/>
        <w:docPartUnique/>
      </w:docPartObj>
    </w:sdtPr>
    <w:sdtEndPr/>
    <w:sdtContent>
      <w:p w14:paraId="3CB6B7A4" w14:textId="7D0F1D1C" w:rsidR="00CD07A1" w:rsidRDefault="00CD07A1" w:rsidP="00CD07A1">
        <w:pPr>
          <w:pStyle w:val="ac"/>
          <w:ind w:left="0" w:hanging="2"/>
          <w:jc w:val="center"/>
        </w:pPr>
        <w:r w:rsidRPr="00CD07A1">
          <w:rPr>
            <w:color w:val="A6A6A6" w:themeColor="background1" w:themeShade="A6"/>
          </w:rPr>
          <w:fldChar w:fldCharType="begin"/>
        </w:r>
        <w:r w:rsidRPr="00CD07A1">
          <w:rPr>
            <w:color w:val="A6A6A6" w:themeColor="background1" w:themeShade="A6"/>
          </w:rPr>
          <w:instrText>PAGE   \* MERGEFORMAT</w:instrText>
        </w:r>
        <w:r w:rsidRPr="00CD07A1">
          <w:rPr>
            <w:color w:val="A6A6A6" w:themeColor="background1" w:themeShade="A6"/>
          </w:rPr>
          <w:fldChar w:fldCharType="separate"/>
        </w:r>
        <w:r w:rsidR="005B4210">
          <w:rPr>
            <w:noProof/>
            <w:color w:val="A6A6A6" w:themeColor="background1" w:themeShade="A6"/>
          </w:rPr>
          <w:t>2</w:t>
        </w:r>
        <w:r w:rsidRPr="00CD07A1">
          <w:rPr>
            <w:color w:val="A6A6A6" w:themeColor="background1" w:themeShade="A6"/>
          </w:rPr>
          <w:fldChar w:fldCharType="end"/>
        </w:r>
      </w:p>
    </w:sdtContent>
  </w:sdt>
  <w:p w14:paraId="264B16AC" w14:textId="0B9E72F9" w:rsidR="000444FD" w:rsidRPr="00515DA1" w:rsidRDefault="000444FD" w:rsidP="00515DA1">
    <w:pPr>
      <w:pStyle w:val="ac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 w15:restartNumberingAfterBreak="0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7A13DE"/>
    <w:multiLevelType w:val="hybridMultilevel"/>
    <w:tmpl w:val="B2A62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F2C48"/>
    <w:multiLevelType w:val="hybridMultilevel"/>
    <w:tmpl w:val="E7AEA55C"/>
    <w:lvl w:ilvl="0" w:tplc="0C300E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45"/>
    <w:rsid w:val="0000399F"/>
    <w:rsid w:val="00005AD0"/>
    <w:rsid w:val="00005B4A"/>
    <w:rsid w:val="00006534"/>
    <w:rsid w:val="000159D7"/>
    <w:rsid w:val="00017FE3"/>
    <w:rsid w:val="0002339E"/>
    <w:rsid w:val="000444FD"/>
    <w:rsid w:val="000457A8"/>
    <w:rsid w:val="00050462"/>
    <w:rsid w:val="00061DFE"/>
    <w:rsid w:val="00083CDF"/>
    <w:rsid w:val="000905C1"/>
    <w:rsid w:val="000D62A3"/>
    <w:rsid w:val="000D6F45"/>
    <w:rsid w:val="000D7669"/>
    <w:rsid w:val="000F6637"/>
    <w:rsid w:val="00111077"/>
    <w:rsid w:val="00126313"/>
    <w:rsid w:val="00130A5C"/>
    <w:rsid w:val="00132E9F"/>
    <w:rsid w:val="001467BB"/>
    <w:rsid w:val="00146F6A"/>
    <w:rsid w:val="001510B1"/>
    <w:rsid w:val="00162F66"/>
    <w:rsid w:val="00165A8E"/>
    <w:rsid w:val="001672D2"/>
    <w:rsid w:val="00182810"/>
    <w:rsid w:val="001A070C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30038F"/>
    <w:rsid w:val="00304B0A"/>
    <w:rsid w:val="00305AB0"/>
    <w:rsid w:val="00306335"/>
    <w:rsid w:val="00312F85"/>
    <w:rsid w:val="00317B0E"/>
    <w:rsid w:val="00332D6E"/>
    <w:rsid w:val="00363728"/>
    <w:rsid w:val="00367D11"/>
    <w:rsid w:val="0038098B"/>
    <w:rsid w:val="003C1CF9"/>
    <w:rsid w:val="003D1670"/>
    <w:rsid w:val="003D2755"/>
    <w:rsid w:val="003F353D"/>
    <w:rsid w:val="0042087D"/>
    <w:rsid w:val="00430099"/>
    <w:rsid w:val="004346BA"/>
    <w:rsid w:val="004509BC"/>
    <w:rsid w:val="0045525F"/>
    <w:rsid w:val="004651B5"/>
    <w:rsid w:val="0047081C"/>
    <w:rsid w:val="00474A6B"/>
    <w:rsid w:val="00490A41"/>
    <w:rsid w:val="0049353B"/>
    <w:rsid w:val="004950BD"/>
    <w:rsid w:val="004A1A3C"/>
    <w:rsid w:val="004A1C6D"/>
    <w:rsid w:val="004A7751"/>
    <w:rsid w:val="004B6469"/>
    <w:rsid w:val="004B7A0E"/>
    <w:rsid w:val="004C01A5"/>
    <w:rsid w:val="004C18CF"/>
    <w:rsid w:val="004C225D"/>
    <w:rsid w:val="004C417F"/>
    <w:rsid w:val="004D19A9"/>
    <w:rsid w:val="004E62DD"/>
    <w:rsid w:val="004E7DF5"/>
    <w:rsid w:val="00515DA1"/>
    <w:rsid w:val="00547A4F"/>
    <w:rsid w:val="005560F3"/>
    <w:rsid w:val="00561B9D"/>
    <w:rsid w:val="005856DD"/>
    <w:rsid w:val="0058665C"/>
    <w:rsid w:val="00590307"/>
    <w:rsid w:val="005A3326"/>
    <w:rsid w:val="005B4210"/>
    <w:rsid w:val="005B4265"/>
    <w:rsid w:val="005B5FB2"/>
    <w:rsid w:val="005E52AF"/>
    <w:rsid w:val="00630626"/>
    <w:rsid w:val="00654CF2"/>
    <w:rsid w:val="00676F1F"/>
    <w:rsid w:val="00681EEC"/>
    <w:rsid w:val="006B2214"/>
    <w:rsid w:val="006D0AEB"/>
    <w:rsid w:val="006E59B3"/>
    <w:rsid w:val="006E79AE"/>
    <w:rsid w:val="007151DD"/>
    <w:rsid w:val="0072733E"/>
    <w:rsid w:val="00737EE0"/>
    <w:rsid w:val="00751A70"/>
    <w:rsid w:val="00780A15"/>
    <w:rsid w:val="00781306"/>
    <w:rsid w:val="00787C43"/>
    <w:rsid w:val="007B30D3"/>
    <w:rsid w:val="007C28D0"/>
    <w:rsid w:val="007C4EDC"/>
    <w:rsid w:val="008033D9"/>
    <w:rsid w:val="00814F27"/>
    <w:rsid w:val="00823897"/>
    <w:rsid w:val="00856F56"/>
    <w:rsid w:val="00875945"/>
    <w:rsid w:val="00881956"/>
    <w:rsid w:val="00885646"/>
    <w:rsid w:val="00892F9D"/>
    <w:rsid w:val="00894201"/>
    <w:rsid w:val="008A012D"/>
    <w:rsid w:val="008B4082"/>
    <w:rsid w:val="008E1634"/>
    <w:rsid w:val="008E3232"/>
    <w:rsid w:val="008F5125"/>
    <w:rsid w:val="00900BE5"/>
    <w:rsid w:val="00933FA8"/>
    <w:rsid w:val="0096142C"/>
    <w:rsid w:val="00965843"/>
    <w:rsid w:val="00967868"/>
    <w:rsid w:val="009739A9"/>
    <w:rsid w:val="00973D03"/>
    <w:rsid w:val="00973D1B"/>
    <w:rsid w:val="00986093"/>
    <w:rsid w:val="0098658F"/>
    <w:rsid w:val="00987A59"/>
    <w:rsid w:val="009922C0"/>
    <w:rsid w:val="00993B13"/>
    <w:rsid w:val="009A2839"/>
    <w:rsid w:val="009A352C"/>
    <w:rsid w:val="009C169F"/>
    <w:rsid w:val="009C3EC1"/>
    <w:rsid w:val="009C5178"/>
    <w:rsid w:val="009E26AC"/>
    <w:rsid w:val="00A11EE8"/>
    <w:rsid w:val="00A16B54"/>
    <w:rsid w:val="00A16D91"/>
    <w:rsid w:val="00A2608B"/>
    <w:rsid w:val="00A4603C"/>
    <w:rsid w:val="00A47B88"/>
    <w:rsid w:val="00A66455"/>
    <w:rsid w:val="00A7528F"/>
    <w:rsid w:val="00A869CC"/>
    <w:rsid w:val="00A97EAE"/>
    <w:rsid w:val="00AD0BD5"/>
    <w:rsid w:val="00AE204E"/>
    <w:rsid w:val="00AF300E"/>
    <w:rsid w:val="00AF3A3C"/>
    <w:rsid w:val="00B048AF"/>
    <w:rsid w:val="00B07623"/>
    <w:rsid w:val="00B37311"/>
    <w:rsid w:val="00B4528E"/>
    <w:rsid w:val="00B712AD"/>
    <w:rsid w:val="00B71D92"/>
    <w:rsid w:val="00B7291C"/>
    <w:rsid w:val="00B76EE1"/>
    <w:rsid w:val="00B80358"/>
    <w:rsid w:val="00BA45C4"/>
    <w:rsid w:val="00BA6291"/>
    <w:rsid w:val="00BB0F5A"/>
    <w:rsid w:val="00BB389C"/>
    <w:rsid w:val="00BB56E9"/>
    <w:rsid w:val="00BE2134"/>
    <w:rsid w:val="00BF5C18"/>
    <w:rsid w:val="00C13069"/>
    <w:rsid w:val="00C16685"/>
    <w:rsid w:val="00C309EC"/>
    <w:rsid w:val="00C33C1F"/>
    <w:rsid w:val="00C47165"/>
    <w:rsid w:val="00C5623F"/>
    <w:rsid w:val="00C7007B"/>
    <w:rsid w:val="00C833D2"/>
    <w:rsid w:val="00C90FEC"/>
    <w:rsid w:val="00CA3860"/>
    <w:rsid w:val="00CC298E"/>
    <w:rsid w:val="00CC39B7"/>
    <w:rsid w:val="00CD07A1"/>
    <w:rsid w:val="00CD3100"/>
    <w:rsid w:val="00CE4929"/>
    <w:rsid w:val="00D01624"/>
    <w:rsid w:val="00D2403C"/>
    <w:rsid w:val="00D2453D"/>
    <w:rsid w:val="00D36959"/>
    <w:rsid w:val="00D47707"/>
    <w:rsid w:val="00D566B7"/>
    <w:rsid w:val="00DA3D65"/>
    <w:rsid w:val="00DB422A"/>
    <w:rsid w:val="00DB5CDF"/>
    <w:rsid w:val="00DC0DA3"/>
    <w:rsid w:val="00DC126D"/>
    <w:rsid w:val="00DC7B71"/>
    <w:rsid w:val="00DD2ADA"/>
    <w:rsid w:val="00DE0720"/>
    <w:rsid w:val="00DE715A"/>
    <w:rsid w:val="00E15AAC"/>
    <w:rsid w:val="00E518E9"/>
    <w:rsid w:val="00E61AF4"/>
    <w:rsid w:val="00E67895"/>
    <w:rsid w:val="00E87A0D"/>
    <w:rsid w:val="00E92990"/>
    <w:rsid w:val="00E953C2"/>
    <w:rsid w:val="00E974A9"/>
    <w:rsid w:val="00EB2BA8"/>
    <w:rsid w:val="00ED2A31"/>
    <w:rsid w:val="00F04C80"/>
    <w:rsid w:val="00F15C55"/>
    <w:rsid w:val="00F36643"/>
    <w:rsid w:val="00F45A48"/>
    <w:rsid w:val="00F45CEE"/>
    <w:rsid w:val="00F656E5"/>
    <w:rsid w:val="00F74C50"/>
    <w:rsid w:val="00F87CE2"/>
    <w:rsid w:val="00FA419D"/>
    <w:rsid w:val="00FB5311"/>
    <w:rsid w:val="00FB6750"/>
    <w:rsid w:val="00FC5934"/>
    <w:rsid w:val="00FE4CEA"/>
    <w:rsid w:val="00FF38E6"/>
    <w:rsid w:val="00FF4AD0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82AB"/>
  <w15:docId w15:val="{9DF8C250-FD28-49F7-87D4-D2131B8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54390A-045B-4D10-9110-FB9B3B75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WS0501</cp:lastModifiedBy>
  <cp:revision>16</cp:revision>
  <dcterms:created xsi:type="dcterms:W3CDTF">2025-02-17T08:03:00Z</dcterms:created>
  <dcterms:modified xsi:type="dcterms:W3CDTF">2025-03-03T09:38:00Z</dcterms:modified>
</cp:coreProperties>
</file>