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80791" w14:textId="77777777" w:rsidR="00C5079B" w:rsidRPr="00C5079B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Додаток </w:t>
      </w:r>
    </w:p>
    <w:p w14:paraId="79158C76" w14:textId="50EF5A33" w:rsidR="003D59AD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до </w:t>
      </w:r>
      <w:r w:rsidR="00596B8D">
        <w:rPr>
          <w:rFonts w:ascii="Times New Roman" w:hAnsi="Times New Roman" w:cs="Times New Roman"/>
          <w:bCs/>
          <w:sz w:val="20"/>
          <w:szCs w:val="20"/>
          <w:lang w:val="uk-UA"/>
        </w:rPr>
        <w:t>П</w:t>
      </w: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рограми забезпечення </w:t>
      </w:r>
    </w:p>
    <w:p w14:paraId="7022D28B" w14:textId="77777777" w:rsidR="003D59AD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житлом дітей-сиріт та дітей, позбавлених </w:t>
      </w:r>
    </w:p>
    <w:p w14:paraId="459A7E90" w14:textId="4ABA823A" w:rsidR="00C5079B" w:rsidRPr="00C5079B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батьківського піклування, </w:t>
      </w:r>
    </w:p>
    <w:p w14:paraId="696774EA" w14:textId="77777777" w:rsidR="003D59AD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осіб з їх числа на території </w:t>
      </w:r>
    </w:p>
    <w:p w14:paraId="49EA0415" w14:textId="77777777" w:rsidR="003D59AD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Соледарської міської територіальної </w:t>
      </w:r>
    </w:p>
    <w:p w14:paraId="127DE884" w14:textId="40FD210F" w:rsidR="00C5079B" w:rsidRPr="00C5079B" w:rsidRDefault="00C5079B" w:rsidP="003D59AD">
      <w:pPr>
        <w:spacing w:after="0" w:line="240" w:lineRule="auto"/>
        <w:ind w:left="11328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5079B">
        <w:rPr>
          <w:rFonts w:ascii="Times New Roman" w:hAnsi="Times New Roman" w:cs="Times New Roman"/>
          <w:bCs/>
          <w:sz w:val="20"/>
          <w:szCs w:val="20"/>
          <w:lang w:val="uk-UA"/>
        </w:rPr>
        <w:t>громади на 2022-2023 роки</w:t>
      </w:r>
    </w:p>
    <w:p w14:paraId="5A82B6CB" w14:textId="77777777" w:rsidR="00C5079B" w:rsidRDefault="00C5079B" w:rsidP="00B554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F5A60E7" w14:textId="438AFCC4" w:rsidR="00B554D5" w:rsidRPr="006157C3" w:rsidRDefault="0053000A" w:rsidP="00B554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B554D5" w:rsidRPr="006157C3">
        <w:rPr>
          <w:rFonts w:ascii="Times New Roman" w:hAnsi="Times New Roman" w:cs="Times New Roman"/>
          <w:b/>
          <w:sz w:val="28"/>
          <w:szCs w:val="28"/>
          <w:lang w:val="uk-UA"/>
        </w:rPr>
        <w:t>аходи</w:t>
      </w:r>
    </w:p>
    <w:p w14:paraId="0BB47984" w14:textId="77777777" w:rsidR="00B554D5" w:rsidRDefault="00B554D5" w:rsidP="00B554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Pr="00615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реалізації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615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Pr="00615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безпечення житлом дітей-сиріт та дітей, позбавлених батьківського піклування, </w:t>
      </w:r>
    </w:p>
    <w:p w14:paraId="49448936" w14:textId="4355DAC5" w:rsidR="00B554D5" w:rsidRPr="006157C3" w:rsidRDefault="00B554D5" w:rsidP="00B554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 з їх числа на </w:t>
      </w:r>
      <w:r w:rsidR="00D97613">
        <w:rPr>
          <w:rFonts w:ascii="Times New Roman" w:hAnsi="Times New Roman" w:cs="Times New Roman"/>
          <w:b/>
          <w:sz w:val="28"/>
          <w:szCs w:val="28"/>
          <w:lang w:val="uk-UA"/>
        </w:rPr>
        <w:t>території Соледарської міської територіальної громади на 2022-2023 р</w:t>
      </w:r>
      <w:r w:rsidR="00E462C6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  <w:r w:rsidRPr="00615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                              </w:t>
      </w:r>
    </w:p>
    <w:p w14:paraId="0D844B23" w14:textId="77777777" w:rsidR="00B554D5" w:rsidRPr="00B554D5" w:rsidRDefault="00B554D5" w:rsidP="00B554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4190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822"/>
        <w:gridCol w:w="3162"/>
        <w:gridCol w:w="2159"/>
        <w:gridCol w:w="2563"/>
        <w:gridCol w:w="1567"/>
        <w:gridCol w:w="1563"/>
        <w:gridCol w:w="2354"/>
      </w:tblGrid>
      <w:tr w:rsidR="006152E9" w:rsidRPr="00B554D5" w14:paraId="75B7CC2D" w14:textId="77777777" w:rsidTr="00166D88">
        <w:trPr>
          <w:cantSplit/>
          <w:trHeight w:val="270"/>
        </w:trPr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33EFB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12753B" w14:textId="65B50A49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заходів програми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281EDE" w14:textId="77777777" w:rsidR="006152E9" w:rsidRPr="0053000A" w:rsidRDefault="006152E9" w:rsidP="00B554D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Перелік </w:t>
            </w:r>
          </w:p>
          <w:p w14:paraId="5134FA99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заходів завдання</w:t>
            </w:r>
          </w:p>
        </w:tc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59F5A" w14:textId="77777777" w:rsidR="006152E9" w:rsidRPr="0053000A" w:rsidRDefault="006152E9" w:rsidP="00B554D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Виконавець </w:t>
            </w:r>
          </w:p>
          <w:p w14:paraId="5C9F16E9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ED2F7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04445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6152E9" w:rsidRPr="00B554D5" w14:paraId="0E704E30" w14:textId="77777777" w:rsidTr="00166D88">
        <w:trPr>
          <w:cantSplit/>
          <w:trHeight w:val="270"/>
        </w:trPr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0D4A2" w14:textId="77777777" w:rsidR="006152E9" w:rsidRPr="0053000A" w:rsidRDefault="006152E9" w:rsidP="00B554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3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8A0F1D" w14:textId="77777777" w:rsidR="006152E9" w:rsidRPr="0053000A" w:rsidRDefault="006152E9" w:rsidP="00B554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729139" w14:textId="77777777" w:rsidR="006152E9" w:rsidRPr="0053000A" w:rsidRDefault="006152E9" w:rsidP="00B554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9300AA" w14:textId="77777777" w:rsidR="006152E9" w:rsidRPr="0053000A" w:rsidRDefault="006152E9" w:rsidP="00B554D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D2FEF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74A3D1" w14:textId="77777777" w:rsidR="006152E9" w:rsidRPr="0053000A" w:rsidRDefault="006152E9" w:rsidP="00B554D5">
            <w:pPr>
              <w:autoSpaceDE w:val="0"/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обсяги, </w:t>
            </w:r>
          </w:p>
          <w:p w14:paraId="64BD410C" w14:textId="77777777" w:rsidR="006152E9" w:rsidRPr="0053000A" w:rsidRDefault="006152E9" w:rsidP="00B554D5">
            <w:pPr>
              <w:autoSpaceDE w:val="0"/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 </w:t>
            </w:r>
          </w:p>
          <w:p w14:paraId="4B754512" w14:textId="77777777" w:rsidR="006152E9" w:rsidRPr="0053000A" w:rsidRDefault="006152E9" w:rsidP="00B5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7A9F7" w14:textId="77777777" w:rsidR="006152E9" w:rsidRPr="0053000A" w:rsidRDefault="006152E9" w:rsidP="00B554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4C57F1" w:rsidRPr="00B554D5" w14:paraId="56B4784D" w14:textId="581D7F02" w:rsidTr="00166D88">
        <w:trPr>
          <w:trHeight w:val="270"/>
        </w:trPr>
        <w:tc>
          <w:tcPr>
            <w:tcW w:w="14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E4810" w14:textId="2EA253BD" w:rsidR="004C57F1" w:rsidRPr="0053000A" w:rsidRDefault="004C57F1" w:rsidP="004C5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5300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рік</w:t>
            </w:r>
          </w:p>
        </w:tc>
      </w:tr>
      <w:tr w:rsidR="004C57F1" w:rsidRPr="00596B8D" w14:paraId="1CE9FFBD" w14:textId="77777777" w:rsidTr="003D59AD">
        <w:trPr>
          <w:cantSplit/>
          <w:trHeight w:val="4519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7FBA9" w14:textId="77777777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FE6C7E" w14:textId="4C32FC8D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житлом дітей-сиріт, дітей, позбавлених батьківського піклування,  осіб з їх числа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впорядкованим житлом для постійного проживання шляхом придбання житла на вторинному ринку на умовах співфінансування (50х</w:t>
            </w:r>
            <w:r w:rsidR="000619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94FF67" w14:textId="5B0F9153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 Придбання житла у введених в експлуатацію багатоквартирних житлових будинках вторинного ринків за рахунок коштів обласного й місцевого бюджетів.</w:t>
            </w:r>
          </w:p>
          <w:p w14:paraId="4157E4C6" w14:textId="7F4710C3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8DD6A4" w14:textId="0BDFFD80" w:rsidR="004C57F1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Служба у справах дітей </w:t>
            </w: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</w:t>
            </w:r>
          </w:p>
          <w:p w14:paraId="2B0CC44F" w14:textId="77777777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AF95123" w14:textId="22004F74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Соледарська міська територіальна громада</w:t>
            </w:r>
          </w:p>
          <w:p w14:paraId="29AA85C8" w14:textId="77777777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C17A74" w14:textId="77777777" w:rsidR="004C57F1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обласного та місцевого бюджетів і </w:t>
            </w:r>
            <w:r w:rsidRPr="0045231C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за рахунок інших джерел, не заборонених законодавством</w:t>
            </w:r>
          </w:p>
          <w:p w14:paraId="610DA8D5" w14:textId="77777777" w:rsidR="003D59AD" w:rsidRDefault="003D59A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  <w:p w14:paraId="428835CC" w14:textId="77777777" w:rsidR="003D59AD" w:rsidRDefault="003D59A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  <w:p w14:paraId="4328153C" w14:textId="77777777" w:rsidR="003D59AD" w:rsidRDefault="003D59A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  <w:p w14:paraId="2B70E87A" w14:textId="77777777" w:rsidR="003D59AD" w:rsidRDefault="003D59A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</w:p>
          <w:p w14:paraId="0DDB09E0" w14:textId="73C36E71" w:rsidR="003D59AD" w:rsidRPr="0045231C" w:rsidRDefault="003D59A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167D0A" w14:textId="0A5F9257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B7FC" w14:textId="1AD148B8" w:rsidR="004C57F1" w:rsidRPr="0045231C" w:rsidRDefault="004C57F1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дітей-сиріт та дітей, позбавлених батьківського піклування, осіб з їх числа, забезпечених власним житлом</w:t>
            </w:r>
          </w:p>
        </w:tc>
      </w:tr>
      <w:tr w:rsidR="006152E9" w:rsidRPr="0045231C" w14:paraId="206C25EA" w14:textId="701CF1C7" w:rsidTr="00166D88">
        <w:trPr>
          <w:trHeight w:val="270"/>
        </w:trPr>
        <w:tc>
          <w:tcPr>
            <w:tcW w:w="14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745DB3" w14:textId="5241BC13" w:rsidR="006152E9" w:rsidRPr="0045231C" w:rsidRDefault="006152E9" w:rsidP="006C6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4523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рік</w:t>
            </w:r>
          </w:p>
        </w:tc>
      </w:tr>
      <w:tr w:rsidR="009F6FCD" w:rsidRPr="00596B8D" w14:paraId="4E11A4BF" w14:textId="77777777" w:rsidTr="00166D88">
        <w:trPr>
          <w:cantSplit/>
          <w:trHeight w:val="4754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F74BA9" w14:textId="77777777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1E816F" w14:textId="645B1375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житлом дітей-сиріт, дітей, позбавлених батьківського піклування,  осіб з їх числа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впорядкованим житлом для постійного проживання шляхом придбання житла на вторинному ринку на умовах співфінансування (50х</w:t>
            </w:r>
            <w:r w:rsidR="000619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588706" w14:textId="15064AD8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 Придбання житла у введених в експлуатацію багатоквартирних житлових будинках  з вторинного ринку за рахунок коштів обласного й місцевого бюджетів.</w:t>
            </w:r>
          </w:p>
          <w:p w14:paraId="13B495CF" w14:textId="601D83FC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B7A0A1F" w14:textId="3C3C52D8" w:rsidR="009F6FCD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Служба у справах дітей </w:t>
            </w: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облдержадміністрації;</w:t>
            </w:r>
          </w:p>
          <w:p w14:paraId="7142F0D9" w14:textId="77777777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3E33328" w14:textId="00F4DFC6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Соледарська міська територіальна громада</w:t>
            </w:r>
          </w:p>
          <w:p w14:paraId="183CFA73" w14:textId="77777777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60D6FB" w14:textId="26C191EC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обласного та місцевого бюджетів і </w:t>
            </w:r>
            <w:r w:rsidRPr="0045231C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за рахунок інших джерел, не заборонених законодавством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2446C7" w14:textId="6576B761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  <w:r w:rsidRPr="004523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C3A34" w14:textId="00EBECE4" w:rsidR="009F6FCD" w:rsidRPr="0045231C" w:rsidRDefault="009F6FCD" w:rsidP="00061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дітей-сиріт та дітей, позбавлених батьківського піклування, осіб з їх числа, забезпечених власним житлом</w:t>
            </w:r>
          </w:p>
        </w:tc>
      </w:tr>
    </w:tbl>
    <w:p w14:paraId="277A55AB" w14:textId="1C31A16F" w:rsidR="0053000A" w:rsidRDefault="0053000A" w:rsidP="0053000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2C97DF" w14:textId="1B584E04" w:rsidR="0053000A" w:rsidRDefault="004F6CEA" w:rsidP="00596B8D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3000A" w:rsidRPr="0045231C">
        <w:rPr>
          <w:rFonts w:ascii="Times New Roman" w:hAnsi="Times New Roman" w:cs="Times New Roman"/>
          <w:sz w:val="28"/>
          <w:szCs w:val="28"/>
          <w:lang w:val="uk-UA"/>
        </w:rPr>
        <w:t xml:space="preserve">ачальник служби у справах дітей                                                                                     </w:t>
      </w:r>
      <w:r w:rsidR="000619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19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6AF7">
        <w:rPr>
          <w:rFonts w:ascii="Times New Roman" w:hAnsi="Times New Roman" w:cs="Times New Roman"/>
          <w:sz w:val="28"/>
          <w:szCs w:val="28"/>
          <w:lang w:val="uk-UA"/>
        </w:rPr>
        <w:t xml:space="preserve">К.О. </w:t>
      </w:r>
      <w:proofErr w:type="spellStart"/>
      <w:r w:rsidR="006C6AF7">
        <w:rPr>
          <w:rFonts w:ascii="Times New Roman" w:hAnsi="Times New Roman" w:cs="Times New Roman"/>
          <w:sz w:val="28"/>
          <w:szCs w:val="28"/>
          <w:lang w:val="uk-UA"/>
        </w:rPr>
        <w:t>Моісєєнко</w:t>
      </w:r>
      <w:proofErr w:type="spellEnd"/>
      <w:r w:rsidR="0045231C" w:rsidRPr="00452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7D59982" w14:textId="77777777" w:rsidR="00596B8D" w:rsidRDefault="00596B8D" w:rsidP="00596B8D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027F617" w14:textId="77777777" w:rsidR="00596B8D" w:rsidRDefault="00596B8D" w:rsidP="00596B8D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96B8D" w:rsidSect="00C5079B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B6D86"/>
    <w:multiLevelType w:val="hybridMultilevel"/>
    <w:tmpl w:val="A9023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70"/>
    <w:rsid w:val="00023B2C"/>
    <w:rsid w:val="0006197F"/>
    <w:rsid w:val="00111156"/>
    <w:rsid w:val="00155905"/>
    <w:rsid w:val="0015712E"/>
    <w:rsid w:val="00166D88"/>
    <w:rsid w:val="00235380"/>
    <w:rsid w:val="003C28A4"/>
    <w:rsid w:val="003D59AD"/>
    <w:rsid w:val="00443AB6"/>
    <w:rsid w:val="0045231C"/>
    <w:rsid w:val="004B640A"/>
    <w:rsid w:val="004C57F1"/>
    <w:rsid w:val="004C5A21"/>
    <w:rsid w:val="004F6B24"/>
    <w:rsid w:val="004F6CEA"/>
    <w:rsid w:val="0053000A"/>
    <w:rsid w:val="00596B8D"/>
    <w:rsid w:val="006152E9"/>
    <w:rsid w:val="006157C3"/>
    <w:rsid w:val="006C6AF7"/>
    <w:rsid w:val="00711768"/>
    <w:rsid w:val="00832A5C"/>
    <w:rsid w:val="00846BDC"/>
    <w:rsid w:val="009F6FCD"/>
    <w:rsid w:val="00A50F7A"/>
    <w:rsid w:val="00AB60DA"/>
    <w:rsid w:val="00B21270"/>
    <w:rsid w:val="00B43BAE"/>
    <w:rsid w:val="00B554D5"/>
    <w:rsid w:val="00BA4432"/>
    <w:rsid w:val="00C5079B"/>
    <w:rsid w:val="00D41F29"/>
    <w:rsid w:val="00D97613"/>
    <w:rsid w:val="00E462C6"/>
    <w:rsid w:val="00E8280D"/>
    <w:rsid w:val="00F45796"/>
    <w:rsid w:val="00F9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698A"/>
  <w15:chartTrackingRefBased/>
  <w15:docId w15:val="{687BCC0A-A2E5-4E6E-9AF7-AE7623B0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7C3"/>
    <w:pPr>
      <w:ind w:left="720"/>
      <w:contextualSpacing/>
    </w:pPr>
  </w:style>
  <w:style w:type="table" w:styleId="a4">
    <w:name w:val="Table Grid"/>
    <w:basedOn w:val="a1"/>
    <w:uiPriority w:val="59"/>
    <w:rsid w:val="00615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0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0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Вілкова</dc:creator>
  <cp:keywords/>
  <dc:description/>
  <cp:lastModifiedBy>Org.viddil</cp:lastModifiedBy>
  <cp:revision>8</cp:revision>
  <cp:lastPrinted>2021-12-24T06:56:00Z</cp:lastPrinted>
  <dcterms:created xsi:type="dcterms:W3CDTF">2021-12-06T08:39:00Z</dcterms:created>
  <dcterms:modified xsi:type="dcterms:W3CDTF">2021-12-24T06:57:00Z</dcterms:modified>
</cp:coreProperties>
</file>